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A6" w:rsidRDefault="00EA23A6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3A6" w:rsidRDefault="00EA23A6" w:rsidP="00EA23A6">
      <w:pPr>
        <w:pStyle w:val="a4"/>
        <w:tabs>
          <w:tab w:val="left" w:pos="708"/>
        </w:tabs>
        <w:ind w:firstLine="709"/>
        <w:jc w:val="center"/>
        <w:rPr>
          <w:sz w:val="24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675640" cy="901700"/>
            <wp:effectExtent l="19050" t="19050" r="10160" b="1270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901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3A6" w:rsidRDefault="00EA23A6" w:rsidP="00EA23A6">
      <w:pPr>
        <w:pStyle w:val="a6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EA23A6" w:rsidRDefault="00EA23A6" w:rsidP="00EA23A6">
      <w:pPr>
        <w:pStyle w:val="1"/>
        <w:numPr>
          <w:ilvl w:val="0"/>
          <w:numId w:val="2"/>
        </w:numPr>
        <w:tabs>
          <w:tab w:val="left" w:pos="0"/>
        </w:tabs>
        <w:jc w:val="left"/>
        <w:rPr>
          <w:rFonts w:eastAsia="Calibri"/>
          <w:bCs/>
          <w:iCs/>
        </w:rPr>
      </w:pPr>
      <w:r>
        <w:rPr>
          <w:rFonts w:eastAsia="Calibri"/>
          <w:bCs/>
          <w:iCs/>
          <w:sz w:val="24"/>
        </w:rPr>
        <w:t xml:space="preserve">                                              САРАТОВСКОЙ ОБЛАСТИ</w:t>
      </w:r>
      <w:r>
        <w:rPr>
          <w:rFonts w:eastAsia="Calibri"/>
          <w:bCs/>
          <w:iCs/>
        </w:rPr>
        <w:t xml:space="preserve"> </w:t>
      </w:r>
    </w:p>
    <w:p w:rsidR="00EA23A6" w:rsidRDefault="00EA23A6" w:rsidP="00EA23A6">
      <w:pPr>
        <w:pStyle w:val="1"/>
        <w:numPr>
          <w:ilvl w:val="0"/>
          <w:numId w:val="2"/>
        </w:numPr>
        <w:tabs>
          <w:tab w:val="left" w:pos="0"/>
        </w:tabs>
        <w:rPr>
          <w:rFonts w:eastAsia="Calibri"/>
          <w:bCs/>
          <w:iCs/>
        </w:rPr>
      </w:pPr>
    </w:p>
    <w:p w:rsidR="00EA23A6" w:rsidRDefault="00EA23A6" w:rsidP="00EA23A6">
      <w:pPr>
        <w:pStyle w:val="1"/>
        <w:numPr>
          <w:ilvl w:val="0"/>
          <w:numId w:val="2"/>
        </w:numPr>
        <w:tabs>
          <w:tab w:val="left" w:pos="0"/>
        </w:tabs>
        <w:jc w:val="left"/>
        <w:rPr>
          <w:rFonts w:eastAsia="Calibri"/>
        </w:rPr>
      </w:pPr>
      <w:r>
        <w:rPr>
          <w:rFonts w:eastAsia="Calibri"/>
        </w:rPr>
        <w:t xml:space="preserve">                               ПОСТАНОВЛЕНИЕ</w:t>
      </w:r>
    </w:p>
    <w:p w:rsidR="00EA23A6" w:rsidRDefault="00EA23A6" w:rsidP="00EA23A6">
      <w:pPr>
        <w:jc w:val="center"/>
        <w:rPr>
          <w:rFonts w:eastAsia="Calibri"/>
          <w:i/>
          <w:sz w:val="24"/>
        </w:rPr>
      </w:pPr>
    </w:p>
    <w:p w:rsidR="00046827" w:rsidRPr="001B607A" w:rsidRDefault="00EE2F94" w:rsidP="001B607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B607A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4C3A10" w:rsidRPr="001B607A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1B607A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4C3A10" w:rsidRPr="001B607A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B607A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EA23A6" w:rsidRPr="001B607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0543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46827" w:rsidRPr="001B607A">
        <w:rPr>
          <w:rFonts w:ascii="Times New Roman" w:hAnsi="Times New Roman" w:cs="Times New Roman"/>
          <w:sz w:val="28"/>
          <w:szCs w:val="28"/>
          <w:u w:val="single"/>
        </w:rPr>
        <w:t>г. №</w:t>
      </w:r>
      <w:r w:rsidR="00EA23A6" w:rsidRPr="001B60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B607A" w:rsidRPr="001B607A">
        <w:rPr>
          <w:rFonts w:ascii="Times New Roman" w:hAnsi="Times New Roman" w:cs="Times New Roman"/>
          <w:sz w:val="28"/>
          <w:szCs w:val="28"/>
          <w:u w:val="single"/>
        </w:rPr>
        <w:t>609</w:t>
      </w:r>
    </w:p>
    <w:p w:rsidR="00046827" w:rsidRDefault="001B607A" w:rsidP="001B6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Екатериновка</w:t>
      </w:r>
    </w:p>
    <w:p w:rsidR="001B607A" w:rsidRPr="00046827" w:rsidRDefault="001B607A" w:rsidP="001B6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046827" w:rsidRDefault="00EA23A6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46827" w:rsidRPr="00046827" w:rsidRDefault="00A90E66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F94">
        <w:rPr>
          <w:rFonts w:ascii="Times New Roman" w:hAnsi="Times New Roman" w:cs="Times New Roman"/>
          <w:b/>
          <w:sz w:val="28"/>
          <w:szCs w:val="28"/>
        </w:rPr>
        <w:t>на 201</w:t>
      </w:r>
      <w:r w:rsidR="00EA23A6">
        <w:rPr>
          <w:rFonts w:ascii="Times New Roman" w:hAnsi="Times New Roman" w:cs="Times New Roman"/>
          <w:b/>
          <w:sz w:val="28"/>
          <w:szCs w:val="28"/>
        </w:rPr>
        <w:t>9</w:t>
      </w:r>
      <w:r w:rsidR="00914684">
        <w:rPr>
          <w:rFonts w:ascii="Times New Roman" w:hAnsi="Times New Roman" w:cs="Times New Roman"/>
          <w:b/>
          <w:sz w:val="28"/>
          <w:szCs w:val="28"/>
        </w:rPr>
        <w:t xml:space="preserve"> год  и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плановый </w:t>
      </w:r>
      <w:r w:rsidR="002038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период до</w:t>
      </w:r>
      <w:r w:rsidR="00914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851">
        <w:rPr>
          <w:rFonts w:ascii="Times New Roman" w:hAnsi="Times New Roman" w:cs="Times New Roman"/>
          <w:b/>
          <w:sz w:val="28"/>
          <w:szCs w:val="28"/>
        </w:rPr>
        <w:t>20</w:t>
      </w:r>
      <w:r w:rsidR="000543BA">
        <w:rPr>
          <w:rFonts w:ascii="Times New Roman" w:hAnsi="Times New Roman" w:cs="Times New Roman"/>
          <w:b/>
          <w:sz w:val="28"/>
          <w:szCs w:val="28"/>
        </w:rPr>
        <w:t>20-2021г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046827" w:rsidRDefault="00EA23A6" w:rsidP="00EA2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684">
        <w:rPr>
          <w:rFonts w:ascii="Times New Roman" w:hAnsi="Times New Roman" w:cs="Times New Roman"/>
          <w:sz w:val="28"/>
          <w:szCs w:val="28"/>
        </w:rPr>
        <w:t xml:space="preserve">    В соответствии со ст.</w:t>
      </w:r>
      <w:r w:rsidR="004C3A10">
        <w:rPr>
          <w:rFonts w:ascii="Times New Roman" w:hAnsi="Times New Roman" w:cs="Times New Roman"/>
          <w:sz w:val="28"/>
          <w:szCs w:val="28"/>
        </w:rPr>
        <w:t xml:space="preserve">179 Бюджетного Кодекса </w:t>
      </w:r>
      <w:r w:rsidR="00914684">
        <w:rPr>
          <w:rFonts w:ascii="Times New Roman" w:hAnsi="Times New Roman" w:cs="Times New Roman"/>
          <w:sz w:val="28"/>
          <w:szCs w:val="28"/>
        </w:rPr>
        <w:t>Российской Федерации руководствуясь Уставом Екатериновского муниципального района Саратовской области</w:t>
      </w:r>
    </w:p>
    <w:p w:rsidR="00046827" w:rsidRPr="00046827" w:rsidRDefault="00046827" w:rsidP="00EE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46827" w:rsidRDefault="00914684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EA23A6">
        <w:rPr>
          <w:rFonts w:ascii="Times New Roman" w:hAnsi="Times New Roman" w:cs="Times New Roman"/>
          <w:sz w:val="28"/>
          <w:szCs w:val="28"/>
        </w:rPr>
        <w:t xml:space="preserve">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прогноз социально- эконом</w:t>
      </w:r>
      <w:r w:rsidR="00EA23A6">
        <w:rPr>
          <w:rFonts w:ascii="Times New Roman" w:hAnsi="Times New Roman" w:cs="Times New Roman"/>
          <w:sz w:val="28"/>
          <w:szCs w:val="28"/>
        </w:rPr>
        <w:t xml:space="preserve">ического развития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="00EA23A6"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="00046827" w:rsidRPr="00046827">
        <w:rPr>
          <w:rFonts w:ascii="Times New Roman" w:hAnsi="Times New Roman" w:cs="Times New Roman"/>
          <w:sz w:val="28"/>
          <w:szCs w:val="28"/>
        </w:rPr>
        <w:t>му</w:t>
      </w:r>
      <w:r w:rsidR="00046827">
        <w:rPr>
          <w:rFonts w:ascii="Times New Roman" w:hAnsi="Times New Roman" w:cs="Times New Roman"/>
          <w:sz w:val="28"/>
          <w:szCs w:val="28"/>
        </w:rPr>
        <w:t>ниципального образования на 201</w:t>
      </w:r>
      <w:r w:rsidR="00EA23A6">
        <w:rPr>
          <w:rFonts w:ascii="Times New Roman" w:hAnsi="Times New Roman" w:cs="Times New Roman"/>
          <w:sz w:val="28"/>
          <w:szCs w:val="28"/>
        </w:rPr>
        <w:t>9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90E66">
        <w:rPr>
          <w:rFonts w:ascii="Times New Roman" w:hAnsi="Times New Roman" w:cs="Times New Roman"/>
          <w:sz w:val="28"/>
          <w:szCs w:val="28"/>
        </w:rPr>
        <w:t xml:space="preserve">плановый </w:t>
      </w:r>
      <w:r w:rsidR="00203851">
        <w:rPr>
          <w:rFonts w:ascii="Times New Roman" w:hAnsi="Times New Roman" w:cs="Times New Roman"/>
          <w:sz w:val="28"/>
          <w:szCs w:val="28"/>
        </w:rPr>
        <w:t>период</w:t>
      </w:r>
      <w:r w:rsidR="00EA23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203851">
        <w:rPr>
          <w:rFonts w:ascii="Times New Roman" w:hAnsi="Times New Roman" w:cs="Times New Roman"/>
          <w:sz w:val="28"/>
          <w:szCs w:val="28"/>
        </w:rPr>
        <w:t>20</w:t>
      </w:r>
      <w:r w:rsidR="000543BA">
        <w:rPr>
          <w:rFonts w:ascii="Times New Roman" w:hAnsi="Times New Roman" w:cs="Times New Roman"/>
          <w:sz w:val="28"/>
          <w:szCs w:val="28"/>
        </w:rPr>
        <w:t>20-2021г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EA23A6">
        <w:rPr>
          <w:rFonts w:ascii="Times New Roman" w:hAnsi="Times New Roman" w:cs="Times New Roman"/>
          <w:sz w:val="28"/>
          <w:szCs w:val="28"/>
        </w:rPr>
        <w:t>,</w:t>
      </w:r>
      <w:r w:rsidR="00A90E66">
        <w:rPr>
          <w:rFonts w:ascii="Times New Roman" w:hAnsi="Times New Roman" w:cs="Times New Roman"/>
          <w:sz w:val="28"/>
          <w:szCs w:val="28"/>
        </w:rPr>
        <w:t xml:space="preserve"> </w:t>
      </w:r>
      <w:r w:rsidR="00EA23A6">
        <w:rPr>
          <w:rFonts w:ascii="Times New Roman" w:hAnsi="Times New Roman" w:cs="Times New Roman"/>
          <w:sz w:val="28"/>
          <w:szCs w:val="28"/>
        </w:rPr>
        <w:t>согласно  Приложению № 1 к настоящему постановлению</w:t>
      </w:r>
      <w:r w:rsidR="00046827" w:rsidRPr="00046827">
        <w:rPr>
          <w:rFonts w:ascii="Times New Roman" w:hAnsi="Times New Roman" w:cs="Times New Roman"/>
          <w:sz w:val="28"/>
          <w:szCs w:val="28"/>
        </w:rPr>
        <w:t>.</w:t>
      </w:r>
    </w:p>
    <w:p w:rsidR="001B607A" w:rsidRPr="00046827" w:rsidRDefault="001B607A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прогноз социально- эконом</w:t>
      </w:r>
      <w:r w:rsidR="00FB7892">
        <w:rPr>
          <w:rFonts w:ascii="Times New Roman" w:hAnsi="Times New Roman" w:cs="Times New Roman"/>
          <w:sz w:val="28"/>
          <w:szCs w:val="28"/>
        </w:rPr>
        <w:t>ического развития Екатериновского</w:t>
      </w:r>
      <w:r w:rsidRPr="00046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</w:t>
      </w:r>
      <w:r w:rsidR="00FB7892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FB7892">
        <w:rPr>
          <w:rFonts w:ascii="Times New Roman" w:hAnsi="Times New Roman" w:cs="Times New Roman"/>
          <w:sz w:val="28"/>
          <w:szCs w:val="28"/>
        </w:rPr>
        <w:t xml:space="preserve">на  </w:t>
      </w:r>
      <w:r w:rsidR="00A90E66">
        <w:rPr>
          <w:rFonts w:ascii="Times New Roman" w:hAnsi="Times New Roman" w:cs="Times New Roman"/>
          <w:sz w:val="28"/>
          <w:szCs w:val="28"/>
        </w:rPr>
        <w:t xml:space="preserve">плановый </w:t>
      </w:r>
      <w:r w:rsidR="00FB7892">
        <w:rPr>
          <w:rFonts w:ascii="Times New Roman" w:hAnsi="Times New Roman" w:cs="Times New Roman"/>
          <w:sz w:val="28"/>
          <w:szCs w:val="28"/>
        </w:rPr>
        <w:t xml:space="preserve">период  до </w:t>
      </w:r>
      <w:r w:rsidR="00203851">
        <w:rPr>
          <w:rFonts w:ascii="Times New Roman" w:hAnsi="Times New Roman" w:cs="Times New Roman"/>
          <w:sz w:val="28"/>
          <w:szCs w:val="28"/>
        </w:rPr>
        <w:t>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A90E66">
        <w:rPr>
          <w:rFonts w:ascii="Times New Roman" w:hAnsi="Times New Roman" w:cs="Times New Roman"/>
          <w:sz w:val="28"/>
          <w:szCs w:val="28"/>
        </w:rPr>
        <w:t>0-2021г.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FB7892">
        <w:rPr>
          <w:rFonts w:ascii="Times New Roman" w:hAnsi="Times New Roman" w:cs="Times New Roman"/>
          <w:sz w:val="28"/>
          <w:szCs w:val="28"/>
        </w:rPr>
        <w:t>.</w:t>
      </w:r>
      <w:r w:rsidRPr="00046827">
        <w:rPr>
          <w:rFonts w:ascii="Times New Roman" w:hAnsi="Times New Roman" w:cs="Times New Roman"/>
          <w:sz w:val="28"/>
          <w:szCs w:val="28"/>
        </w:rPr>
        <w:t xml:space="preserve"> на заседание</w:t>
      </w:r>
      <w:r w:rsidR="00FB7892">
        <w:rPr>
          <w:rFonts w:ascii="Times New Roman" w:hAnsi="Times New Roman" w:cs="Times New Roman"/>
          <w:sz w:val="28"/>
          <w:szCs w:val="28"/>
        </w:rPr>
        <w:t xml:space="preserve"> Совета депутатов Екатериновского </w:t>
      </w:r>
      <w:r w:rsidRPr="00046827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с решением о бюджете на 201</w:t>
      </w:r>
      <w:r w:rsidR="00FB7892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B607A" w:rsidRDefault="001B607A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892" w:rsidRDefault="00FB7892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B607A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(обнародованию) на официальном сайте администрации Екатериновского муниципального района в сети «Интернет».</w:t>
      </w:r>
    </w:p>
    <w:p w:rsidR="001B607A" w:rsidRDefault="001B607A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07A" w:rsidRDefault="001B607A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4.Постановление вступает в силу с момента его официального опубликования.</w:t>
      </w:r>
    </w:p>
    <w:p w:rsidR="001B607A" w:rsidRPr="00046827" w:rsidRDefault="001B607A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1B607A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6827" w:rsidRPr="0004682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46827" w:rsidRPr="00046827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1C4360" w:rsidRDefault="00605755" w:rsidP="001C43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1C2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07A">
        <w:rPr>
          <w:rFonts w:ascii="Times New Roman" w:hAnsi="Times New Roman" w:cs="Times New Roman"/>
          <w:b/>
          <w:sz w:val="28"/>
          <w:szCs w:val="28"/>
        </w:rPr>
        <w:t>Екатериновского</w:t>
      </w:r>
    </w:p>
    <w:p w:rsidR="001B607A" w:rsidRDefault="001B607A" w:rsidP="001C43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С.Б.</w:t>
      </w:r>
      <w:r w:rsidR="000543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Зязин</w:t>
      </w:r>
      <w:proofErr w:type="spellEnd"/>
    </w:p>
    <w:p w:rsidR="001B607A" w:rsidRDefault="00A4787A" w:rsidP="00A47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046827" w:rsidRPr="00046827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B607A" w:rsidRDefault="00A4787A" w:rsidP="00A47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A25B9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25B9E" w:rsidRDefault="00A4787A" w:rsidP="00A47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25B9E">
        <w:rPr>
          <w:rFonts w:ascii="Times New Roman" w:hAnsi="Times New Roman" w:cs="Times New Roman"/>
          <w:sz w:val="28"/>
          <w:szCs w:val="28"/>
        </w:rPr>
        <w:t>Екатериновского муниципального</w:t>
      </w:r>
    </w:p>
    <w:p w:rsidR="00046827" w:rsidRPr="00046827" w:rsidRDefault="00A4787A" w:rsidP="00A47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</w:t>
      </w:r>
      <w:r w:rsidR="001B607A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827" w:rsidRPr="00046827">
        <w:rPr>
          <w:rFonts w:ascii="Times New Roman" w:hAnsi="Times New Roman" w:cs="Times New Roman"/>
          <w:sz w:val="28"/>
          <w:szCs w:val="28"/>
        </w:rPr>
        <w:t>№</w:t>
      </w:r>
      <w:r w:rsidR="000543BA">
        <w:rPr>
          <w:rFonts w:ascii="Times New Roman" w:hAnsi="Times New Roman" w:cs="Times New Roman"/>
          <w:sz w:val="28"/>
          <w:szCs w:val="28"/>
        </w:rPr>
        <w:t xml:space="preserve"> 609 </w:t>
      </w:r>
      <w:r w:rsidR="00605755">
        <w:rPr>
          <w:rFonts w:ascii="Times New Roman" w:hAnsi="Times New Roman" w:cs="Times New Roman"/>
          <w:sz w:val="28"/>
          <w:szCs w:val="28"/>
        </w:rPr>
        <w:t xml:space="preserve">от </w:t>
      </w:r>
      <w:r w:rsidR="00A25B9E">
        <w:rPr>
          <w:rFonts w:ascii="Times New Roman" w:hAnsi="Times New Roman" w:cs="Times New Roman"/>
          <w:sz w:val="28"/>
          <w:szCs w:val="28"/>
        </w:rPr>
        <w:t>26</w:t>
      </w:r>
      <w:r w:rsidR="00046827" w:rsidRPr="00046827">
        <w:rPr>
          <w:rFonts w:ascii="Times New Roman" w:hAnsi="Times New Roman" w:cs="Times New Roman"/>
          <w:sz w:val="28"/>
          <w:szCs w:val="28"/>
        </w:rPr>
        <w:t>.1</w:t>
      </w:r>
      <w:r w:rsidR="00605755">
        <w:rPr>
          <w:rFonts w:ascii="Times New Roman" w:hAnsi="Times New Roman" w:cs="Times New Roman"/>
          <w:sz w:val="28"/>
          <w:szCs w:val="28"/>
        </w:rPr>
        <w:t>0</w:t>
      </w:r>
      <w:r w:rsidR="00046827" w:rsidRPr="00046827">
        <w:rPr>
          <w:rFonts w:ascii="Times New Roman" w:hAnsi="Times New Roman" w:cs="Times New Roman"/>
          <w:sz w:val="28"/>
          <w:szCs w:val="28"/>
        </w:rPr>
        <w:t>.201</w:t>
      </w:r>
      <w:r w:rsidR="00A25B9E">
        <w:rPr>
          <w:rFonts w:ascii="Times New Roman" w:hAnsi="Times New Roman" w:cs="Times New Roman"/>
          <w:sz w:val="28"/>
          <w:szCs w:val="28"/>
        </w:rPr>
        <w:t>8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6827" w:rsidRPr="00046827" w:rsidRDefault="00046827" w:rsidP="00A47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1B607A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Социально- эконом</w:t>
      </w:r>
      <w:r w:rsidR="00A25B9E">
        <w:rPr>
          <w:rFonts w:ascii="Times New Roman" w:hAnsi="Times New Roman" w:cs="Times New Roman"/>
          <w:b/>
          <w:sz w:val="28"/>
          <w:szCs w:val="28"/>
        </w:rPr>
        <w:t xml:space="preserve">ического развития Екатериновского 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201</w:t>
      </w:r>
      <w:r w:rsidR="00A25B9E">
        <w:rPr>
          <w:rFonts w:ascii="Times New Roman" w:hAnsi="Times New Roman" w:cs="Times New Roman"/>
          <w:b/>
          <w:sz w:val="28"/>
          <w:szCs w:val="28"/>
        </w:rPr>
        <w:t xml:space="preserve">9 год и </w:t>
      </w:r>
      <w:proofErr w:type="gramStart"/>
      <w:r w:rsidR="00A25B9E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A25B9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B607A">
        <w:rPr>
          <w:rFonts w:ascii="Times New Roman" w:hAnsi="Times New Roman" w:cs="Times New Roman"/>
          <w:b/>
          <w:sz w:val="28"/>
          <w:szCs w:val="28"/>
        </w:rPr>
        <w:t>плановый</w:t>
      </w:r>
    </w:p>
    <w:p w:rsidR="00046827" w:rsidRPr="00046827" w:rsidRDefault="00A25B9E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период  до </w:t>
      </w:r>
      <w:r w:rsidR="001B607A">
        <w:rPr>
          <w:rFonts w:ascii="Times New Roman" w:hAnsi="Times New Roman" w:cs="Times New Roman"/>
          <w:b/>
          <w:sz w:val="28"/>
          <w:szCs w:val="28"/>
        </w:rPr>
        <w:t>2020-</w:t>
      </w:r>
      <w:r w:rsidR="00203851">
        <w:rPr>
          <w:rFonts w:ascii="Times New Roman" w:hAnsi="Times New Roman" w:cs="Times New Roman"/>
          <w:b/>
          <w:sz w:val="28"/>
          <w:szCs w:val="28"/>
        </w:rPr>
        <w:t>20</w:t>
      </w:r>
      <w:r w:rsidR="001B607A">
        <w:rPr>
          <w:rFonts w:ascii="Times New Roman" w:hAnsi="Times New Roman" w:cs="Times New Roman"/>
          <w:b/>
          <w:sz w:val="28"/>
          <w:szCs w:val="28"/>
        </w:rPr>
        <w:t>21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3BA">
        <w:rPr>
          <w:rFonts w:ascii="Times New Roman" w:hAnsi="Times New Roman" w:cs="Times New Roman"/>
          <w:b/>
          <w:sz w:val="28"/>
          <w:szCs w:val="28"/>
        </w:rPr>
        <w:t>г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Default="00A25B9E" w:rsidP="00A2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B9E">
        <w:rPr>
          <w:rFonts w:ascii="Times New Roman" w:hAnsi="Times New Roman" w:cs="Times New Roman"/>
          <w:b/>
          <w:sz w:val="28"/>
          <w:szCs w:val="28"/>
        </w:rPr>
        <w:t>1.Основные показатели</w:t>
      </w:r>
    </w:p>
    <w:p w:rsidR="000543BA" w:rsidRDefault="000543BA" w:rsidP="00A2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B9E" w:rsidRDefault="00A25B9E" w:rsidP="00A2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25B9E">
        <w:rPr>
          <w:rFonts w:ascii="Times New Roman" w:hAnsi="Times New Roman" w:cs="Times New Roman"/>
          <w:sz w:val="28"/>
          <w:szCs w:val="28"/>
        </w:rPr>
        <w:t>Территория Екатериновского МО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B9E">
        <w:rPr>
          <w:rFonts w:ascii="Times New Roman" w:hAnsi="Times New Roman" w:cs="Times New Roman"/>
          <w:sz w:val="28"/>
          <w:szCs w:val="28"/>
        </w:rPr>
        <w:t>8,5 кв.км.</w:t>
      </w:r>
    </w:p>
    <w:p w:rsidR="00A25B9E" w:rsidRDefault="00A25B9E" w:rsidP="00A2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Численность постоянного населения на 01.01.2018г.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5888 чел.</w:t>
      </w:r>
    </w:p>
    <w:p w:rsidR="00A25B9E" w:rsidRPr="00A25B9E" w:rsidRDefault="00FC063B" w:rsidP="00A2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Плотн</w:t>
      </w:r>
      <w:r w:rsidR="00A25B9E">
        <w:rPr>
          <w:rFonts w:ascii="Times New Roman" w:hAnsi="Times New Roman" w:cs="Times New Roman"/>
          <w:sz w:val="28"/>
          <w:szCs w:val="28"/>
        </w:rPr>
        <w:t>ость населения 693 чел.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B9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B9E">
        <w:rPr>
          <w:rFonts w:ascii="Times New Roman" w:hAnsi="Times New Roman" w:cs="Times New Roman"/>
          <w:sz w:val="28"/>
          <w:szCs w:val="28"/>
        </w:rPr>
        <w:t xml:space="preserve"> кв.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 w:rsidR="00A25B9E">
        <w:rPr>
          <w:rFonts w:ascii="Times New Roman" w:hAnsi="Times New Roman" w:cs="Times New Roman"/>
          <w:sz w:val="28"/>
          <w:szCs w:val="28"/>
        </w:rPr>
        <w:t>км</w:t>
      </w:r>
      <w:r w:rsidR="000543BA">
        <w:rPr>
          <w:rFonts w:ascii="Times New Roman" w:hAnsi="Times New Roman" w:cs="Times New Roman"/>
          <w:sz w:val="28"/>
          <w:szCs w:val="28"/>
        </w:rPr>
        <w:t>.</w:t>
      </w:r>
    </w:p>
    <w:p w:rsidR="00A25B9E" w:rsidRPr="00A25B9E" w:rsidRDefault="00A25B9E" w:rsidP="00A2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827" w:rsidRPr="00E61457" w:rsidRDefault="00FC063B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2.Социальная сфера </w:t>
      </w:r>
      <w:r w:rsidR="00A25B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р.п</w:t>
      </w:r>
      <w:proofErr w:type="gramStart"/>
      <w:r w:rsidR="00A25B9E">
        <w:rPr>
          <w:rFonts w:ascii="Times New Roman" w:hAnsi="Times New Roman" w:cs="Times New Roman"/>
          <w:b/>
          <w:sz w:val="28"/>
          <w:szCs w:val="28"/>
          <w:u w:val="single"/>
        </w:rPr>
        <w:t>.Е</w:t>
      </w:r>
      <w:proofErr w:type="gramEnd"/>
      <w:r w:rsidR="00A25B9E">
        <w:rPr>
          <w:rFonts w:ascii="Times New Roman" w:hAnsi="Times New Roman" w:cs="Times New Roman"/>
          <w:b/>
          <w:sz w:val="28"/>
          <w:szCs w:val="28"/>
          <w:u w:val="single"/>
        </w:rPr>
        <w:t>катериновка</w:t>
      </w:r>
    </w:p>
    <w:p w:rsidR="00046827" w:rsidRDefault="00FC063B" w:rsidP="00FC063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2.1. Труд и занятость</w:t>
      </w:r>
    </w:p>
    <w:p w:rsidR="001C4360" w:rsidRPr="00E61457" w:rsidRDefault="001C4360" w:rsidP="00FC063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Default="00FC063B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Трудоспособное  население –  2916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FC063B" w:rsidRPr="00046827" w:rsidRDefault="00FC063B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Занятых в экономике – 1455 чел.</w:t>
      </w:r>
    </w:p>
    <w:p w:rsidR="00046827" w:rsidRPr="00046827" w:rsidRDefault="001C4360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оличество детей дошкольного возраста от 1,5 до 6,5 лет –  </w:t>
      </w:r>
      <w:r w:rsidR="00FC063B">
        <w:rPr>
          <w:rFonts w:ascii="Times New Roman" w:hAnsi="Times New Roman" w:cs="Times New Roman"/>
          <w:sz w:val="28"/>
          <w:szCs w:val="28"/>
        </w:rPr>
        <w:t>350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1C4360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46827" w:rsidRPr="00046827">
        <w:rPr>
          <w:rFonts w:ascii="Times New Roman" w:hAnsi="Times New Roman" w:cs="Times New Roman"/>
          <w:sz w:val="28"/>
          <w:szCs w:val="28"/>
        </w:rPr>
        <w:t>оличество уча</w:t>
      </w:r>
      <w:r w:rsidR="0070705E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E23E58">
        <w:rPr>
          <w:rFonts w:ascii="Times New Roman" w:hAnsi="Times New Roman" w:cs="Times New Roman"/>
          <w:sz w:val="28"/>
          <w:szCs w:val="28"/>
        </w:rPr>
        <w:t xml:space="preserve">в школах </w:t>
      </w:r>
      <w:r>
        <w:rPr>
          <w:rFonts w:ascii="Times New Roman" w:hAnsi="Times New Roman" w:cs="Times New Roman"/>
          <w:sz w:val="28"/>
          <w:szCs w:val="28"/>
        </w:rPr>
        <w:t xml:space="preserve"> р.п.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Екатериновка  – 788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Default="001C4360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исленность пенсионеров состоящих на учете в УПФР РФ – </w:t>
      </w:r>
      <w:r>
        <w:rPr>
          <w:rFonts w:ascii="Times New Roman" w:hAnsi="Times New Roman" w:cs="Times New Roman"/>
          <w:sz w:val="28"/>
          <w:szCs w:val="28"/>
        </w:rPr>
        <w:t>1760</w:t>
      </w:r>
      <w:r w:rsidR="00046827" w:rsidRPr="00FE35F5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181508" w:rsidRDefault="00181508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508" w:rsidRDefault="00181508" w:rsidP="001815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508">
        <w:rPr>
          <w:rFonts w:ascii="Times New Roman" w:hAnsi="Times New Roman" w:cs="Times New Roman"/>
          <w:b/>
          <w:sz w:val="28"/>
          <w:szCs w:val="28"/>
        </w:rPr>
        <w:t>2.2.Социально незащищенные слои населения</w:t>
      </w:r>
    </w:p>
    <w:p w:rsidR="00A4787A" w:rsidRPr="00181508" w:rsidRDefault="00A4787A" w:rsidP="001815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46827" w:rsidRDefault="00181508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ВОВ – 5 чел., из них инвалиды ВОВ -1;</w:t>
      </w:r>
    </w:p>
    <w:p w:rsidR="00181508" w:rsidRDefault="00181508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30E3B">
        <w:rPr>
          <w:rFonts w:ascii="Times New Roman" w:hAnsi="Times New Roman" w:cs="Times New Roman"/>
          <w:sz w:val="28"/>
          <w:szCs w:val="28"/>
        </w:rPr>
        <w:t>инвалидов -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 w:rsidR="00530E3B">
        <w:rPr>
          <w:rFonts w:ascii="Times New Roman" w:hAnsi="Times New Roman" w:cs="Times New Roman"/>
          <w:sz w:val="28"/>
          <w:szCs w:val="28"/>
        </w:rPr>
        <w:t>221 чел., в том числе детей инвалидов -19;</w:t>
      </w:r>
    </w:p>
    <w:p w:rsidR="00530E3B" w:rsidRDefault="00530E3B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малообеспеченных семей -262 , в них детей -593;</w:t>
      </w:r>
    </w:p>
    <w:p w:rsidR="00530E3B" w:rsidRDefault="00530E3B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Многодетных семей – 94 , в них детей 317;</w:t>
      </w:r>
    </w:p>
    <w:p w:rsidR="00530E3B" w:rsidRDefault="00530E3B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Опекунские семьи с несовершеннолетними детьми – 25, в них детей -34;</w:t>
      </w:r>
    </w:p>
    <w:p w:rsidR="00530E3B" w:rsidRDefault="00530E3B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Опекунские семьи, имеющие детей инвалидов -1;</w:t>
      </w:r>
    </w:p>
    <w:p w:rsidR="00530E3B" w:rsidRDefault="00530E3B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Приемные семьи  - 4 , в них детей -9.</w:t>
      </w:r>
    </w:p>
    <w:p w:rsidR="00530E3B" w:rsidRDefault="00530E3B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Получатели государственной социальной помощи – 262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малообеспеченных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семьи.</w:t>
      </w:r>
    </w:p>
    <w:p w:rsidR="000543BA" w:rsidRPr="00181508" w:rsidRDefault="000543BA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867078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Средняя заработная плата в январе-</w:t>
      </w:r>
      <w:r w:rsidR="00063F8C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530E3B">
        <w:rPr>
          <w:rFonts w:ascii="Times New Roman" w:hAnsi="Times New Roman" w:cs="Times New Roman"/>
          <w:sz w:val="28"/>
          <w:szCs w:val="28"/>
        </w:rPr>
        <w:t>8</w:t>
      </w:r>
      <w:r w:rsidR="000543BA">
        <w:rPr>
          <w:rFonts w:ascii="Times New Roman" w:hAnsi="Times New Roman" w:cs="Times New Roman"/>
          <w:sz w:val="28"/>
          <w:szCs w:val="28"/>
        </w:rPr>
        <w:t xml:space="preserve">  года начисленная в </w:t>
      </w:r>
      <w:r w:rsidRPr="00046827">
        <w:rPr>
          <w:rFonts w:ascii="Times New Roman" w:hAnsi="Times New Roman" w:cs="Times New Roman"/>
          <w:sz w:val="28"/>
          <w:szCs w:val="28"/>
        </w:rPr>
        <w:t xml:space="preserve">крупных предприятиях, составила  </w:t>
      </w:r>
      <w:r w:rsidR="00530E3B">
        <w:rPr>
          <w:rFonts w:ascii="Times New Roman" w:hAnsi="Times New Roman" w:cs="Times New Roman"/>
          <w:sz w:val="28"/>
          <w:szCs w:val="28"/>
        </w:rPr>
        <w:t>24520</w:t>
      </w:r>
      <w:r w:rsidRPr="00E80BB4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="000543BA">
        <w:rPr>
          <w:rFonts w:ascii="Times New Roman" w:hAnsi="Times New Roman" w:cs="Times New Roman"/>
          <w:sz w:val="28"/>
          <w:szCs w:val="28"/>
        </w:rPr>
        <w:t>(</w:t>
      </w:r>
      <w:r w:rsidR="00530E3B">
        <w:rPr>
          <w:rFonts w:ascii="Times New Roman" w:hAnsi="Times New Roman" w:cs="Times New Roman"/>
          <w:sz w:val="28"/>
          <w:szCs w:val="28"/>
        </w:rPr>
        <w:t>в 2017 году  -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 w:rsidR="00530E3B">
        <w:rPr>
          <w:rFonts w:ascii="Times New Roman" w:hAnsi="Times New Roman" w:cs="Times New Roman"/>
          <w:sz w:val="28"/>
          <w:szCs w:val="28"/>
        </w:rPr>
        <w:t>22236,7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 w:rsidR="00530E3B">
        <w:rPr>
          <w:rFonts w:ascii="Times New Roman" w:hAnsi="Times New Roman" w:cs="Times New Roman"/>
          <w:sz w:val="28"/>
          <w:szCs w:val="28"/>
        </w:rPr>
        <w:t>руб.).</w:t>
      </w:r>
    </w:p>
    <w:p w:rsidR="00530E3B" w:rsidRDefault="00867078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размер пенсии -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11250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867078" w:rsidRDefault="00867078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3E58" w:rsidRDefault="00E23E58" w:rsidP="004357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76A" w:rsidRDefault="0043576A" w:rsidP="004357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2.4.</w:t>
      </w:r>
      <w:r w:rsidRPr="00046827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0543BA" w:rsidRDefault="000543BA" w:rsidP="004357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76A" w:rsidRDefault="0043576A" w:rsidP="00435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576A">
        <w:rPr>
          <w:rFonts w:ascii="Times New Roman" w:hAnsi="Times New Roman" w:cs="Times New Roman"/>
          <w:sz w:val="28"/>
          <w:szCs w:val="28"/>
        </w:rPr>
        <w:t>Занятых в экономике</w:t>
      </w:r>
      <w:r>
        <w:rPr>
          <w:rFonts w:ascii="Times New Roman" w:hAnsi="Times New Roman" w:cs="Times New Roman"/>
          <w:sz w:val="28"/>
          <w:szCs w:val="28"/>
        </w:rPr>
        <w:t xml:space="preserve"> 1455 чел.</w:t>
      </w:r>
    </w:p>
    <w:p w:rsidR="0043576A" w:rsidRDefault="0043576A" w:rsidP="00435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Работающих за пределами района -765 чел.</w:t>
      </w:r>
    </w:p>
    <w:p w:rsidR="0043576A" w:rsidRDefault="0043576A" w:rsidP="00435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696 чел.</w:t>
      </w:r>
    </w:p>
    <w:p w:rsidR="0043576A" w:rsidRDefault="0043576A" w:rsidP="00435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стоящих на учете в центре занятости населения -31 чел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3576A" w:rsidRDefault="0043576A" w:rsidP="00435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безработицы – 0,9%.</w:t>
      </w:r>
    </w:p>
    <w:p w:rsidR="00497D47" w:rsidRDefault="00497D47" w:rsidP="00497D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7D47" w:rsidRDefault="00497D47" w:rsidP="00497D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D47">
        <w:rPr>
          <w:rFonts w:ascii="Times New Roman" w:hAnsi="Times New Roman" w:cs="Times New Roman"/>
          <w:b/>
          <w:sz w:val="28"/>
          <w:szCs w:val="28"/>
        </w:rPr>
        <w:t xml:space="preserve">3. Экономика </w:t>
      </w:r>
    </w:p>
    <w:p w:rsidR="00497D47" w:rsidRDefault="00497D47" w:rsidP="00497D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3.1.Предприятия и организации</w:t>
      </w:r>
    </w:p>
    <w:p w:rsidR="00497D47" w:rsidRDefault="00497D47" w:rsidP="00497D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D47" w:rsidRDefault="00497D47" w:rsidP="00497D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р.п.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Екатеринрвка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осуществляют деятельность 2 элеватора, 1 предприятие по производству муки, 5 строительных организаций, 1 предприятие по производству хлебобулочных изделий.</w:t>
      </w:r>
    </w:p>
    <w:p w:rsidR="00497D47" w:rsidRDefault="00497D47" w:rsidP="00497D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D47" w:rsidRDefault="00497D47" w:rsidP="00497D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D47">
        <w:rPr>
          <w:rFonts w:ascii="Times New Roman" w:hAnsi="Times New Roman" w:cs="Times New Roman"/>
          <w:b/>
          <w:sz w:val="28"/>
          <w:szCs w:val="28"/>
        </w:rPr>
        <w:t>3.2.Потребительский рынок</w:t>
      </w:r>
    </w:p>
    <w:p w:rsidR="000543BA" w:rsidRPr="00497D47" w:rsidRDefault="000543BA" w:rsidP="00497D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76A" w:rsidRDefault="00497D47" w:rsidP="00435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Потребительский рынок представлен сетью стационарных магазинов -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81, из них </w:t>
      </w:r>
    </w:p>
    <w:p w:rsidR="00497D47" w:rsidRDefault="00497D47" w:rsidP="00435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продовольственные -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33;</w:t>
      </w:r>
    </w:p>
    <w:p w:rsidR="00497D47" w:rsidRDefault="00497D47" w:rsidP="00435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т.ч.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смешанные – 15;</w:t>
      </w:r>
    </w:p>
    <w:p w:rsidR="00497D47" w:rsidRDefault="00497D47" w:rsidP="00435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-промтоварные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48.</w:t>
      </w:r>
    </w:p>
    <w:p w:rsidR="00497D47" w:rsidRDefault="00497D47" w:rsidP="00435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на территории р.п.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Екатериновка осуществляют торговую деятельн</w:t>
      </w:r>
      <w:r w:rsidR="000543BA">
        <w:rPr>
          <w:rFonts w:ascii="Times New Roman" w:hAnsi="Times New Roman" w:cs="Times New Roman"/>
          <w:sz w:val="28"/>
          <w:szCs w:val="28"/>
        </w:rPr>
        <w:t>ость такие сетевые магазины как</w:t>
      </w:r>
      <w:r>
        <w:rPr>
          <w:rFonts w:ascii="Times New Roman" w:hAnsi="Times New Roman" w:cs="Times New Roman"/>
          <w:sz w:val="28"/>
          <w:szCs w:val="28"/>
        </w:rPr>
        <w:t>: «Магнит», «Магнит у дома», «Пятерочка», «Гроздь», «Семейный», «Бристоль».</w:t>
      </w:r>
    </w:p>
    <w:p w:rsidR="00497D47" w:rsidRDefault="008F717A" w:rsidP="00435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ежедневная торговая ярмарка.</w:t>
      </w:r>
    </w:p>
    <w:p w:rsidR="008F717A" w:rsidRDefault="008F717A" w:rsidP="00435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свою деятельность 9 предприятий общественного питания.</w:t>
      </w:r>
    </w:p>
    <w:p w:rsidR="008F717A" w:rsidRPr="0043576A" w:rsidRDefault="008F717A" w:rsidP="00435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предпринимателя оказывают услуги в сфере бытового обслуживания, это  услуги парикмахера, ремонт автотранспорта, ремонт обуви и пошив одежды.</w:t>
      </w:r>
    </w:p>
    <w:p w:rsidR="0043576A" w:rsidRPr="00046827" w:rsidRDefault="0043576A" w:rsidP="004357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Default="00867078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867078" w:rsidRPr="00046827" w:rsidRDefault="00867078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Культура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Default="000543BA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культуры – 3 ,из них</w:t>
      </w:r>
      <w:r w:rsidR="00867078">
        <w:rPr>
          <w:rFonts w:ascii="Times New Roman" w:hAnsi="Times New Roman" w:cs="Times New Roman"/>
          <w:sz w:val="28"/>
          <w:szCs w:val="28"/>
        </w:rPr>
        <w:t>:</w:t>
      </w:r>
    </w:p>
    <w:p w:rsidR="00867078" w:rsidRDefault="00867078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учреждения дополнительного образования-1,</w:t>
      </w:r>
    </w:p>
    <w:p w:rsidR="00867078" w:rsidRDefault="000543BA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Библиотеки -2 (1 </w:t>
      </w:r>
      <w:r w:rsidR="00867078">
        <w:rPr>
          <w:rFonts w:ascii="Times New Roman" w:hAnsi="Times New Roman" w:cs="Times New Roman"/>
          <w:sz w:val="28"/>
          <w:szCs w:val="28"/>
        </w:rPr>
        <w:t>цен</w:t>
      </w:r>
      <w:r>
        <w:rPr>
          <w:rFonts w:ascii="Times New Roman" w:hAnsi="Times New Roman" w:cs="Times New Roman"/>
          <w:sz w:val="28"/>
          <w:szCs w:val="28"/>
        </w:rPr>
        <w:t>тральная библиотека и 1 детская</w:t>
      </w:r>
      <w:r w:rsidR="00867078">
        <w:rPr>
          <w:rFonts w:ascii="Times New Roman" w:hAnsi="Times New Roman" w:cs="Times New Roman"/>
          <w:sz w:val="28"/>
          <w:szCs w:val="28"/>
        </w:rPr>
        <w:t>).</w:t>
      </w:r>
    </w:p>
    <w:p w:rsidR="00867078" w:rsidRDefault="00867078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</w:t>
      </w:r>
      <w:r w:rsidR="000543BA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0543BA">
        <w:rPr>
          <w:rFonts w:ascii="Times New Roman" w:hAnsi="Times New Roman" w:cs="Times New Roman"/>
          <w:sz w:val="28"/>
          <w:szCs w:val="28"/>
        </w:rPr>
        <w:t xml:space="preserve"> объединение» включает в себя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7078" w:rsidRDefault="00867078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- 1РДК;</w:t>
      </w:r>
    </w:p>
    <w:p w:rsidR="00867078" w:rsidRDefault="00867078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киноустановка;</w:t>
      </w:r>
    </w:p>
    <w:p w:rsidR="00867078" w:rsidRDefault="00867078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АКБ.</w:t>
      </w:r>
    </w:p>
    <w:p w:rsidR="00867078" w:rsidRDefault="00867078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учреждений культуры действует 3 народных коллектива, 19 клубных формирований, в которых занимаются 371 человек.</w:t>
      </w:r>
    </w:p>
    <w:p w:rsidR="000543BA" w:rsidRPr="00046827" w:rsidRDefault="000543BA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Default="00867078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4.2.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0543BA" w:rsidRPr="00046827" w:rsidRDefault="000543BA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F46E41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Общеобразовательные  учреждения </w:t>
      </w:r>
      <w:r w:rsidR="00046827" w:rsidRPr="00046827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,из них 2 средних школы.</w:t>
      </w:r>
    </w:p>
    <w:p w:rsidR="00743348" w:rsidRDefault="00F46E41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Дошкольные образовательные  учреждения </w:t>
      </w:r>
      <w:r w:rsidR="00046827" w:rsidRPr="00046827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07A" w:rsidRDefault="001B607A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743348" w:rsidRDefault="00F46E41" w:rsidP="00743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6827" w:rsidRPr="00046827" w:rsidRDefault="00F46E41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организация 1 –ГУЗ СО «Екатериновская РБ»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Default="00E23E58" w:rsidP="00E23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E58">
        <w:rPr>
          <w:rFonts w:ascii="Times New Roman" w:hAnsi="Times New Roman" w:cs="Times New Roman"/>
          <w:b/>
          <w:sz w:val="28"/>
          <w:szCs w:val="28"/>
        </w:rPr>
        <w:t>4.4.Физкультура и спорт</w:t>
      </w:r>
    </w:p>
    <w:p w:rsidR="000543BA" w:rsidRPr="00E23E58" w:rsidRDefault="000543BA" w:rsidP="00E23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Default="00F46E41" w:rsidP="00F4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Физкультурно-оздоровительные и спортивные сооружения – 1;</w:t>
      </w:r>
    </w:p>
    <w:p w:rsidR="00F46E41" w:rsidRDefault="00F46E41" w:rsidP="00F4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залы – 2;</w:t>
      </w:r>
    </w:p>
    <w:p w:rsidR="00F46E41" w:rsidRDefault="00F46E41" w:rsidP="00F4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Плоскос</w:t>
      </w:r>
      <w:r w:rsidR="000543BA">
        <w:rPr>
          <w:rFonts w:ascii="Times New Roman" w:hAnsi="Times New Roman" w:cs="Times New Roman"/>
          <w:sz w:val="28"/>
          <w:szCs w:val="28"/>
        </w:rPr>
        <w:t>тные</w:t>
      </w:r>
      <w:proofErr w:type="gramEnd"/>
      <w:r w:rsidR="000543BA">
        <w:rPr>
          <w:rFonts w:ascii="Times New Roman" w:hAnsi="Times New Roman" w:cs="Times New Roman"/>
          <w:sz w:val="28"/>
          <w:szCs w:val="28"/>
        </w:rPr>
        <w:t xml:space="preserve"> спортивные сооружения-3 (</w:t>
      </w:r>
      <w:r>
        <w:rPr>
          <w:rFonts w:ascii="Times New Roman" w:hAnsi="Times New Roman" w:cs="Times New Roman"/>
          <w:sz w:val="28"/>
          <w:szCs w:val="28"/>
        </w:rPr>
        <w:t>в том числе  футбольное поле -1 шт., хоккейная коробка -1шт.)</w:t>
      </w:r>
    </w:p>
    <w:p w:rsidR="00F46E41" w:rsidRDefault="00F46E41" w:rsidP="00F4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Стадион с трибунами-1.</w:t>
      </w:r>
    </w:p>
    <w:p w:rsidR="00F46E41" w:rsidRPr="00046827" w:rsidRDefault="00F46E41" w:rsidP="00F4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площадки -2.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E23E58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Почта и с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вязь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Default="00E23E58" w:rsidP="00E23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Услуги связи в р.п.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Екатериновка </w:t>
      </w:r>
      <w:r w:rsidR="00046827" w:rsidRPr="00046827">
        <w:rPr>
          <w:rFonts w:ascii="Times New Roman" w:hAnsi="Times New Roman" w:cs="Times New Roman"/>
          <w:sz w:val="28"/>
          <w:szCs w:val="28"/>
        </w:rPr>
        <w:t>оказывает ОАО «</w:t>
      </w:r>
      <w:proofErr w:type="spellStart"/>
      <w:r w:rsidR="00046827" w:rsidRPr="00046827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="00046827" w:rsidRPr="00046827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="00046827" w:rsidRPr="0004682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046827" w:rsidRPr="00046827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="00046827" w:rsidRPr="00046827"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«Билайн», «МТС», «Мегафон» и т.д.</w:t>
      </w:r>
    </w:p>
    <w:p w:rsidR="00E23E58" w:rsidRDefault="00E23E58" w:rsidP="00E23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Функционирует 1 стационарное отделение Сбербанка.</w:t>
      </w:r>
    </w:p>
    <w:p w:rsidR="00E23E58" w:rsidRDefault="00E23E58" w:rsidP="00E23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E58" w:rsidRPr="00E23E58" w:rsidRDefault="00E23E58" w:rsidP="00E23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E58">
        <w:rPr>
          <w:rFonts w:ascii="Times New Roman" w:hAnsi="Times New Roman" w:cs="Times New Roman"/>
          <w:b/>
          <w:sz w:val="28"/>
          <w:szCs w:val="28"/>
        </w:rPr>
        <w:t>6.Религиозные организации</w:t>
      </w:r>
    </w:p>
    <w:p w:rsidR="00E23E58" w:rsidRDefault="00E23E58" w:rsidP="00E23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3E58" w:rsidRDefault="00E23E58" w:rsidP="00E23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территории р.п.</w:t>
      </w:r>
      <w:r w:rsidR="0005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Екатериновка находится Приход храма Великомученицы Екатерины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епархии Московского патриархата.</w:t>
      </w:r>
    </w:p>
    <w:p w:rsidR="00A817BB" w:rsidRDefault="00A817BB" w:rsidP="00E23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A817BB" w:rsidRDefault="00A817BB" w:rsidP="00E23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Приложение №1</w:t>
      </w:r>
    </w:p>
    <w:p w:rsidR="00A817BB" w:rsidRPr="00A817BB" w:rsidRDefault="00A817BB" w:rsidP="00A81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7BB">
        <w:rPr>
          <w:rFonts w:ascii="Times New Roman" w:hAnsi="Times New Roman" w:cs="Times New Roman"/>
          <w:b/>
          <w:sz w:val="28"/>
          <w:szCs w:val="28"/>
        </w:rPr>
        <w:t>Целевые показатели</w:t>
      </w:r>
    </w:p>
    <w:p w:rsidR="00A817BB" w:rsidRDefault="00A817BB" w:rsidP="00A81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30"/>
        <w:gridCol w:w="2639"/>
        <w:gridCol w:w="952"/>
        <w:gridCol w:w="1222"/>
        <w:gridCol w:w="1276"/>
        <w:gridCol w:w="1276"/>
        <w:gridCol w:w="1276"/>
      </w:tblGrid>
      <w:tr w:rsidR="00A817BB" w:rsidTr="00DC4819">
        <w:tc>
          <w:tcPr>
            <w:tcW w:w="530" w:type="dxa"/>
          </w:tcPr>
          <w:p w:rsidR="00A817BB" w:rsidRPr="001B607A" w:rsidRDefault="00A817BB" w:rsidP="00A81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07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817BB" w:rsidRPr="001B607A" w:rsidRDefault="00A817BB" w:rsidP="00A81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B607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B607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39" w:type="dxa"/>
          </w:tcPr>
          <w:p w:rsidR="00A817BB" w:rsidRPr="001B607A" w:rsidRDefault="00A817BB" w:rsidP="00A81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07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820" w:type="dxa"/>
          </w:tcPr>
          <w:p w:rsidR="00A817BB" w:rsidRPr="001B607A" w:rsidRDefault="00A817BB" w:rsidP="00A81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07A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  <w:r w:rsidR="000543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607A"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  <w:proofErr w:type="spellEnd"/>
            <w:r w:rsidRPr="001B607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22" w:type="dxa"/>
          </w:tcPr>
          <w:p w:rsidR="00A817BB" w:rsidRPr="001B607A" w:rsidRDefault="00A817BB" w:rsidP="00A81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07A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  <w:p w:rsidR="00A817BB" w:rsidRPr="001B607A" w:rsidRDefault="00A817BB" w:rsidP="00A81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607A">
              <w:rPr>
                <w:rFonts w:ascii="Times New Roman" w:hAnsi="Times New Roman" w:cs="Times New Roman"/>
                <w:b/>
                <w:sz w:val="20"/>
                <w:szCs w:val="20"/>
              </w:rPr>
              <w:t>ожид</w:t>
            </w:r>
            <w:proofErr w:type="spellEnd"/>
            <w:r w:rsidRPr="001B607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817BB" w:rsidRPr="001B607A" w:rsidRDefault="00A817BB" w:rsidP="00A81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07A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276" w:type="dxa"/>
          </w:tcPr>
          <w:p w:rsidR="00A817BB" w:rsidRPr="001B607A" w:rsidRDefault="00A817BB" w:rsidP="00A81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07A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:rsidR="00A817BB" w:rsidRPr="001B607A" w:rsidRDefault="00A817BB" w:rsidP="00A81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07A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</w:tr>
      <w:tr w:rsidR="00A817BB" w:rsidTr="00DC4819">
        <w:tc>
          <w:tcPr>
            <w:tcW w:w="530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9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 xml:space="preserve">Среднесписочная численность </w:t>
            </w:r>
            <w:proofErr w:type="gramStart"/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работающих</w:t>
            </w:r>
            <w:proofErr w:type="gramEnd"/>
            <w:r w:rsidRPr="00E646DD">
              <w:rPr>
                <w:rFonts w:ascii="Times New Roman" w:hAnsi="Times New Roman" w:cs="Times New Roman"/>
                <w:sz w:val="20"/>
                <w:szCs w:val="20"/>
              </w:rPr>
              <w:t xml:space="preserve"> в экономике</w:t>
            </w:r>
          </w:p>
        </w:tc>
        <w:tc>
          <w:tcPr>
            <w:tcW w:w="820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22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1412</w:t>
            </w:r>
          </w:p>
        </w:tc>
        <w:tc>
          <w:tcPr>
            <w:tcW w:w="1276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1412</w:t>
            </w:r>
          </w:p>
        </w:tc>
        <w:tc>
          <w:tcPr>
            <w:tcW w:w="1276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1412</w:t>
            </w:r>
          </w:p>
        </w:tc>
        <w:tc>
          <w:tcPr>
            <w:tcW w:w="1276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1412</w:t>
            </w:r>
          </w:p>
        </w:tc>
      </w:tr>
      <w:tr w:rsidR="00A817BB" w:rsidTr="00DC4819">
        <w:tc>
          <w:tcPr>
            <w:tcW w:w="530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9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в т.ч</w:t>
            </w:r>
            <w:r w:rsidR="000543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 xml:space="preserve"> бюджетная сфера</w:t>
            </w:r>
          </w:p>
        </w:tc>
        <w:tc>
          <w:tcPr>
            <w:tcW w:w="820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22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1276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1276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1276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</w:tr>
      <w:tr w:rsidR="00A817BB" w:rsidTr="00DC4819">
        <w:tc>
          <w:tcPr>
            <w:tcW w:w="530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39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820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22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1276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1276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1276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</w:tr>
      <w:tr w:rsidR="00A817BB" w:rsidTr="00DC4819">
        <w:tc>
          <w:tcPr>
            <w:tcW w:w="530" w:type="dxa"/>
          </w:tcPr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39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820" w:type="dxa"/>
          </w:tcPr>
          <w:p w:rsidR="00A817BB" w:rsidRPr="00E646DD" w:rsidRDefault="00A817BB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22" w:type="dxa"/>
          </w:tcPr>
          <w:p w:rsidR="00A817BB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30666</w:t>
            </w:r>
          </w:p>
        </w:tc>
        <w:tc>
          <w:tcPr>
            <w:tcW w:w="1276" w:type="dxa"/>
          </w:tcPr>
          <w:p w:rsidR="00A817BB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32230</w:t>
            </w:r>
          </w:p>
        </w:tc>
        <w:tc>
          <w:tcPr>
            <w:tcW w:w="1276" w:type="dxa"/>
          </w:tcPr>
          <w:p w:rsidR="00A817BB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33938</w:t>
            </w:r>
          </w:p>
        </w:tc>
        <w:tc>
          <w:tcPr>
            <w:tcW w:w="1276" w:type="dxa"/>
          </w:tcPr>
          <w:p w:rsidR="00A817BB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36110</w:t>
            </w:r>
          </w:p>
        </w:tc>
      </w:tr>
      <w:tr w:rsidR="00A817BB" w:rsidTr="00DC4819">
        <w:tc>
          <w:tcPr>
            <w:tcW w:w="530" w:type="dxa"/>
          </w:tcPr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7BB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39" w:type="dxa"/>
          </w:tcPr>
          <w:p w:rsidR="00A817BB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Среднемесячные денежные доходы на душу населения</w:t>
            </w:r>
          </w:p>
        </w:tc>
        <w:tc>
          <w:tcPr>
            <w:tcW w:w="820" w:type="dxa"/>
          </w:tcPr>
          <w:p w:rsidR="00A817BB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22" w:type="dxa"/>
          </w:tcPr>
          <w:p w:rsidR="00A817BB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15913</w:t>
            </w:r>
          </w:p>
        </w:tc>
        <w:tc>
          <w:tcPr>
            <w:tcW w:w="1276" w:type="dxa"/>
          </w:tcPr>
          <w:p w:rsidR="00A817BB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16645</w:t>
            </w:r>
          </w:p>
        </w:tc>
        <w:tc>
          <w:tcPr>
            <w:tcW w:w="1276" w:type="dxa"/>
          </w:tcPr>
          <w:p w:rsidR="00A817BB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17460</w:t>
            </w:r>
          </w:p>
        </w:tc>
        <w:tc>
          <w:tcPr>
            <w:tcW w:w="1276" w:type="dxa"/>
          </w:tcPr>
          <w:p w:rsidR="00A817BB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18455</w:t>
            </w:r>
          </w:p>
        </w:tc>
      </w:tr>
      <w:tr w:rsidR="00892286" w:rsidTr="00DC4819">
        <w:tc>
          <w:tcPr>
            <w:tcW w:w="530" w:type="dxa"/>
          </w:tcPr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39" w:type="dxa"/>
          </w:tcPr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Темп роста среднемесячных денежных доходов на душу населения</w:t>
            </w:r>
          </w:p>
        </w:tc>
        <w:tc>
          <w:tcPr>
            <w:tcW w:w="820" w:type="dxa"/>
          </w:tcPr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2" w:type="dxa"/>
          </w:tcPr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6" w:type="dxa"/>
          </w:tcPr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</w:tcPr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</w:tcPr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892286" w:rsidTr="00DC4819">
        <w:tc>
          <w:tcPr>
            <w:tcW w:w="530" w:type="dxa"/>
          </w:tcPr>
          <w:p w:rsidR="00E646DD" w:rsidRPr="00E646DD" w:rsidRDefault="00E646DD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6DD" w:rsidRPr="00E646DD" w:rsidRDefault="00E646DD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39" w:type="dxa"/>
          </w:tcPr>
          <w:p w:rsidR="00892286" w:rsidRPr="00E646DD" w:rsidRDefault="00E646DD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Объем отгруженных </w:t>
            </w:r>
            <w:r w:rsidRPr="00E64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 собственного производства, выполненных работ и услуг собственными силами</w:t>
            </w:r>
          </w:p>
        </w:tc>
        <w:tc>
          <w:tcPr>
            <w:tcW w:w="820" w:type="dxa"/>
          </w:tcPr>
          <w:p w:rsidR="00892286" w:rsidRPr="00E646DD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6DD" w:rsidRPr="00E646DD" w:rsidRDefault="00E646DD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6DD" w:rsidRPr="00E646DD" w:rsidRDefault="00E646DD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054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6DD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22" w:type="dxa"/>
          </w:tcPr>
          <w:p w:rsidR="00892286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6DD" w:rsidRDefault="00E646DD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6DD" w:rsidRPr="00E646DD" w:rsidRDefault="00E646DD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20111,1</w:t>
            </w:r>
          </w:p>
        </w:tc>
        <w:tc>
          <w:tcPr>
            <w:tcW w:w="1276" w:type="dxa"/>
          </w:tcPr>
          <w:p w:rsidR="00892286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6DD" w:rsidRDefault="00E646DD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6DD" w:rsidRPr="00E646DD" w:rsidRDefault="00E646DD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22201,2</w:t>
            </w:r>
          </w:p>
        </w:tc>
        <w:tc>
          <w:tcPr>
            <w:tcW w:w="1276" w:type="dxa"/>
          </w:tcPr>
          <w:p w:rsidR="00892286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6DD" w:rsidRDefault="00E646DD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6DD" w:rsidRPr="00E646DD" w:rsidRDefault="00E646DD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23118,6</w:t>
            </w:r>
          </w:p>
        </w:tc>
        <w:tc>
          <w:tcPr>
            <w:tcW w:w="1276" w:type="dxa"/>
          </w:tcPr>
          <w:p w:rsidR="00892286" w:rsidRDefault="00892286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6DD" w:rsidRDefault="00E646DD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6DD" w:rsidRPr="00E646DD" w:rsidRDefault="00E646DD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24043,3</w:t>
            </w:r>
          </w:p>
        </w:tc>
      </w:tr>
      <w:tr w:rsidR="00E646DD" w:rsidTr="00DC4819">
        <w:tc>
          <w:tcPr>
            <w:tcW w:w="530" w:type="dxa"/>
          </w:tcPr>
          <w:p w:rsidR="00E646DD" w:rsidRPr="00E646DD" w:rsidRDefault="00E646DD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639" w:type="dxa"/>
          </w:tcPr>
          <w:p w:rsidR="00E646DD" w:rsidRPr="00E646DD" w:rsidRDefault="00E646DD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Оборот розничной торговли </w:t>
            </w:r>
          </w:p>
        </w:tc>
        <w:tc>
          <w:tcPr>
            <w:tcW w:w="820" w:type="dxa"/>
          </w:tcPr>
          <w:p w:rsidR="00E646DD" w:rsidRPr="00E646DD" w:rsidRDefault="00A4787A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22" w:type="dxa"/>
          </w:tcPr>
          <w:p w:rsidR="00E646DD" w:rsidRDefault="00A4787A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305,8</w:t>
            </w:r>
          </w:p>
        </w:tc>
        <w:tc>
          <w:tcPr>
            <w:tcW w:w="1276" w:type="dxa"/>
          </w:tcPr>
          <w:p w:rsidR="00E646DD" w:rsidRDefault="00A4787A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325,1</w:t>
            </w:r>
          </w:p>
        </w:tc>
        <w:tc>
          <w:tcPr>
            <w:tcW w:w="1276" w:type="dxa"/>
          </w:tcPr>
          <w:p w:rsidR="00E646DD" w:rsidRDefault="00A4787A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344,9</w:t>
            </w:r>
          </w:p>
        </w:tc>
        <w:tc>
          <w:tcPr>
            <w:tcW w:w="1276" w:type="dxa"/>
          </w:tcPr>
          <w:p w:rsidR="00E646DD" w:rsidRDefault="00A4787A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367,3</w:t>
            </w:r>
          </w:p>
        </w:tc>
      </w:tr>
      <w:tr w:rsidR="00A4787A" w:rsidTr="00DC4819">
        <w:tc>
          <w:tcPr>
            <w:tcW w:w="530" w:type="dxa"/>
          </w:tcPr>
          <w:p w:rsidR="00A4787A" w:rsidRDefault="00A4787A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39" w:type="dxa"/>
          </w:tcPr>
          <w:p w:rsidR="00A4787A" w:rsidRDefault="00A4787A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820" w:type="dxa"/>
          </w:tcPr>
          <w:p w:rsidR="00A4787A" w:rsidRDefault="00A4787A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  <w:r w:rsidR="00054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22" w:type="dxa"/>
          </w:tcPr>
          <w:p w:rsidR="00A4787A" w:rsidRDefault="00A4787A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276" w:type="dxa"/>
          </w:tcPr>
          <w:p w:rsidR="00A4787A" w:rsidRDefault="00A4787A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276" w:type="dxa"/>
          </w:tcPr>
          <w:p w:rsidR="00A4787A" w:rsidRDefault="00A4787A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276" w:type="dxa"/>
          </w:tcPr>
          <w:p w:rsidR="00A4787A" w:rsidRDefault="00A4787A" w:rsidP="00A8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</w:tr>
    </w:tbl>
    <w:p w:rsidR="00A817BB" w:rsidRPr="00046827" w:rsidRDefault="00A817BB" w:rsidP="00A81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817BB" w:rsidRPr="00046827" w:rsidSect="00C8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D4C447C"/>
    <w:multiLevelType w:val="multilevel"/>
    <w:tmpl w:val="F64C86CA"/>
    <w:lvl w:ilvl="0">
      <w:start w:val="1"/>
      <w:numFmt w:val="decimal"/>
      <w:pStyle w:val="1"/>
      <w:lvlText w:val="%1."/>
      <w:lvlJc w:val="left"/>
      <w:pPr>
        <w:ind w:left="76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827"/>
    <w:rsid w:val="00046827"/>
    <w:rsid w:val="00047FF0"/>
    <w:rsid w:val="00054286"/>
    <w:rsid w:val="000543BA"/>
    <w:rsid w:val="00063F8C"/>
    <w:rsid w:val="00181508"/>
    <w:rsid w:val="001935A0"/>
    <w:rsid w:val="00195198"/>
    <w:rsid w:val="001A750F"/>
    <w:rsid w:val="001B607A"/>
    <w:rsid w:val="001C0806"/>
    <w:rsid w:val="001C271C"/>
    <w:rsid w:val="001C4360"/>
    <w:rsid w:val="001D6CC4"/>
    <w:rsid w:val="001E6B6C"/>
    <w:rsid w:val="002021E9"/>
    <w:rsid w:val="00203851"/>
    <w:rsid w:val="002A479C"/>
    <w:rsid w:val="002C7426"/>
    <w:rsid w:val="00377487"/>
    <w:rsid w:val="0043576A"/>
    <w:rsid w:val="00497D47"/>
    <w:rsid w:val="004A1BB6"/>
    <w:rsid w:val="004C3A10"/>
    <w:rsid w:val="00516B85"/>
    <w:rsid w:val="00530E3B"/>
    <w:rsid w:val="00540D25"/>
    <w:rsid w:val="0054603E"/>
    <w:rsid w:val="0054761D"/>
    <w:rsid w:val="00585628"/>
    <w:rsid w:val="005A0C4E"/>
    <w:rsid w:val="005A28E9"/>
    <w:rsid w:val="005B53A5"/>
    <w:rsid w:val="005C2F09"/>
    <w:rsid w:val="00605755"/>
    <w:rsid w:val="00691C35"/>
    <w:rsid w:val="00691DBB"/>
    <w:rsid w:val="007010A6"/>
    <w:rsid w:val="0070705E"/>
    <w:rsid w:val="00743348"/>
    <w:rsid w:val="00791485"/>
    <w:rsid w:val="0079151B"/>
    <w:rsid w:val="0080632A"/>
    <w:rsid w:val="00867078"/>
    <w:rsid w:val="00892286"/>
    <w:rsid w:val="008A6A92"/>
    <w:rsid w:val="008F717A"/>
    <w:rsid w:val="00914684"/>
    <w:rsid w:val="00930B96"/>
    <w:rsid w:val="00A16AAC"/>
    <w:rsid w:val="00A25B9E"/>
    <w:rsid w:val="00A37B31"/>
    <w:rsid w:val="00A4787A"/>
    <w:rsid w:val="00A543EE"/>
    <w:rsid w:val="00A817BB"/>
    <w:rsid w:val="00A87F95"/>
    <w:rsid w:val="00A90E66"/>
    <w:rsid w:val="00AB32AB"/>
    <w:rsid w:val="00B04FA7"/>
    <w:rsid w:val="00B26F75"/>
    <w:rsid w:val="00BE5E95"/>
    <w:rsid w:val="00C22995"/>
    <w:rsid w:val="00C30B99"/>
    <w:rsid w:val="00C852EE"/>
    <w:rsid w:val="00D17086"/>
    <w:rsid w:val="00D45007"/>
    <w:rsid w:val="00D4583D"/>
    <w:rsid w:val="00DA0C09"/>
    <w:rsid w:val="00DB122A"/>
    <w:rsid w:val="00DE1663"/>
    <w:rsid w:val="00DF431D"/>
    <w:rsid w:val="00E23E58"/>
    <w:rsid w:val="00E4330F"/>
    <w:rsid w:val="00E439F8"/>
    <w:rsid w:val="00E61457"/>
    <w:rsid w:val="00E646DD"/>
    <w:rsid w:val="00E80BB4"/>
    <w:rsid w:val="00E90131"/>
    <w:rsid w:val="00EA23A6"/>
    <w:rsid w:val="00EB2F18"/>
    <w:rsid w:val="00EE2F94"/>
    <w:rsid w:val="00F0634D"/>
    <w:rsid w:val="00F46E41"/>
    <w:rsid w:val="00F91A5A"/>
    <w:rsid w:val="00FB7892"/>
    <w:rsid w:val="00FC063B"/>
    <w:rsid w:val="00FC0C86"/>
    <w:rsid w:val="00FD3D76"/>
    <w:rsid w:val="00FE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99"/>
  </w:style>
  <w:style w:type="paragraph" w:styleId="1">
    <w:name w:val="heading 1"/>
    <w:basedOn w:val="a"/>
    <w:next w:val="a"/>
    <w:link w:val="10"/>
    <w:uiPriority w:val="99"/>
    <w:qFormat/>
    <w:rsid w:val="00EA23A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82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EA23A6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EA23A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A23A6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EA23A6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i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EA23A6"/>
    <w:rPr>
      <w:rFonts w:ascii="Times New Roman" w:eastAsia="Calibri" w:hAnsi="Times New Roman" w:cs="Times New Roman"/>
      <w:i/>
      <w:sz w:val="28"/>
      <w:szCs w:val="20"/>
      <w:lang w:eastAsia="ar-SA"/>
    </w:rPr>
  </w:style>
  <w:style w:type="table" w:styleId="a8">
    <w:name w:val="Table Grid"/>
    <w:basedOn w:val="a1"/>
    <w:uiPriority w:val="59"/>
    <w:rsid w:val="00A81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47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7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A23A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82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EA23A6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EA23A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A23A6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EA23A6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i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EA23A6"/>
    <w:rPr>
      <w:rFonts w:ascii="Times New Roman" w:eastAsia="Calibri" w:hAnsi="Times New Roman" w:cs="Times New Roman"/>
      <w:i/>
      <w:sz w:val="28"/>
      <w:szCs w:val="20"/>
      <w:lang w:eastAsia="ar-SA"/>
    </w:rPr>
  </w:style>
  <w:style w:type="table" w:styleId="a8">
    <w:name w:val="Table Grid"/>
    <w:basedOn w:val="a1"/>
    <w:uiPriority w:val="59"/>
    <w:rsid w:val="00A81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47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7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nT8pkQOwE3gdkCtysXORyIB4/9Ftzvt5PiQNURlhA6k=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dIGpofkqZlQ5hGME4Pp4ZdqylOxN5BCSaTsmK17oBXL7oDHbnepEpA5RP21yp8qzTjt8mbjv
    cmEgcL7d1hApsw==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hOj9Y/557hU/Q040IC4DDaDO2Wg=</DigestValue>
      </Reference>
      <Reference URI="/word/fontTable.xml?ContentType=application/vnd.openxmlformats-officedocument.wordprocessingml.fontTable+xml">
        <DigestMethod Algorithm="http://www.w3.org/2000/09/xmldsig#sha1"/>
        <DigestValue>c7U3ndMCwHb+I2KjzJxX3FlQDUk=</DigestValue>
      </Reference>
      <Reference URI="/word/media/image1.jpeg?ContentType=image/jpeg">
        <DigestMethod Algorithm="http://www.w3.org/2000/09/xmldsig#sha1"/>
        <DigestValue>jsuxBTynPxdYbY6bBnN+4frbQ3g=</DigestValue>
      </Reference>
      <Reference URI="/word/numbering.xml?ContentType=application/vnd.openxmlformats-officedocument.wordprocessingml.numbering+xml">
        <DigestMethod Algorithm="http://www.w3.org/2000/09/xmldsig#sha1"/>
        <DigestValue>+4xexNRmTIiA/ZFyqgisd2IgCjw=</DigestValue>
      </Reference>
      <Reference URI="/word/settings.xml?ContentType=application/vnd.openxmlformats-officedocument.wordprocessingml.settings+xml">
        <DigestMethod Algorithm="http://www.w3.org/2000/09/xmldsig#sha1"/>
        <DigestValue>BqQcvzeih13Zxa55VYnqsk8tzFo=</DigestValue>
      </Reference>
      <Reference URI="/word/styles.xml?ContentType=application/vnd.openxmlformats-officedocument.wordprocessingml.styles+xml">
        <DigestMethod Algorithm="http://www.w3.org/2000/09/xmldsig#sha1"/>
        <DigestValue>R9d/0Gz3EcXBrDS5LFx23qNVCRc=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+oX7yROHZ/TCzYWgxFCcpp7xsNo=</DigestValue>
      </Reference>
    </Manifest>
    <SignatureProperties>
      <SignatureProperty Id="idSignatureTime" Target="#idPackageSignature">
        <mdssi:SignatureTime>
          <mdssi:Format>YYYY-MM-DDThh:mm:ssTZD</mdssi:Format>
          <mdssi:Value>2018-11-14T12:39:15Z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САРАТОВСКОЙ ОБЛАСТИ </vt:lpstr>
      <vt:lpstr/>
      <vt:lpstr>ПОСТАНОВЛЕНИЕ</vt:lpstr>
    </vt:vector>
  </TitlesOfParts>
  <Company>SPecialiST RePack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24</cp:revision>
  <cp:lastPrinted>2018-10-31T07:17:00Z</cp:lastPrinted>
  <dcterms:created xsi:type="dcterms:W3CDTF">2018-10-29T05:11:00Z</dcterms:created>
  <dcterms:modified xsi:type="dcterms:W3CDTF">2018-11-13T12:27:00Z</dcterms:modified>
</cp:coreProperties>
</file>