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98" w:rsidRPr="009F4298" w:rsidRDefault="009F4298" w:rsidP="009F429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298">
        <w:rPr>
          <w:rFonts w:ascii="Times New Roman" w:hAnsi="Times New Roman"/>
          <w:b/>
          <w:sz w:val="24"/>
          <w:szCs w:val="24"/>
        </w:rPr>
        <w:t>РОССИЙСКАЯ  ФЕДЕРАЦИЯ</w:t>
      </w:r>
    </w:p>
    <w:p w:rsidR="009F4298" w:rsidRPr="009F4298" w:rsidRDefault="009F4298" w:rsidP="009F429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298">
        <w:rPr>
          <w:rFonts w:ascii="Times New Roman" w:hAnsi="Times New Roman"/>
          <w:b/>
          <w:sz w:val="24"/>
          <w:szCs w:val="24"/>
        </w:rPr>
        <w:t>АДМИНИСТРАЦИЯ  АНДРЕЕВСКОГО  МУНИЦИПАЛЬНОГО  ОБРАЗОВАНИЯ</w:t>
      </w:r>
    </w:p>
    <w:p w:rsidR="009F4298" w:rsidRPr="009F4298" w:rsidRDefault="009F4298" w:rsidP="009F429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298">
        <w:rPr>
          <w:rFonts w:ascii="Times New Roman" w:hAnsi="Times New Roman"/>
          <w:b/>
          <w:sz w:val="24"/>
          <w:szCs w:val="24"/>
        </w:rPr>
        <w:t>ЕКАТЕРИНОВСКОГО  МУНИЦИПАЛЬНОГО  РАЙОНА</w:t>
      </w:r>
    </w:p>
    <w:p w:rsidR="009F4298" w:rsidRPr="009F4298" w:rsidRDefault="009F4298" w:rsidP="009F429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298">
        <w:rPr>
          <w:rFonts w:ascii="Times New Roman" w:hAnsi="Times New Roman"/>
          <w:b/>
          <w:sz w:val="24"/>
          <w:szCs w:val="24"/>
        </w:rPr>
        <w:t>САРАТОВСКОЙ  ОБЛАСТИ</w:t>
      </w:r>
    </w:p>
    <w:p w:rsidR="009F4298" w:rsidRPr="009F4298" w:rsidRDefault="009F4298" w:rsidP="009F4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4298" w:rsidRPr="009F4298" w:rsidRDefault="009F4298" w:rsidP="009F42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F4298">
        <w:rPr>
          <w:rFonts w:ascii="Times New Roman" w:hAnsi="Times New Roman"/>
          <w:b/>
          <w:sz w:val="32"/>
          <w:szCs w:val="32"/>
        </w:rPr>
        <w:t>ПОСТАНОВЛЕНИЕ</w:t>
      </w:r>
    </w:p>
    <w:p w:rsidR="009F4298" w:rsidRDefault="009F4298" w:rsidP="009F42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4298" w:rsidRDefault="009F574C" w:rsidP="009F42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20</w:t>
      </w:r>
      <w:r w:rsidR="002E73A9">
        <w:rPr>
          <w:rFonts w:ascii="Times New Roman" w:hAnsi="Times New Roman"/>
          <w:sz w:val="24"/>
          <w:szCs w:val="24"/>
        </w:rPr>
        <w:t xml:space="preserve"> февраля  2016  года     № 9</w:t>
      </w:r>
      <w:r w:rsidR="009F4298">
        <w:rPr>
          <w:rFonts w:ascii="Times New Roman" w:hAnsi="Times New Roman"/>
          <w:sz w:val="24"/>
          <w:szCs w:val="24"/>
        </w:rPr>
        <w:t xml:space="preserve">                                                          село  Андреевка</w:t>
      </w:r>
    </w:p>
    <w:p w:rsidR="009F4298" w:rsidRDefault="009F4298" w:rsidP="009F4298">
      <w:pPr>
        <w:spacing w:after="0"/>
        <w:rPr>
          <w:rFonts w:asciiTheme="minorHAnsi" w:hAnsiTheme="minorHAnsi" w:cstheme="minorBidi"/>
          <w:sz w:val="24"/>
          <w:szCs w:val="24"/>
        </w:rPr>
      </w:pPr>
    </w:p>
    <w:p w:rsidR="00EE04AD" w:rsidRDefault="00EE04AD" w:rsidP="00EE04A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 Положения  о  </w:t>
      </w:r>
    </w:p>
    <w:p w:rsidR="00EE04AD" w:rsidRDefault="00EE04AD" w:rsidP="00EE04A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Координационном  совете 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E04AD" w:rsidRDefault="00EE04AD" w:rsidP="00EE04A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области развития малого и среднего  </w:t>
      </w:r>
    </w:p>
    <w:p w:rsidR="00EE04AD" w:rsidRDefault="00EE04AD" w:rsidP="00EE04A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предпринимательства  на территории </w:t>
      </w:r>
    </w:p>
    <w:p w:rsidR="00EE04AD" w:rsidRDefault="009F4298" w:rsidP="00EE04A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Андреевского </w:t>
      </w:r>
      <w:r w:rsidR="00EE04AD"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EE04AD" w:rsidRDefault="00EE04AD" w:rsidP="00EE04A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образования.</w:t>
      </w:r>
    </w:p>
    <w:p w:rsidR="00EE04AD" w:rsidRPr="00C20944" w:rsidRDefault="00EE04AD" w:rsidP="009F429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      </w:t>
      </w:r>
      <w:proofErr w:type="gramStart"/>
      <w:r w:rsidRPr="00C20944">
        <w:rPr>
          <w:rFonts w:ascii="Times New Roman" w:hAnsi="Times New Roman"/>
          <w:sz w:val="24"/>
          <w:szCs w:val="24"/>
        </w:rPr>
        <w:t xml:space="preserve">В соответствии с Федеральным законом от 24 июля 2007 г.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в целях обеспечения эффективности взаимодействия между органами местного самоуправления и субъектами малого и среднего бизнеса, руководствуясь Уставом  </w:t>
      </w:r>
      <w:r w:rsidR="009F4298" w:rsidRPr="00C20944">
        <w:rPr>
          <w:rFonts w:ascii="Times New Roman" w:hAnsi="Times New Roman"/>
          <w:sz w:val="24"/>
          <w:szCs w:val="24"/>
        </w:rPr>
        <w:t xml:space="preserve">Андреевского </w:t>
      </w:r>
      <w:r w:rsidRPr="00C20944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gramEnd"/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EE04AD" w:rsidRPr="00C20944" w:rsidRDefault="00EE04AD" w:rsidP="00EE04A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1.</w:t>
      </w:r>
      <w:r w:rsidR="009F4298" w:rsidRPr="00C20944">
        <w:rPr>
          <w:rFonts w:ascii="Times New Roman" w:hAnsi="Times New Roman"/>
          <w:sz w:val="24"/>
          <w:szCs w:val="24"/>
        </w:rPr>
        <w:t xml:space="preserve"> </w:t>
      </w:r>
      <w:r w:rsidRPr="00C20944">
        <w:rPr>
          <w:rFonts w:ascii="Times New Roman" w:hAnsi="Times New Roman"/>
          <w:sz w:val="24"/>
          <w:szCs w:val="24"/>
        </w:rPr>
        <w:t>Утвердить Положение о Координационном совете в области развития малого  и среднего  предпринимательства  на  территории  </w:t>
      </w:r>
      <w:r w:rsidR="009F4298" w:rsidRPr="00C20944">
        <w:rPr>
          <w:rFonts w:ascii="Times New Roman" w:hAnsi="Times New Roman"/>
          <w:sz w:val="24"/>
          <w:szCs w:val="24"/>
        </w:rPr>
        <w:t xml:space="preserve">Андреевского </w:t>
      </w:r>
      <w:r w:rsidRPr="00C20944">
        <w:rPr>
          <w:rFonts w:ascii="Times New Roman" w:hAnsi="Times New Roman"/>
          <w:sz w:val="24"/>
          <w:szCs w:val="24"/>
        </w:rPr>
        <w:t>муниципального образования  (приложение</w:t>
      </w:r>
      <w:proofErr w:type="gramStart"/>
      <w:r w:rsidRPr="00C20944">
        <w:rPr>
          <w:rFonts w:ascii="Times New Roman" w:hAnsi="Times New Roman"/>
          <w:sz w:val="24"/>
          <w:szCs w:val="24"/>
        </w:rPr>
        <w:t>1</w:t>
      </w:r>
      <w:proofErr w:type="gramEnd"/>
      <w:r w:rsidRPr="00C20944">
        <w:rPr>
          <w:rFonts w:ascii="Times New Roman" w:hAnsi="Times New Roman"/>
          <w:sz w:val="24"/>
          <w:szCs w:val="24"/>
        </w:rPr>
        <w:t>)</w:t>
      </w:r>
    </w:p>
    <w:p w:rsidR="00EE04AD" w:rsidRPr="00C20944" w:rsidRDefault="00EE04AD" w:rsidP="00EE04A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2.</w:t>
      </w:r>
      <w:r w:rsidR="009F4298" w:rsidRPr="00C20944">
        <w:rPr>
          <w:rFonts w:ascii="Times New Roman" w:hAnsi="Times New Roman"/>
          <w:sz w:val="24"/>
          <w:szCs w:val="24"/>
        </w:rPr>
        <w:t xml:space="preserve"> </w:t>
      </w:r>
      <w:r w:rsidRPr="00C20944">
        <w:rPr>
          <w:rFonts w:ascii="Times New Roman" w:hAnsi="Times New Roman"/>
          <w:sz w:val="24"/>
          <w:szCs w:val="24"/>
        </w:rPr>
        <w:t>Утвердить  состав  Координационного  со</w:t>
      </w:r>
      <w:r w:rsidR="009F4298" w:rsidRPr="00C20944">
        <w:rPr>
          <w:rFonts w:ascii="Times New Roman" w:hAnsi="Times New Roman"/>
          <w:sz w:val="24"/>
          <w:szCs w:val="24"/>
        </w:rPr>
        <w:t xml:space="preserve">вета   в   области   развития </w:t>
      </w:r>
      <w:r w:rsidRPr="00C20944">
        <w:rPr>
          <w:rFonts w:ascii="Times New Roman" w:hAnsi="Times New Roman"/>
          <w:sz w:val="24"/>
          <w:szCs w:val="24"/>
        </w:rPr>
        <w:t>малого   и среднего  предпринимательства  на  территории  </w:t>
      </w:r>
      <w:r w:rsidR="009F4298" w:rsidRPr="00C20944">
        <w:rPr>
          <w:rFonts w:ascii="Times New Roman" w:hAnsi="Times New Roman"/>
          <w:sz w:val="24"/>
          <w:szCs w:val="24"/>
        </w:rPr>
        <w:t xml:space="preserve">Андреевского </w:t>
      </w:r>
      <w:r w:rsidRPr="00C20944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gramStart"/>
      <w:r w:rsidRPr="00C2094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20944">
        <w:rPr>
          <w:rFonts w:ascii="Times New Roman" w:hAnsi="Times New Roman"/>
          <w:sz w:val="24"/>
          <w:szCs w:val="24"/>
        </w:rPr>
        <w:t>приложение2)</w:t>
      </w:r>
    </w:p>
    <w:p w:rsidR="00EE04AD" w:rsidRPr="00C20944" w:rsidRDefault="00EE04AD" w:rsidP="00EE04A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sz w:val="24"/>
          <w:szCs w:val="24"/>
        </w:rPr>
        <w:t xml:space="preserve"> </w:t>
      </w:r>
      <w:r w:rsidRPr="00C20944">
        <w:rPr>
          <w:sz w:val="24"/>
          <w:szCs w:val="24"/>
        </w:rPr>
        <w:tab/>
      </w:r>
      <w:r w:rsidRPr="00C20944">
        <w:rPr>
          <w:rFonts w:ascii="Times New Roman" w:hAnsi="Times New Roman"/>
          <w:sz w:val="24"/>
          <w:szCs w:val="24"/>
        </w:rPr>
        <w:t xml:space="preserve">3.Обнародовать настоящее постановление  на информационных стендах в специально отведенных местах </w:t>
      </w:r>
      <w:r w:rsidR="009F4298" w:rsidRPr="00C20944">
        <w:rPr>
          <w:rFonts w:ascii="Times New Roman" w:hAnsi="Times New Roman"/>
          <w:sz w:val="24"/>
          <w:szCs w:val="24"/>
        </w:rPr>
        <w:t>для обнародования и  о</w:t>
      </w:r>
      <w:r w:rsidRPr="00C20944">
        <w:rPr>
          <w:rFonts w:ascii="Times New Roman" w:hAnsi="Times New Roman"/>
          <w:sz w:val="24"/>
          <w:szCs w:val="24"/>
        </w:rPr>
        <w:t xml:space="preserve">публиковать на официальном сайте </w:t>
      </w:r>
      <w:r w:rsidR="009F4298" w:rsidRPr="00C20944">
        <w:rPr>
          <w:rFonts w:ascii="Times New Roman" w:hAnsi="Times New Roman"/>
          <w:sz w:val="24"/>
          <w:szCs w:val="24"/>
        </w:rPr>
        <w:t xml:space="preserve">Андреевского </w:t>
      </w:r>
      <w:r w:rsidRPr="00C20944">
        <w:rPr>
          <w:rFonts w:ascii="Times New Roman" w:hAnsi="Times New Roman"/>
          <w:sz w:val="24"/>
          <w:szCs w:val="24"/>
        </w:rPr>
        <w:t xml:space="preserve">муниципального образования  </w:t>
      </w:r>
      <w:hyperlink r:id="rId6" w:history="1"/>
      <w:proofErr w:type="gramStart"/>
      <w:r w:rsidR="00C20944">
        <w:rPr>
          <w:sz w:val="24"/>
          <w:szCs w:val="24"/>
        </w:rPr>
        <w:t xml:space="preserve"> </w:t>
      </w:r>
      <w:r w:rsidRPr="00C20944">
        <w:rPr>
          <w:rFonts w:ascii="Times New Roman" w:hAnsi="Times New Roman"/>
          <w:sz w:val="24"/>
          <w:szCs w:val="24"/>
        </w:rPr>
        <w:t>.</w:t>
      </w:r>
      <w:proofErr w:type="gramEnd"/>
      <w:r w:rsidRPr="00C20944">
        <w:rPr>
          <w:rFonts w:ascii="Times New Roman" w:hAnsi="Times New Roman"/>
          <w:sz w:val="24"/>
          <w:szCs w:val="24"/>
        </w:rPr>
        <w:t xml:space="preserve"> </w:t>
      </w:r>
    </w:p>
    <w:p w:rsidR="00EE04AD" w:rsidRPr="00C20944" w:rsidRDefault="00EE04AD" w:rsidP="00EE04A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5.</w:t>
      </w:r>
      <w:proofErr w:type="gramStart"/>
      <w:r w:rsidRPr="00C209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20944">
        <w:rPr>
          <w:rFonts w:ascii="Times New Roman" w:hAnsi="Times New Roman"/>
          <w:sz w:val="24"/>
          <w:szCs w:val="24"/>
        </w:rPr>
        <w:t xml:space="preserve"> исполнением  настоящего постановления  оставляю  за собой.</w:t>
      </w:r>
    </w:p>
    <w:p w:rsidR="00EE04AD" w:rsidRPr="00C20944" w:rsidRDefault="00EE04AD" w:rsidP="00EE04AD">
      <w:pPr>
        <w:pStyle w:val="a4"/>
        <w:rPr>
          <w:rFonts w:ascii="Times New Roman" w:hAnsi="Times New Roman"/>
          <w:sz w:val="24"/>
          <w:szCs w:val="24"/>
        </w:rPr>
      </w:pPr>
    </w:p>
    <w:p w:rsidR="00EE04AD" w:rsidRPr="00C20944" w:rsidRDefault="00EE04AD" w:rsidP="00EE04AD">
      <w:pPr>
        <w:pStyle w:val="a4"/>
        <w:rPr>
          <w:rFonts w:ascii="Times New Roman" w:hAnsi="Times New Roman"/>
          <w:sz w:val="24"/>
          <w:szCs w:val="24"/>
        </w:rPr>
      </w:pPr>
    </w:p>
    <w:p w:rsidR="00EE04AD" w:rsidRPr="00C20944" w:rsidRDefault="00EE04AD" w:rsidP="00EE04AD">
      <w:pPr>
        <w:pStyle w:val="a4"/>
        <w:rPr>
          <w:rFonts w:ascii="Times New Roman" w:hAnsi="Times New Roman"/>
          <w:b/>
          <w:sz w:val="24"/>
          <w:szCs w:val="24"/>
        </w:rPr>
      </w:pPr>
      <w:r w:rsidRPr="00C20944">
        <w:rPr>
          <w:rFonts w:ascii="Times New Roman" w:hAnsi="Times New Roman"/>
          <w:b/>
          <w:sz w:val="24"/>
          <w:szCs w:val="24"/>
        </w:rPr>
        <w:t>Глава администрации</w:t>
      </w:r>
    </w:p>
    <w:p w:rsidR="00EE04AD" w:rsidRPr="00C20944" w:rsidRDefault="009F4298" w:rsidP="00EE04AD">
      <w:pPr>
        <w:pStyle w:val="a4"/>
        <w:rPr>
          <w:rFonts w:ascii="Times New Roman" w:hAnsi="Times New Roman"/>
          <w:b/>
          <w:sz w:val="24"/>
          <w:szCs w:val="24"/>
        </w:rPr>
      </w:pPr>
      <w:r w:rsidRPr="00C20944">
        <w:rPr>
          <w:rFonts w:ascii="Times New Roman" w:hAnsi="Times New Roman"/>
          <w:b/>
          <w:sz w:val="24"/>
          <w:szCs w:val="24"/>
        </w:rPr>
        <w:t>Андреевского</w:t>
      </w:r>
    </w:p>
    <w:p w:rsidR="00EE04AD" w:rsidRPr="00C20944" w:rsidRDefault="00EE04AD" w:rsidP="00EE04AD">
      <w:pPr>
        <w:pStyle w:val="a4"/>
        <w:rPr>
          <w:rFonts w:ascii="Times New Roman" w:hAnsi="Times New Roman"/>
          <w:b/>
          <w:sz w:val="24"/>
          <w:szCs w:val="24"/>
        </w:rPr>
      </w:pPr>
      <w:r w:rsidRPr="00C20944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</w:t>
      </w:r>
      <w:r w:rsidR="009F4298" w:rsidRPr="00C20944">
        <w:rPr>
          <w:rFonts w:ascii="Times New Roman" w:hAnsi="Times New Roman"/>
          <w:b/>
          <w:sz w:val="24"/>
          <w:szCs w:val="24"/>
        </w:rPr>
        <w:t>А.Н.Яшин</w:t>
      </w:r>
    </w:p>
    <w:p w:rsidR="009F4298" w:rsidRPr="00C20944" w:rsidRDefault="009F4298" w:rsidP="00EE04AD">
      <w:pPr>
        <w:pStyle w:val="a4"/>
        <w:rPr>
          <w:rFonts w:ascii="Times New Roman" w:hAnsi="Times New Roman"/>
          <w:b/>
          <w:sz w:val="24"/>
          <w:szCs w:val="24"/>
        </w:rPr>
      </w:pPr>
    </w:p>
    <w:p w:rsidR="00C20944" w:rsidRDefault="00EE04AD" w:rsidP="00EE04AD">
      <w:pPr>
        <w:pStyle w:val="a4"/>
        <w:jc w:val="right"/>
        <w:rPr>
          <w:sz w:val="24"/>
          <w:szCs w:val="24"/>
        </w:rPr>
      </w:pPr>
      <w:r w:rsidRPr="00C20944">
        <w:rPr>
          <w:sz w:val="24"/>
          <w:szCs w:val="24"/>
        </w:rPr>
        <w:t xml:space="preserve">  .                                                               </w:t>
      </w:r>
    </w:p>
    <w:p w:rsidR="00C20944" w:rsidRDefault="00C20944" w:rsidP="00EE04AD">
      <w:pPr>
        <w:pStyle w:val="a4"/>
        <w:jc w:val="right"/>
        <w:rPr>
          <w:sz w:val="24"/>
          <w:szCs w:val="24"/>
        </w:rPr>
      </w:pPr>
    </w:p>
    <w:p w:rsidR="00C20944" w:rsidRDefault="00C20944" w:rsidP="00EE04AD">
      <w:pPr>
        <w:pStyle w:val="a4"/>
        <w:jc w:val="right"/>
        <w:rPr>
          <w:sz w:val="24"/>
          <w:szCs w:val="24"/>
        </w:rPr>
      </w:pPr>
    </w:p>
    <w:p w:rsidR="00C20944" w:rsidRDefault="00C20944" w:rsidP="00EE04AD">
      <w:pPr>
        <w:pStyle w:val="a4"/>
        <w:jc w:val="right"/>
        <w:rPr>
          <w:sz w:val="24"/>
          <w:szCs w:val="24"/>
        </w:rPr>
      </w:pPr>
    </w:p>
    <w:p w:rsidR="00C20944" w:rsidRDefault="00C20944" w:rsidP="00EE04AD">
      <w:pPr>
        <w:pStyle w:val="a4"/>
        <w:jc w:val="right"/>
        <w:rPr>
          <w:sz w:val="24"/>
          <w:szCs w:val="24"/>
        </w:rPr>
      </w:pPr>
    </w:p>
    <w:p w:rsidR="00C20944" w:rsidRDefault="00C20944" w:rsidP="00EE04AD">
      <w:pPr>
        <w:pStyle w:val="a4"/>
        <w:jc w:val="right"/>
        <w:rPr>
          <w:sz w:val="24"/>
          <w:szCs w:val="24"/>
        </w:rPr>
      </w:pPr>
    </w:p>
    <w:p w:rsidR="00C20944" w:rsidRDefault="00C20944" w:rsidP="00EE04AD">
      <w:pPr>
        <w:pStyle w:val="a4"/>
        <w:jc w:val="right"/>
        <w:rPr>
          <w:sz w:val="24"/>
          <w:szCs w:val="24"/>
        </w:rPr>
      </w:pPr>
    </w:p>
    <w:p w:rsidR="00EE04AD" w:rsidRPr="00C20944" w:rsidRDefault="00EE04AD" w:rsidP="00EE04A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20944">
        <w:rPr>
          <w:sz w:val="24"/>
          <w:szCs w:val="24"/>
        </w:rPr>
        <w:lastRenderedPageBreak/>
        <w:t xml:space="preserve"> </w:t>
      </w:r>
      <w:r w:rsidRPr="00C20944">
        <w:rPr>
          <w:rFonts w:ascii="Times New Roman" w:hAnsi="Times New Roman"/>
          <w:sz w:val="24"/>
          <w:szCs w:val="24"/>
        </w:rPr>
        <w:t xml:space="preserve">Приложение 1 к постановлению </w:t>
      </w:r>
    </w:p>
    <w:p w:rsidR="00EE04AD" w:rsidRPr="00C20944" w:rsidRDefault="00EE04AD" w:rsidP="00EE04A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администрации </w:t>
      </w:r>
      <w:r w:rsidR="009F4298" w:rsidRPr="00C20944">
        <w:rPr>
          <w:rFonts w:ascii="Times New Roman" w:hAnsi="Times New Roman"/>
          <w:sz w:val="24"/>
          <w:szCs w:val="24"/>
        </w:rPr>
        <w:t>Андреевского</w:t>
      </w:r>
    </w:p>
    <w:p w:rsidR="00EE04AD" w:rsidRPr="00C20944" w:rsidRDefault="00EE04AD" w:rsidP="00EE04A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EE04AD" w:rsidRPr="00C20944" w:rsidRDefault="002E73A9" w:rsidP="00EE04A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№ __9</w:t>
      </w:r>
      <w:r w:rsidR="00EE04AD" w:rsidRPr="00C20944">
        <w:rPr>
          <w:rFonts w:ascii="Times New Roman" w:hAnsi="Times New Roman"/>
          <w:sz w:val="24"/>
          <w:szCs w:val="24"/>
        </w:rPr>
        <w:t xml:space="preserve"> от </w:t>
      </w:r>
      <w:r w:rsidR="009F574C">
        <w:rPr>
          <w:rFonts w:ascii="Times New Roman" w:hAnsi="Times New Roman"/>
          <w:sz w:val="24"/>
          <w:szCs w:val="24"/>
        </w:rPr>
        <w:t>20</w:t>
      </w:r>
      <w:r w:rsidRPr="00C20944">
        <w:rPr>
          <w:rFonts w:ascii="Times New Roman" w:hAnsi="Times New Roman"/>
          <w:sz w:val="24"/>
          <w:szCs w:val="24"/>
        </w:rPr>
        <w:t>.02.2016</w:t>
      </w:r>
      <w:r w:rsidR="009F4298" w:rsidRPr="00C20944">
        <w:rPr>
          <w:rFonts w:ascii="Times New Roman" w:hAnsi="Times New Roman"/>
          <w:sz w:val="24"/>
          <w:szCs w:val="24"/>
        </w:rPr>
        <w:t xml:space="preserve"> </w:t>
      </w:r>
      <w:r w:rsidR="00EE04AD" w:rsidRPr="00C20944">
        <w:rPr>
          <w:rFonts w:ascii="Times New Roman" w:hAnsi="Times New Roman"/>
          <w:sz w:val="24"/>
          <w:szCs w:val="24"/>
        </w:rPr>
        <w:t>года</w:t>
      </w:r>
    </w:p>
    <w:p w:rsidR="00EE04AD" w:rsidRPr="00C20944" w:rsidRDefault="00EE04AD" w:rsidP="00EE04A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 xml:space="preserve">о  координационном совете в области развития малого и среднего предпринимательства на территории </w:t>
      </w:r>
      <w:r w:rsidR="009F4298" w:rsidRPr="00C20944">
        <w:rPr>
          <w:rFonts w:ascii="Times New Roman" w:hAnsi="Times New Roman"/>
          <w:b/>
          <w:bCs/>
          <w:sz w:val="24"/>
          <w:szCs w:val="24"/>
        </w:rPr>
        <w:t xml:space="preserve">Андреевского </w:t>
      </w:r>
      <w:r w:rsidRPr="00C20944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</w:t>
      </w:r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C20944">
        <w:rPr>
          <w:rFonts w:ascii="Times New Roman" w:hAnsi="Times New Roman"/>
          <w:sz w:val="24"/>
          <w:szCs w:val="24"/>
        </w:rPr>
        <w:t>Координационный совет в области развития малого и среднего предпринимательства (далее – Координационный совет) образован</w:t>
      </w:r>
      <w:r w:rsidR="009F4298" w:rsidRPr="00C20944">
        <w:rPr>
          <w:rFonts w:ascii="Times New Roman" w:hAnsi="Times New Roman"/>
          <w:sz w:val="24"/>
          <w:szCs w:val="24"/>
        </w:rPr>
        <w:t>ный</w:t>
      </w:r>
      <w:r w:rsidRPr="00C20944">
        <w:rPr>
          <w:rFonts w:ascii="Times New Roman" w:hAnsi="Times New Roman"/>
          <w:sz w:val="24"/>
          <w:szCs w:val="24"/>
        </w:rPr>
        <w:t xml:space="preserve"> в </w:t>
      </w:r>
      <w:r w:rsidR="009F4298" w:rsidRPr="00C20944">
        <w:rPr>
          <w:rFonts w:ascii="Times New Roman" w:hAnsi="Times New Roman"/>
          <w:sz w:val="24"/>
          <w:szCs w:val="24"/>
        </w:rPr>
        <w:t>Андреевском</w:t>
      </w:r>
      <w:r w:rsidRPr="00C20944">
        <w:rPr>
          <w:rFonts w:ascii="Times New Roman" w:hAnsi="Times New Roman"/>
          <w:sz w:val="24"/>
          <w:szCs w:val="24"/>
        </w:rPr>
        <w:t xml:space="preserve"> муниципа</w:t>
      </w:r>
      <w:r w:rsidR="009F4298" w:rsidRPr="00C20944">
        <w:rPr>
          <w:rFonts w:ascii="Times New Roman" w:hAnsi="Times New Roman"/>
          <w:sz w:val="24"/>
          <w:szCs w:val="24"/>
        </w:rPr>
        <w:t xml:space="preserve">льном образовании </w:t>
      </w:r>
      <w:r w:rsidRPr="00C20944">
        <w:rPr>
          <w:rFonts w:ascii="Times New Roman" w:hAnsi="Times New Roman"/>
          <w:sz w:val="24"/>
          <w:szCs w:val="24"/>
        </w:rPr>
        <w:t xml:space="preserve"> является консультативно-совещательным органом, созданным для более полного информирования органов власти и управления о положении дел в сфере малого и среднего бизнеса, координации действий по развитию этого сектора экономики, а также для подготовки рекомендаций по совершенствованию деятельности по развитию и поддержке малого и среднего</w:t>
      </w:r>
      <w:proofErr w:type="gramEnd"/>
      <w:r w:rsidRPr="00C20944">
        <w:rPr>
          <w:rFonts w:ascii="Times New Roman" w:hAnsi="Times New Roman"/>
          <w:sz w:val="24"/>
          <w:szCs w:val="24"/>
        </w:rPr>
        <w:t xml:space="preserve"> предпринимательства на территории  </w:t>
      </w:r>
      <w:r w:rsidR="009F4298" w:rsidRPr="00C20944">
        <w:rPr>
          <w:rFonts w:ascii="Times New Roman" w:hAnsi="Times New Roman"/>
          <w:sz w:val="24"/>
          <w:szCs w:val="24"/>
        </w:rPr>
        <w:t>Андреевского</w:t>
      </w:r>
      <w:r w:rsidRPr="00C20944">
        <w:rPr>
          <w:rFonts w:ascii="Times New Roman" w:hAnsi="Times New Roman"/>
          <w:sz w:val="24"/>
          <w:szCs w:val="24"/>
        </w:rPr>
        <w:t xml:space="preserve"> муниципального  образования.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1.2. В своей деятельности Координационный совет руководствуется действующим законодательством Российской Федерации, Конституцией Российской Федерации, нормативн</w:t>
      </w:r>
      <w:proofErr w:type="gramStart"/>
      <w:r w:rsidRPr="00C20944">
        <w:rPr>
          <w:rFonts w:ascii="Times New Roman" w:hAnsi="Times New Roman"/>
          <w:sz w:val="24"/>
          <w:szCs w:val="24"/>
        </w:rPr>
        <w:t>о-</w:t>
      </w:r>
      <w:proofErr w:type="gramEnd"/>
      <w:r w:rsidRPr="00C20944">
        <w:rPr>
          <w:rFonts w:ascii="Times New Roman" w:hAnsi="Times New Roman"/>
          <w:sz w:val="24"/>
          <w:szCs w:val="24"/>
        </w:rPr>
        <w:t xml:space="preserve"> правовыми актами Саратовской области , правовыми актами  </w:t>
      </w:r>
      <w:r w:rsidR="009F4298" w:rsidRPr="00C20944">
        <w:rPr>
          <w:rFonts w:ascii="Times New Roman" w:hAnsi="Times New Roman"/>
          <w:sz w:val="24"/>
          <w:szCs w:val="24"/>
        </w:rPr>
        <w:t>Андреевского</w:t>
      </w:r>
      <w:r w:rsidRPr="00C20944">
        <w:rPr>
          <w:rFonts w:ascii="Times New Roman" w:hAnsi="Times New Roman"/>
          <w:sz w:val="24"/>
          <w:szCs w:val="24"/>
        </w:rPr>
        <w:t xml:space="preserve"> муниципального образования и настоящим Положением.      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1.3. Организационно-техническую работу по обеспечению деятельности Координационного совета осуществляет секретарь.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1.4. Члены Координационного совета осуществляют свою деятельность на добровольной и безвозмездной основе.</w:t>
      </w:r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2. Задачи Координационного совета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2.1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  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2.2.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   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2.3.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2.4.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3. Функции Координационного совета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sz w:val="24"/>
          <w:szCs w:val="24"/>
        </w:rPr>
        <w:tab/>
      </w:r>
      <w:r w:rsidRPr="00C20944">
        <w:rPr>
          <w:rFonts w:ascii="Times New Roman" w:hAnsi="Times New Roman"/>
          <w:sz w:val="24"/>
          <w:szCs w:val="24"/>
        </w:rPr>
        <w:t>3.1.Привлечение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предпринимательства.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lastRenderedPageBreak/>
        <w:tab/>
        <w:t>3.2.Выдвижение и поддержка инициатив, направленных на реализацию государственной политики в области развития малого и среднего предпринимательства.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ab/>
        <w:t>3.3.Привлечение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EE04AD" w:rsidRPr="00C20944" w:rsidRDefault="00EE04AD" w:rsidP="009F429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4. Права Координационного совета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4.1. Координационный совет участвует в разработке и обсуждении проектов программ и решений, связанных с развитием малого и среднего предпринимательства, вносит Главе сельского поселения  предложения по вопросам, входящим в сферу деятельности совета.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4.2. Координационный совет запрашивает в установленном порядке от муниципальных органов власти, учреждений, организаций и предприятий информацию, связанную с выполнением советом установленных данным положением функций.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4.3. Координационный совет приглашает на заседания Совета, не входящих в его состав представителей администрации муниципального образования, представителей предприятий, организаций, учреждений, общественных организаций.  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4.4. Координационный совет имеет своего представителя и участвует (по согласованию) в работе комиссий по решению вопросов, связанных с ведением предпринимательской деятельности.</w:t>
      </w:r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5. Порядок создания Координационного совета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5.1. Порядок создания Координационного Совета определяется законодательством Российской Федерации, нормативно - правовыми актами Саратовской области и  </w:t>
      </w:r>
      <w:r w:rsidR="009F4298" w:rsidRPr="00C20944">
        <w:rPr>
          <w:rFonts w:ascii="Times New Roman" w:hAnsi="Times New Roman"/>
          <w:sz w:val="24"/>
          <w:szCs w:val="24"/>
        </w:rPr>
        <w:t xml:space="preserve">Андреевского </w:t>
      </w:r>
      <w:r w:rsidRPr="00C20944">
        <w:rPr>
          <w:rFonts w:ascii="Times New Roman" w:hAnsi="Times New Roman"/>
          <w:sz w:val="24"/>
          <w:szCs w:val="24"/>
        </w:rPr>
        <w:t>муниципального образования.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5.2. Координационный Совет создается и упраздняется Постановлением администрации муниципального образования.   </w:t>
      </w:r>
    </w:p>
    <w:p w:rsidR="00EE04AD" w:rsidRPr="00C20944" w:rsidRDefault="00EE04AD" w:rsidP="009F4298">
      <w:pPr>
        <w:pStyle w:val="a4"/>
        <w:ind w:firstLine="708"/>
        <w:jc w:val="both"/>
        <w:rPr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5.3. Основанием для создания Координационного совета являются обращения субъектов малого и среднего предпринимательства поселения или инициатива администрации </w:t>
      </w:r>
      <w:r w:rsidR="009F4298" w:rsidRPr="00C20944">
        <w:rPr>
          <w:rFonts w:ascii="Times New Roman" w:hAnsi="Times New Roman"/>
          <w:sz w:val="24"/>
          <w:szCs w:val="24"/>
        </w:rPr>
        <w:t xml:space="preserve">Андреевского </w:t>
      </w:r>
      <w:r w:rsidRPr="00C20944">
        <w:rPr>
          <w:rFonts w:ascii="Times New Roman" w:hAnsi="Times New Roman"/>
          <w:sz w:val="24"/>
          <w:szCs w:val="24"/>
        </w:rPr>
        <w:t>муниципального образования</w:t>
      </w:r>
      <w:r w:rsidRPr="00C20944">
        <w:rPr>
          <w:sz w:val="24"/>
          <w:szCs w:val="24"/>
        </w:rPr>
        <w:t>.</w:t>
      </w:r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6. Состав и порядок работы Координационного совета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6.1 Персональный состав Координационного совета утверждается Постановлением администрации </w:t>
      </w:r>
      <w:r w:rsidR="009F4298" w:rsidRPr="00C20944">
        <w:rPr>
          <w:rFonts w:ascii="Times New Roman" w:hAnsi="Times New Roman"/>
          <w:sz w:val="24"/>
          <w:szCs w:val="24"/>
        </w:rPr>
        <w:t>Андреевского</w:t>
      </w:r>
      <w:r w:rsidRPr="00C20944">
        <w:rPr>
          <w:rFonts w:ascii="Times New Roman" w:hAnsi="Times New Roman"/>
          <w:sz w:val="24"/>
          <w:szCs w:val="24"/>
        </w:rPr>
        <w:t xml:space="preserve"> муниципального образования.  Члены Координационного совета принимают участие в его работе на общественных началах.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6.2. Координационный совет формируется в составе председателя, заместителя председателя, секретаря и членов совета из числа представителей субъектов малого и среднего предпринимательства, членов администрации и депутатов  Совета депутатов </w:t>
      </w:r>
      <w:r w:rsidR="009F4298" w:rsidRPr="00C20944">
        <w:rPr>
          <w:rFonts w:ascii="Times New Roman" w:hAnsi="Times New Roman"/>
          <w:sz w:val="24"/>
          <w:szCs w:val="24"/>
        </w:rPr>
        <w:t>Андреевского</w:t>
      </w:r>
      <w:r w:rsidRPr="00C20944">
        <w:rPr>
          <w:rFonts w:ascii="Times New Roman" w:hAnsi="Times New Roman"/>
          <w:sz w:val="24"/>
          <w:szCs w:val="24"/>
        </w:rPr>
        <w:t xml:space="preserve"> муниципального образования  и общественных организаций.   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6.2.1. Полномочия председателя Координационного Совета: 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  - вносит от имени комиссии предложения по вопросам деятельности Координационного Совета;  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- информирует от имени Координационного Совета Совет депутатов </w:t>
      </w:r>
      <w:r w:rsidR="009F4298" w:rsidRPr="00C20944">
        <w:rPr>
          <w:rFonts w:ascii="Times New Roman" w:hAnsi="Times New Roman"/>
          <w:sz w:val="24"/>
          <w:szCs w:val="24"/>
        </w:rPr>
        <w:t>Андреевского</w:t>
      </w:r>
      <w:r w:rsidRPr="00C20944">
        <w:rPr>
          <w:rFonts w:ascii="Times New Roman" w:hAnsi="Times New Roman"/>
          <w:sz w:val="24"/>
          <w:szCs w:val="24"/>
        </w:rPr>
        <w:t xml:space="preserve"> МО; 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 - вносит предложения об изменении состава Координационного Совета.              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6.2.2. Полномочия заместителя председателя Координационного Совета:  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  - выполняет поручения председателя Координационного Совета;  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 - в отсутствие председателя Координационного Совета исполняет его обязанности.  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6.2.3. Полномочия секретаря Координационного Совета:  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 - выполняет поручения председателя Координационного Совета; 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lastRenderedPageBreak/>
        <w:t xml:space="preserve">   - осуществляет организационное обеспечение деятельности Координационного Совета;  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-ведет делопроизводство; 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6.3. Координационный совет осуществляет свою деятельность в соответствии с планом работы. Заседания Координационного совета проводятся по мере необходимости, но не реже одного раза в квартал. 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6.4. Для предварительной проработки вопросов, подготовки заседаний, проведения экспертиз и аналитических работ Координационный совет может организовывать рабочие группы под руководством одного из членов совета.        </w:t>
      </w:r>
    </w:p>
    <w:p w:rsidR="00EE04AD" w:rsidRPr="00C20944" w:rsidRDefault="00EE04AD" w:rsidP="009F42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 </w:t>
      </w:r>
      <w:r w:rsidRPr="00C20944">
        <w:rPr>
          <w:rFonts w:ascii="Times New Roman" w:hAnsi="Times New Roman"/>
          <w:sz w:val="24"/>
          <w:szCs w:val="24"/>
        </w:rPr>
        <w:tab/>
        <w:t xml:space="preserve"> 6.5. Заседание Координационного совета считается правомочным, если на нем присутствует более половины состава совета.</w:t>
      </w:r>
    </w:p>
    <w:p w:rsidR="00EE04AD" w:rsidRPr="00C20944" w:rsidRDefault="00EE04AD" w:rsidP="009F429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6.6. Решения Координационного совета принимаются простым большинством голосов присутствующих на заседании членов совета путем открытого голосования и оформляются протоколом.</w:t>
      </w: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EE04AD">
      <w:pPr>
        <w:pStyle w:val="a4"/>
        <w:ind w:left="4649"/>
        <w:jc w:val="right"/>
        <w:rPr>
          <w:rFonts w:ascii="Times New Roman" w:hAnsi="Times New Roman"/>
          <w:b/>
          <w:sz w:val="24"/>
          <w:szCs w:val="24"/>
        </w:rPr>
      </w:pPr>
    </w:p>
    <w:p w:rsidR="00C20944" w:rsidRDefault="00C20944" w:rsidP="00C20944">
      <w:pPr>
        <w:pStyle w:val="a4"/>
        <w:rPr>
          <w:rFonts w:ascii="Times New Roman" w:hAnsi="Times New Roman"/>
          <w:b/>
          <w:sz w:val="24"/>
          <w:szCs w:val="24"/>
        </w:rPr>
      </w:pPr>
    </w:p>
    <w:p w:rsidR="00C20944" w:rsidRPr="00C20944" w:rsidRDefault="00EE04AD" w:rsidP="00C20944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C20944" w:rsidRPr="00C20944" w:rsidRDefault="00EE04AD" w:rsidP="00C20944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E04AD" w:rsidRPr="00C20944" w:rsidRDefault="00EE04AD" w:rsidP="00C20944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 </w:t>
      </w:r>
      <w:r w:rsidR="009F4298" w:rsidRPr="00C20944">
        <w:rPr>
          <w:rFonts w:ascii="Times New Roman" w:hAnsi="Times New Roman"/>
          <w:sz w:val="24"/>
          <w:szCs w:val="24"/>
        </w:rPr>
        <w:t xml:space="preserve">Андреевского </w:t>
      </w:r>
      <w:r w:rsidRPr="00C2094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EE04AD" w:rsidRPr="00C20944" w:rsidRDefault="002E73A9" w:rsidP="00EE04AD">
      <w:pPr>
        <w:pStyle w:val="a4"/>
        <w:ind w:left="4649"/>
        <w:jc w:val="right"/>
        <w:rPr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№  9</w:t>
      </w:r>
      <w:r w:rsidR="00EE04AD" w:rsidRPr="00C20944">
        <w:rPr>
          <w:rFonts w:ascii="Times New Roman" w:hAnsi="Times New Roman"/>
          <w:sz w:val="24"/>
          <w:szCs w:val="24"/>
        </w:rPr>
        <w:t xml:space="preserve"> от </w:t>
      </w:r>
      <w:r w:rsidR="009F574C">
        <w:rPr>
          <w:rFonts w:ascii="Times New Roman" w:hAnsi="Times New Roman"/>
          <w:sz w:val="24"/>
          <w:szCs w:val="24"/>
        </w:rPr>
        <w:t>20</w:t>
      </w:r>
      <w:r w:rsidRPr="00C20944">
        <w:rPr>
          <w:rFonts w:ascii="Times New Roman" w:hAnsi="Times New Roman"/>
          <w:sz w:val="24"/>
          <w:szCs w:val="24"/>
        </w:rPr>
        <w:t>.02.2016</w:t>
      </w:r>
      <w:r w:rsidR="00EE04AD" w:rsidRPr="00C20944">
        <w:rPr>
          <w:rFonts w:ascii="Times New Roman" w:hAnsi="Times New Roman"/>
          <w:sz w:val="24"/>
          <w:szCs w:val="24"/>
        </w:rPr>
        <w:t xml:space="preserve"> года</w:t>
      </w:r>
      <w:r w:rsidR="00EE04AD" w:rsidRPr="00C20944">
        <w:rPr>
          <w:sz w:val="24"/>
          <w:szCs w:val="24"/>
        </w:rPr>
        <w:t> </w:t>
      </w:r>
    </w:p>
    <w:p w:rsidR="00EE04AD" w:rsidRPr="00C20944" w:rsidRDefault="00EE04AD" w:rsidP="00EE04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Состав</w:t>
      </w:r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 xml:space="preserve">Координационного совета в области развития малого и среднего предпринимательства  на территории </w:t>
      </w:r>
      <w:r w:rsidR="009F4298" w:rsidRPr="00C20944">
        <w:rPr>
          <w:rFonts w:ascii="Times New Roman" w:hAnsi="Times New Roman"/>
          <w:b/>
          <w:bCs/>
          <w:sz w:val="24"/>
          <w:szCs w:val="24"/>
        </w:rPr>
        <w:t xml:space="preserve">Андреевского </w:t>
      </w:r>
      <w:r w:rsidRPr="00C20944">
        <w:rPr>
          <w:rFonts w:ascii="Times New Roman" w:hAnsi="Times New Roman"/>
          <w:b/>
          <w:bCs/>
          <w:sz w:val="24"/>
          <w:szCs w:val="24"/>
        </w:rPr>
        <w:t>муниципального образования</w:t>
      </w:r>
    </w:p>
    <w:p w:rsidR="00EE04AD" w:rsidRPr="00C20944" w:rsidRDefault="00EE04AD" w:rsidP="00EE0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 </w:t>
      </w:r>
    </w:p>
    <w:p w:rsidR="00EE04AD" w:rsidRPr="00C20944" w:rsidRDefault="00EE04AD" w:rsidP="00EE04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Председатель Координационного совета</w:t>
      </w:r>
    </w:p>
    <w:p w:rsidR="00EE04AD" w:rsidRPr="00C20944" w:rsidRDefault="009F4298" w:rsidP="00EE0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 xml:space="preserve">Яшин Александр Николаевич </w:t>
      </w:r>
      <w:r w:rsidR="00EE04AD" w:rsidRPr="00C20944">
        <w:rPr>
          <w:rFonts w:ascii="Times New Roman" w:hAnsi="Times New Roman"/>
          <w:sz w:val="24"/>
          <w:szCs w:val="24"/>
        </w:rPr>
        <w:t xml:space="preserve"> – глава  администрации </w:t>
      </w:r>
      <w:r w:rsidRPr="00C20944">
        <w:rPr>
          <w:rFonts w:ascii="Times New Roman" w:hAnsi="Times New Roman"/>
          <w:sz w:val="24"/>
          <w:szCs w:val="24"/>
        </w:rPr>
        <w:t xml:space="preserve">Андреевского </w:t>
      </w:r>
      <w:r w:rsidR="00EE04AD" w:rsidRPr="00C20944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EE04AD" w:rsidRPr="00C20944" w:rsidRDefault="00EE04AD" w:rsidP="00EE04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 </w:t>
      </w:r>
    </w:p>
    <w:p w:rsidR="00EE04AD" w:rsidRPr="00C20944" w:rsidRDefault="00EE04AD" w:rsidP="00EE04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Заместитель председателя Координационного совета</w:t>
      </w:r>
    </w:p>
    <w:p w:rsidR="00EE04AD" w:rsidRPr="00C20944" w:rsidRDefault="009F4298" w:rsidP="00EE04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20944">
        <w:rPr>
          <w:rFonts w:ascii="Times New Roman" w:hAnsi="Times New Roman"/>
          <w:sz w:val="24"/>
          <w:szCs w:val="24"/>
        </w:rPr>
        <w:t>Фолимошин</w:t>
      </w:r>
      <w:proofErr w:type="spellEnd"/>
      <w:r w:rsidRPr="00C20944">
        <w:rPr>
          <w:rFonts w:ascii="Times New Roman" w:hAnsi="Times New Roman"/>
          <w:sz w:val="24"/>
          <w:szCs w:val="24"/>
        </w:rPr>
        <w:t xml:space="preserve"> Андрей Александрович</w:t>
      </w:r>
      <w:r w:rsidR="00EE04AD" w:rsidRPr="00C20944">
        <w:rPr>
          <w:rFonts w:ascii="Times New Roman" w:hAnsi="Times New Roman"/>
          <w:sz w:val="24"/>
          <w:szCs w:val="24"/>
        </w:rPr>
        <w:t xml:space="preserve"> – депутат Совета депутатов </w:t>
      </w:r>
      <w:r w:rsidRPr="00C20944">
        <w:rPr>
          <w:rFonts w:ascii="Times New Roman" w:hAnsi="Times New Roman"/>
          <w:sz w:val="24"/>
          <w:szCs w:val="24"/>
        </w:rPr>
        <w:t>Андреевского</w:t>
      </w:r>
      <w:r w:rsidR="00EE04AD" w:rsidRPr="00C20944">
        <w:rPr>
          <w:rFonts w:ascii="Times New Roman" w:hAnsi="Times New Roman"/>
          <w:sz w:val="24"/>
          <w:szCs w:val="24"/>
        </w:rPr>
        <w:t xml:space="preserve"> муниципального образования (по согласованию).</w:t>
      </w:r>
    </w:p>
    <w:p w:rsidR="00EE04AD" w:rsidRPr="00C20944" w:rsidRDefault="00EE04AD" w:rsidP="00EE04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 </w:t>
      </w:r>
    </w:p>
    <w:p w:rsidR="00EE04AD" w:rsidRPr="00C20944" w:rsidRDefault="00EE04AD" w:rsidP="00EE04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Секретарь Координационного совета</w:t>
      </w:r>
    </w:p>
    <w:p w:rsidR="00EE04AD" w:rsidRPr="00C20944" w:rsidRDefault="003171AE" w:rsidP="00EE04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20944">
        <w:rPr>
          <w:rFonts w:ascii="Times New Roman" w:hAnsi="Times New Roman"/>
          <w:sz w:val="24"/>
          <w:szCs w:val="24"/>
        </w:rPr>
        <w:t>Кривулина</w:t>
      </w:r>
      <w:proofErr w:type="gramEnd"/>
      <w:r w:rsidRPr="00C20944">
        <w:rPr>
          <w:rFonts w:ascii="Times New Roman" w:hAnsi="Times New Roman"/>
          <w:sz w:val="24"/>
          <w:szCs w:val="24"/>
        </w:rPr>
        <w:t xml:space="preserve"> Елена Михайловна</w:t>
      </w:r>
      <w:r w:rsidR="00EE04AD" w:rsidRPr="00C20944">
        <w:rPr>
          <w:rFonts w:ascii="Times New Roman" w:hAnsi="Times New Roman"/>
          <w:sz w:val="24"/>
          <w:szCs w:val="24"/>
        </w:rPr>
        <w:t xml:space="preserve"> – ведущий специалист администрации </w:t>
      </w:r>
      <w:r w:rsidRPr="00C20944">
        <w:rPr>
          <w:rFonts w:ascii="Times New Roman" w:hAnsi="Times New Roman"/>
          <w:sz w:val="24"/>
          <w:szCs w:val="24"/>
        </w:rPr>
        <w:t>Андреевского</w:t>
      </w:r>
      <w:r w:rsidR="00EE04AD" w:rsidRPr="00C20944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EE04AD" w:rsidRPr="00C20944" w:rsidRDefault="00EE04AD" w:rsidP="00EE04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b/>
          <w:bCs/>
          <w:sz w:val="24"/>
          <w:szCs w:val="24"/>
        </w:rPr>
        <w:t>Члены Координационного совета</w:t>
      </w:r>
    </w:p>
    <w:p w:rsidR="00EE04AD" w:rsidRPr="00C20944" w:rsidRDefault="003171AE" w:rsidP="00EE04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Родин Виктор Николаевич</w:t>
      </w:r>
      <w:r w:rsidR="00EE04AD" w:rsidRPr="00C20944">
        <w:rPr>
          <w:rFonts w:ascii="Times New Roman" w:hAnsi="Times New Roman"/>
          <w:sz w:val="24"/>
          <w:szCs w:val="24"/>
        </w:rPr>
        <w:t xml:space="preserve"> - ИП (по согласованию);</w:t>
      </w:r>
    </w:p>
    <w:p w:rsidR="00EE04AD" w:rsidRPr="00C20944" w:rsidRDefault="003171AE" w:rsidP="00EE04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0944">
        <w:rPr>
          <w:rFonts w:ascii="Times New Roman" w:hAnsi="Times New Roman"/>
          <w:sz w:val="24"/>
          <w:szCs w:val="24"/>
        </w:rPr>
        <w:t>Прошин Вадим Петрович</w:t>
      </w:r>
      <w:r w:rsidR="00EE04AD" w:rsidRPr="00C209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E04AD" w:rsidRPr="00C20944">
        <w:rPr>
          <w:rFonts w:ascii="Times New Roman" w:hAnsi="Times New Roman"/>
          <w:sz w:val="24"/>
          <w:szCs w:val="24"/>
        </w:rPr>
        <w:t>–И</w:t>
      </w:r>
      <w:proofErr w:type="gramEnd"/>
      <w:r w:rsidR="00EE04AD" w:rsidRPr="00C20944">
        <w:rPr>
          <w:rFonts w:ascii="Times New Roman" w:hAnsi="Times New Roman"/>
          <w:sz w:val="24"/>
          <w:szCs w:val="24"/>
        </w:rPr>
        <w:t>П  (по согласованию);</w:t>
      </w:r>
    </w:p>
    <w:p w:rsidR="00EE04AD" w:rsidRPr="00C20944" w:rsidRDefault="003171AE" w:rsidP="00EE04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20944">
        <w:rPr>
          <w:rFonts w:ascii="Times New Roman" w:hAnsi="Times New Roman"/>
          <w:sz w:val="24"/>
          <w:szCs w:val="24"/>
        </w:rPr>
        <w:t>Жирнов</w:t>
      </w:r>
      <w:proofErr w:type="spellEnd"/>
      <w:r w:rsidRPr="00C20944">
        <w:rPr>
          <w:rFonts w:ascii="Times New Roman" w:hAnsi="Times New Roman"/>
          <w:sz w:val="24"/>
          <w:szCs w:val="24"/>
        </w:rPr>
        <w:t xml:space="preserve"> Сергей Петрович </w:t>
      </w:r>
      <w:r w:rsidR="00EE04AD" w:rsidRPr="00C20944">
        <w:rPr>
          <w:rFonts w:ascii="Times New Roman" w:hAnsi="Times New Roman"/>
          <w:sz w:val="24"/>
          <w:szCs w:val="24"/>
        </w:rPr>
        <w:t xml:space="preserve"> - депутат Совета депутатов </w:t>
      </w:r>
      <w:r w:rsidRPr="00C20944">
        <w:rPr>
          <w:rFonts w:ascii="Times New Roman" w:hAnsi="Times New Roman"/>
          <w:sz w:val="24"/>
          <w:szCs w:val="24"/>
        </w:rPr>
        <w:t>Андреевского</w:t>
      </w:r>
      <w:r w:rsidR="00EE04AD" w:rsidRPr="00C20944">
        <w:rPr>
          <w:rFonts w:ascii="Times New Roman" w:hAnsi="Times New Roman"/>
          <w:sz w:val="24"/>
          <w:szCs w:val="24"/>
        </w:rPr>
        <w:t xml:space="preserve"> МО (по согласованию).</w:t>
      </w:r>
    </w:p>
    <w:p w:rsidR="00EE04AD" w:rsidRPr="00C20944" w:rsidRDefault="00EE04AD" w:rsidP="00EE04AD">
      <w:pPr>
        <w:rPr>
          <w:sz w:val="24"/>
          <w:szCs w:val="24"/>
        </w:rPr>
      </w:pPr>
    </w:p>
    <w:p w:rsidR="00535FCD" w:rsidRPr="00C20944" w:rsidRDefault="00535FCD">
      <w:pPr>
        <w:rPr>
          <w:sz w:val="24"/>
          <w:szCs w:val="24"/>
        </w:rPr>
      </w:pPr>
    </w:p>
    <w:sectPr w:rsidR="00535FCD" w:rsidRPr="00C20944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357E"/>
    <w:multiLevelType w:val="multilevel"/>
    <w:tmpl w:val="F578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4496B"/>
    <w:multiLevelType w:val="multilevel"/>
    <w:tmpl w:val="9764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669AA"/>
    <w:multiLevelType w:val="multilevel"/>
    <w:tmpl w:val="FEE6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103579"/>
    <w:multiLevelType w:val="multilevel"/>
    <w:tmpl w:val="363A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4AD"/>
    <w:rsid w:val="000630DD"/>
    <w:rsid w:val="002E73A9"/>
    <w:rsid w:val="003171AE"/>
    <w:rsid w:val="003B4039"/>
    <w:rsid w:val="00486E89"/>
    <w:rsid w:val="00535FCD"/>
    <w:rsid w:val="008876A8"/>
    <w:rsid w:val="009F2CC3"/>
    <w:rsid w:val="009F4298"/>
    <w:rsid w:val="009F574C"/>
    <w:rsid w:val="00A9406D"/>
    <w:rsid w:val="00C20944"/>
    <w:rsid w:val="00E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AD"/>
    <w:rPr>
      <w:rFonts w:ascii="Calibri" w:eastAsia="Times New Roman" w:hAnsi="Calibri" w:cs="Times New Roman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4AD"/>
    <w:rPr>
      <w:color w:val="0000FF"/>
      <w:u w:val="single"/>
    </w:rPr>
  </w:style>
  <w:style w:type="paragraph" w:styleId="a4">
    <w:name w:val="No Spacing"/>
    <w:uiPriority w:val="1"/>
    <w:qFormat/>
    <w:rsid w:val="00EE04AD"/>
    <w:pPr>
      <w:spacing w:after="0" w:line="240" w:lineRule="auto"/>
    </w:pPr>
    <w:rPr>
      <w:rFonts w:ascii="Calibri" w:eastAsia="Times New Roman" w:hAnsi="Calibri" w:cs="Times New Roman"/>
      <w:b w:val="0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dr.ekaterinovka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3966-BAFA-4CF8-B2C9-9A3EC183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2016-04-07T05:49:00Z</cp:lastPrinted>
  <dcterms:created xsi:type="dcterms:W3CDTF">2016-04-05T10:59:00Z</dcterms:created>
  <dcterms:modified xsi:type="dcterms:W3CDTF">2016-04-07T07:23:00Z</dcterms:modified>
</cp:coreProperties>
</file>