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C" w:rsidRDefault="00450B2C" w:rsidP="00002BD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3D2DE3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</w:t>
      </w:r>
      <w:r w:rsidR="00002BD7">
        <w:rPr>
          <w:rFonts w:ascii="Times New Roman" w:hAnsi="Times New Roman"/>
          <w:b/>
          <w:sz w:val="28"/>
          <w:szCs w:val="28"/>
        </w:rPr>
        <w:t xml:space="preserve">ГАЛАХОВСКОГО </w:t>
      </w:r>
      <w:r w:rsidR="00450B2C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B2C" w:rsidRPr="003D2DE3" w:rsidRDefault="00450B2C" w:rsidP="003D2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450B2C" w:rsidRPr="00912C67" w:rsidRDefault="00B576FD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2C67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CB7982">
        <w:rPr>
          <w:rFonts w:ascii="Times New Roman" w:hAnsi="Times New Roman"/>
          <w:b/>
          <w:sz w:val="28"/>
          <w:szCs w:val="28"/>
          <w:u w:val="single"/>
        </w:rPr>
        <w:t>30</w:t>
      </w:r>
      <w:r w:rsidR="00E72FB2" w:rsidRPr="00912C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B7982">
        <w:rPr>
          <w:rFonts w:ascii="Times New Roman" w:hAnsi="Times New Roman"/>
          <w:b/>
          <w:sz w:val="28"/>
          <w:szCs w:val="28"/>
          <w:u w:val="single"/>
        </w:rPr>
        <w:t xml:space="preserve"> окт</w:t>
      </w:r>
      <w:r w:rsidR="00AD0B04" w:rsidRPr="00912C67">
        <w:rPr>
          <w:rFonts w:ascii="Times New Roman" w:hAnsi="Times New Roman"/>
          <w:b/>
          <w:sz w:val="28"/>
          <w:szCs w:val="28"/>
          <w:u w:val="single"/>
        </w:rPr>
        <w:t>ября</w:t>
      </w:r>
      <w:r w:rsidR="0065767D" w:rsidRPr="00912C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A0F8C" w:rsidRPr="00912C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B7982">
        <w:rPr>
          <w:rFonts w:ascii="Times New Roman" w:hAnsi="Times New Roman"/>
          <w:b/>
          <w:sz w:val="28"/>
          <w:szCs w:val="28"/>
          <w:u w:val="single"/>
        </w:rPr>
        <w:t>2023</w:t>
      </w:r>
      <w:r w:rsidR="00450B2C" w:rsidRPr="00912C67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  <w:r w:rsidR="003D2DE3">
        <w:rPr>
          <w:rFonts w:ascii="Times New Roman" w:hAnsi="Times New Roman"/>
          <w:b/>
          <w:sz w:val="28"/>
          <w:szCs w:val="28"/>
          <w:u w:val="single"/>
        </w:rPr>
        <w:t xml:space="preserve">а </w:t>
      </w:r>
      <w:r w:rsidR="00450B2C" w:rsidRPr="00912C67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CB7982">
        <w:rPr>
          <w:rFonts w:ascii="Times New Roman" w:hAnsi="Times New Roman"/>
          <w:b/>
          <w:sz w:val="28"/>
          <w:szCs w:val="28"/>
          <w:u w:val="single"/>
        </w:rPr>
        <w:t>41</w:t>
      </w:r>
      <w:r w:rsidR="00450B2C" w:rsidRPr="0065767D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450B2C" w:rsidRPr="0065767D" w:rsidRDefault="00912C67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781336">
        <w:rPr>
          <w:rFonts w:ascii="Times New Roman" w:hAnsi="Times New Roman"/>
          <w:b/>
          <w:sz w:val="28"/>
          <w:szCs w:val="28"/>
        </w:rPr>
        <w:t>Обеспечение пожарной 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территории                                        </w:t>
      </w:r>
      <w:r w:rsidR="0065767D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="0065767D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  </w:t>
      </w:r>
      <w:r w:rsidR="003D2DE3">
        <w:rPr>
          <w:rFonts w:ascii="Times New Roman" w:hAnsi="Times New Roman"/>
          <w:b/>
          <w:sz w:val="28"/>
          <w:szCs w:val="28"/>
        </w:rPr>
        <w:t xml:space="preserve">               </w:t>
      </w:r>
      <w:r w:rsidR="00CB7982">
        <w:rPr>
          <w:rFonts w:ascii="Times New Roman" w:hAnsi="Times New Roman"/>
          <w:b/>
          <w:sz w:val="28"/>
          <w:szCs w:val="28"/>
        </w:rPr>
        <w:t xml:space="preserve">          на 2024</w:t>
      </w:r>
      <w:r>
        <w:rPr>
          <w:rFonts w:ascii="Times New Roman" w:hAnsi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65767D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65767D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sz w:val="28"/>
          <w:szCs w:val="28"/>
        </w:rPr>
        <w:t xml:space="preserve"> </w:t>
      </w:r>
      <w:r w:rsidR="00597220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="0065767D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65767D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B2C" w:rsidRDefault="00450B2C" w:rsidP="006576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Pr="00781336" w:rsidRDefault="00450B2C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Утве</w:t>
      </w:r>
      <w:r w:rsidR="00781336">
        <w:rPr>
          <w:sz w:val="28"/>
          <w:szCs w:val="28"/>
        </w:rPr>
        <w:t xml:space="preserve">рдить муниципальную программу «Обеспечение пожарной безопасности </w:t>
      </w:r>
      <w:r w:rsidR="0065767D">
        <w:rPr>
          <w:sz w:val="28"/>
          <w:szCs w:val="28"/>
        </w:rPr>
        <w:t xml:space="preserve"> на территории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</w:t>
      </w:r>
      <w:r w:rsidRPr="00781336">
        <w:rPr>
          <w:sz w:val="28"/>
          <w:szCs w:val="28"/>
        </w:rPr>
        <w:t xml:space="preserve"> му</w:t>
      </w:r>
      <w:r w:rsidR="00CB7982">
        <w:rPr>
          <w:sz w:val="28"/>
          <w:szCs w:val="28"/>
        </w:rPr>
        <w:t>ниципального образования на 2024</w:t>
      </w:r>
      <w:r w:rsidRPr="00781336">
        <w:rPr>
          <w:sz w:val="28"/>
          <w:szCs w:val="28"/>
        </w:rPr>
        <w:t xml:space="preserve"> год» согласно приложению.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 xml:space="preserve">Обнародовать настоящее постановление в </w:t>
      </w:r>
      <w:r w:rsidR="0065767D">
        <w:rPr>
          <w:sz w:val="28"/>
          <w:szCs w:val="28"/>
        </w:rPr>
        <w:t xml:space="preserve">фойе здания администрации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МО</w:t>
      </w:r>
      <w:r w:rsidRPr="00781336">
        <w:rPr>
          <w:sz w:val="28"/>
          <w:szCs w:val="28"/>
        </w:rPr>
        <w:t>,  а также разместить на официальном са</w:t>
      </w:r>
      <w:r w:rsidR="0065767D">
        <w:rPr>
          <w:sz w:val="28"/>
          <w:szCs w:val="28"/>
        </w:rPr>
        <w:t xml:space="preserve">йте администрации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</w:t>
      </w:r>
      <w:r w:rsidRPr="00781336">
        <w:rPr>
          <w:sz w:val="28"/>
          <w:szCs w:val="28"/>
        </w:rPr>
        <w:t xml:space="preserve"> муниципального образования в сети Интернет.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 w:rsidR="0065767D">
        <w:rPr>
          <w:iCs/>
          <w:sz w:val="28"/>
          <w:szCs w:val="28"/>
        </w:rPr>
        <w:t xml:space="preserve"> возложить на главу </w:t>
      </w:r>
      <w:proofErr w:type="spellStart"/>
      <w:r w:rsidR="0065767D">
        <w:rPr>
          <w:iCs/>
          <w:sz w:val="28"/>
          <w:szCs w:val="28"/>
        </w:rPr>
        <w:t>Галаховского</w:t>
      </w:r>
      <w:proofErr w:type="spellEnd"/>
      <w:r w:rsidR="0065767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муниципального образования.</w:t>
      </w:r>
    </w:p>
    <w:p w:rsidR="00781336" w:rsidRPr="00196F0B" w:rsidRDefault="00781336" w:rsidP="00781336">
      <w:pPr>
        <w:rPr>
          <w:rFonts w:ascii="Times New Roman" w:hAnsi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982" w:rsidRDefault="00CB7982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982" w:rsidRDefault="00CB7982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982" w:rsidRDefault="00CB7982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982" w:rsidRDefault="00CB7982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Default="0065767D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3D2DE3" w:rsidRPr="00CB7982" w:rsidRDefault="0065767D" w:rsidP="00CB79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</w:t>
      </w:r>
      <w:r w:rsidR="00CB7982">
        <w:rPr>
          <w:rFonts w:ascii="Times New Roman" w:hAnsi="Times New Roman"/>
          <w:b/>
          <w:sz w:val="28"/>
          <w:szCs w:val="28"/>
        </w:rPr>
        <w:t xml:space="preserve">                    Т. С. </w:t>
      </w:r>
      <w:proofErr w:type="spellStart"/>
      <w:r w:rsidR="00CB7982">
        <w:rPr>
          <w:rFonts w:ascii="Times New Roman" w:hAnsi="Times New Roman"/>
          <w:b/>
          <w:sz w:val="28"/>
          <w:szCs w:val="28"/>
        </w:rPr>
        <w:t>Ганзенко</w:t>
      </w:r>
      <w:proofErr w:type="spellEnd"/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65767D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="0065767D">
        <w:rPr>
          <w:rFonts w:ascii="Times New Roman" w:hAnsi="Times New Roman"/>
          <w:b/>
          <w:sz w:val="24"/>
          <w:szCs w:val="24"/>
        </w:rPr>
        <w:t>Галаховского</w:t>
      </w:r>
      <w:proofErr w:type="spellEnd"/>
      <w:r w:rsidRPr="00DD1F5B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/>
          <w:b/>
          <w:sz w:val="24"/>
          <w:szCs w:val="24"/>
        </w:rPr>
        <w:t xml:space="preserve">         </w:t>
      </w:r>
      <w:r w:rsidR="00B576FD">
        <w:rPr>
          <w:rFonts w:ascii="Times New Roman" w:hAnsi="Times New Roman"/>
          <w:b/>
          <w:sz w:val="24"/>
          <w:szCs w:val="24"/>
        </w:rPr>
        <w:t xml:space="preserve">                   от </w:t>
      </w:r>
      <w:r w:rsidR="00CB7982">
        <w:rPr>
          <w:rFonts w:ascii="Times New Roman" w:hAnsi="Times New Roman"/>
          <w:b/>
          <w:sz w:val="24"/>
          <w:szCs w:val="24"/>
        </w:rPr>
        <w:t>30.10.2023</w:t>
      </w:r>
      <w:r w:rsidR="00597220" w:rsidRPr="00DD1F5B">
        <w:rPr>
          <w:rFonts w:ascii="Times New Roman" w:hAnsi="Times New Roman"/>
          <w:b/>
          <w:sz w:val="24"/>
          <w:szCs w:val="24"/>
        </w:rPr>
        <w:t xml:space="preserve"> </w:t>
      </w:r>
      <w:r w:rsidRPr="00DD1F5B">
        <w:rPr>
          <w:rFonts w:ascii="Times New Roman" w:hAnsi="Times New Roman"/>
          <w:b/>
          <w:sz w:val="24"/>
          <w:szCs w:val="24"/>
        </w:rPr>
        <w:t>года</w:t>
      </w:r>
      <w:r w:rsidR="00B576FD">
        <w:rPr>
          <w:rFonts w:ascii="Times New Roman" w:hAnsi="Times New Roman"/>
          <w:b/>
          <w:sz w:val="24"/>
          <w:szCs w:val="24"/>
        </w:rPr>
        <w:t xml:space="preserve"> №</w:t>
      </w:r>
      <w:r w:rsidR="00CB7982">
        <w:rPr>
          <w:rFonts w:ascii="Times New Roman" w:hAnsi="Times New Roman"/>
          <w:b/>
          <w:sz w:val="24"/>
          <w:szCs w:val="24"/>
        </w:rPr>
        <w:t>41</w:t>
      </w:r>
      <w:r w:rsidR="00B576FD">
        <w:rPr>
          <w:rFonts w:ascii="Times New Roman" w:hAnsi="Times New Roman"/>
          <w:b/>
          <w:sz w:val="24"/>
          <w:szCs w:val="24"/>
        </w:rPr>
        <w:t xml:space="preserve"> 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81336">
        <w:rPr>
          <w:rFonts w:ascii="Times New Roman" w:hAnsi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65767D">
        <w:rPr>
          <w:rFonts w:ascii="Times New Roman" w:hAnsi="Times New Roman"/>
          <w:b/>
          <w:sz w:val="40"/>
          <w:szCs w:val="40"/>
        </w:rPr>
        <w:t>Галаховского</w:t>
      </w:r>
      <w:proofErr w:type="spellEnd"/>
      <w:r w:rsidRPr="00781336">
        <w:rPr>
          <w:rFonts w:ascii="Times New Roman" w:hAnsi="Times New Roman"/>
          <w:b/>
          <w:sz w:val="40"/>
          <w:szCs w:val="40"/>
        </w:rPr>
        <w:t xml:space="preserve"> муниципального образования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                                       </w:t>
      </w:r>
      <w:r w:rsidR="004D4660">
        <w:rPr>
          <w:rFonts w:ascii="Times New Roman" w:hAnsi="Times New Roman"/>
          <w:b/>
          <w:sz w:val="40"/>
          <w:szCs w:val="40"/>
        </w:rPr>
        <w:t xml:space="preserve">             </w:t>
      </w:r>
      <w:r w:rsidR="00CB7982">
        <w:rPr>
          <w:rFonts w:ascii="Times New Roman" w:hAnsi="Times New Roman"/>
          <w:b/>
          <w:sz w:val="40"/>
          <w:szCs w:val="40"/>
        </w:rPr>
        <w:t xml:space="preserve">            на 2024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982" w:rsidRDefault="00CB7982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982" w:rsidRDefault="00CB7982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982" w:rsidRDefault="00CB7982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CB7982" w:rsidP="00CB7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</w:t>
      </w:r>
      <w:r w:rsidR="00781336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576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65767D">
        <w:rPr>
          <w:rFonts w:ascii="Times New Roman" w:hAnsi="Times New Roman"/>
          <w:b/>
          <w:sz w:val="28"/>
          <w:szCs w:val="28"/>
          <w:u w:val="single"/>
        </w:rPr>
        <w:t>Галаховского</w:t>
      </w:r>
      <w:proofErr w:type="spellEnd"/>
      <w:r w:rsidR="006576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муниципального образования</w:t>
      </w:r>
      <w:r w:rsidR="00CB7982">
        <w:rPr>
          <w:rFonts w:ascii="Times New Roman" w:hAnsi="Times New Roman"/>
          <w:b/>
          <w:sz w:val="28"/>
          <w:szCs w:val="28"/>
          <w:u w:val="single"/>
        </w:rPr>
        <w:t xml:space="preserve"> на 2024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 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478"/>
      </w:tblGrid>
      <w:tr w:rsidR="00450B2C" w:rsidRPr="00AD0B04" w:rsidTr="00AD0B04">
        <w:trPr>
          <w:trHeight w:val="1014"/>
        </w:trPr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Наименование</w:t>
            </w:r>
          </w:p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781336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Муниципальная программа «Обеспечение                                                                          пожарной безопасности на территории                                                </w:t>
            </w:r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                   </w:t>
            </w:r>
            <w:proofErr w:type="spellStart"/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муниципального образования                                        </w:t>
            </w:r>
            <w:r w:rsidR="00CB7982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                       на 2024</w:t>
            </w: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год»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Основание для разработки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Муниципальный заказчик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Разработчик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Важнейшие цели и задачи программы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-обеспечение пожарной безопасности;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-укрепление материально технической базы противопожарной службы;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Срок реализации</w:t>
            </w:r>
          </w:p>
        </w:tc>
        <w:tc>
          <w:tcPr>
            <w:tcW w:w="7478" w:type="dxa"/>
          </w:tcPr>
          <w:p w:rsidR="00450B2C" w:rsidRPr="00AD0B04" w:rsidRDefault="00CB7982" w:rsidP="00AD0B04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2024</w:t>
            </w:r>
            <w:r w:rsidR="00DD1F5B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="001907EB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год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Исполнители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МО; ГУ «6 ОСПС по Саратовской области» ПЧ-39 по охране р.п</w:t>
            </w:r>
            <w:proofErr w:type="gramStart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.Е</w:t>
            </w:r>
            <w:proofErr w:type="gram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катериновка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Объем финансирования из местного бюджета в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т</w:t>
            </w:r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</w:t>
            </w:r>
            <w:r w:rsidR="00B54BC8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</w:t>
            </w:r>
            <w:proofErr w:type="gramEnd"/>
            <w:r w:rsidR="00B54BC8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уб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7478" w:type="dxa"/>
          </w:tcPr>
          <w:p w:rsidR="00450B2C" w:rsidRPr="00AD0B04" w:rsidRDefault="003D2DE3" w:rsidP="00AD0B04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5</w:t>
            </w:r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0</w:t>
            </w:r>
            <w:r w:rsidR="00E92F4A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 000  </w:t>
            </w:r>
            <w:r w:rsidR="00450B2C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рублей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Ожидаемые конечные </w:t>
            </w:r>
          </w:p>
          <w:p w:rsidR="00450B2C" w:rsidRPr="00AD0B04" w:rsidRDefault="001907EB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езультаты реализации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ликвидация пожаров в короткие сроки без поступления тяжких последствий;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-снижение размеров общего материального ущерба, нанесенного пожарами;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Контроль за</w:t>
            </w:r>
            <w:proofErr w:type="gram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 xml:space="preserve">исполнением 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МО; ГУ «6ОСПС по Саратовской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>области» ПЧ-39 по охране р.п. Екатериновка</w:t>
            </w:r>
          </w:p>
        </w:tc>
      </w:tr>
    </w:tbl>
    <w:p w:rsidR="001907EB" w:rsidRPr="00B54BC8" w:rsidRDefault="001907EB" w:rsidP="0045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2.</w:t>
      </w:r>
      <w:r w:rsidR="00B576FD">
        <w:rPr>
          <w:rFonts w:ascii="Times New Roman" w:hAnsi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/>
          <w:sz w:val="24"/>
          <w:szCs w:val="24"/>
        </w:rPr>
        <w:t xml:space="preserve">Муниципальная программа «Обеспечение  пожарной безопасности </w:t>
      </w:r>
      <w:r w:rsidR="0065767D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="0065767D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1907EB" w:rsidRPr="00B54BC8">
        <w:rPr>
          <w:rFonts w:ascii="Times New Roman" w:hAnsi="Times New Roman"/>
          <w:sz w:val="24"/>
          <w:szCs w:val="24"/>
        </w:rPr>
        <w:t xml:space="preserve"> му</w:t>
      </w:r>
      <w:r>
        <w:rPr>
          <w:rFonts w:ascii="Times New Roman" w:hAnsi="Times New Roman"/>
          <w:sz w:val="24"/>
          <w:szCs w:val="24"/>
        </w:rPr>
        <w:t>ниципального образ</w:t>
      </w:r>
      <w:r w:rsidR="00CB7982">
        <w:rPr>
          <w:rFonts w:ascii="Times New Roman" w:hAnsi="Times New Roman"/>
          <w:sz w:val="24"/>
          <w:szCs w:val="24"/>
        </w:rPr>
        <w:t>ования на 2024</w:t>
      </w:r>
      <w:r w:rsidR="00B576FD">
        <w:rPr>
          <w:rFonts w:ascii="Times New Roman" w:hAnsi="Times New Roman"/>
          <w:sz w:val="24"/>
          <w:szCs w:val="24"/>
        </w:rPr>
        <w:t xml:space="preserve"> </w:t>
      </w:r>
      <w:r w:rsidR="001907EB" w:rsidRPr="00B54BC8">
        <w:rPr>
          <w:rFonts w:ascii="Times New Roman" w:hAnsi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4BC8">
        <w:rPr>
          <w:rFonts w:ascii="Times New Roman" w:hAnsi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b/>
          <w:sz w:val="24"/>
          <w:szCs w:val="24"/>
        </w:rPr>
        <w:tab/>
      </w:r>
      <w:r w:rsidRPr="00B54BC8">
        <w:rPr>
          <w:rFonts w:ascii="Times New Roman" w:hAnsi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821BC9" w:rsidRDefault="00450B2C" w:rsidP="00821BC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701"/>
        <w:gridCol w:w="2127"/>
        <w:gridCol w:w="2233"/>
      </w:tblGrid>
      <w:tr w:rsidR="00912C67" w:rsidRPr="00AD0B04" w:rsidTr="00AD0B04">
        <w:tc>
          <w:tcPr>
            <w:tcW w:w="675" w:type="dxa"/>
          </w:tcPr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</w:t>
            </w:r>
          </w:p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spellStart"/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</w:t>
            </w:r>
            <w:proofErr w:type="spellEnd"/>
            <w:proofErr w:type="gramEnd"/>
            <w:r w:rsidR="00E92F4A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/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п.</w:t>
            </w:r>
          </w:p>
        </w:tc>
        <w:tc>
          <w:tcPr>
            <w:tcW w:w="2835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Наименование 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мероприятий</w:t>
            </w:r>
          </w:p>
        </w:tc>
        <w:tc>
          <w:tcPr>
            <w:tcW w:w="1701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Исполнители</w:t>
            </w:r>
          </w:p>
        </w:tc>
        <w:tc>
          <w:tcPr>
            <w:tcW w:w="2127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Финансирование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(тысяч рублей)</w:t>
            </w:r>
          </w:p>
        </w:tc>
      </w:tr>
    </w:tbl>
    <w:p w:rsidR="00450B2C" w:rsidRPr="00DD1F5B" w:rsidRDefault="00450B2C" w:rsidP="00E92F4A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1.</w:t>
      </w:r>
      <w:r w:rsidR="00821BC9">
        <w:rPr>
          <w:rFonts w:ascii="Times New Roman" w:hAnsi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</w:rPr>
        <w:t>Мероприятия по совершенствованию системы обеспечения пожарной безопасности.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2"/>
        <w:gridCol w:w="2127"/>
        <w:gridCol w:w="2233"/>
      </w:tblGrid>
      <w:tr w:rsidR="00912C67" w:rsidRPr="00AD0B04" w:rsidTr="00AD0B04">
        <w:tc>
          <w:tcPr>
            <w:tcW w:w="959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1.1</w:t>
            </w:r>
          </w:p>
        </w:tc>
        <w:tc>
          <w:tcPr>
            <w:tcW w:w="4252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Приобретение и установка гидранта</w:t>
            </w:r>
          </w:p>
        </w:tc>
        <w:tc>
          <w:tcPr>
            <w:tcW w:w="2127" w:type="dxa"/>
          </w:tcPr>
          <w:p w:rsidR="0065767D" w:rsidRPr="00AD0B04" w:rsidRDefault="00CB7982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2024</w:t>
            </w:r>
            <w:r w:rsidR="0065767D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год</w:t>
            </w:r>
          </w:p>
        </w:tc>
        <w:tc>
          <w:tcPr>
            <w:tcW w:w="2233" w:type="dxa"/>
          </w:tcPr>
          <w:p w:rsidR="0065767D" w:rsidRPr="00AD0B04" w:rsidRDefault="003D2DE3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3</w:t>
            </w:r>
            <w:r w:rsidR="0065767D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5.00</w:t>
            </w:r>
          </w:p>
        </w:tc>
      </w:tr>
      <w:tr w:rsidR="00912C67" w:rsidRPr="00AD0B04" w:rsidTr="00AD0B04">
        <w:tc>
          <w:tcPr>
            <w:tcW w:w="959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4252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Транспортные услуги</w:t>
            </w:r>
          </w:p>
        </w:tc>
        <w:tc>
          <w:tcPr>
            <w:tcW w:w="2127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33" w:type="dxa"/>
          </w:tcPr>
          <w:p w:rsidR="0065767D" w:rsidRPr="00AD0B04" w:rsidRDefault="003D2DE3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  <w:r w:rsidR="0065767D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5.00</w:t>
            </w:r>
          </w:p>
        </w:tc>
      </w:tr>
      <w:tr w:rsidR="00912C67" w:rsidRPr="00AD0B04" w:rsidTr="00AD0B04">
        <w:tc>
          <w:tcPr>
            <w:tcW w:w="959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252" w:type="dxa"/>
          </w:tcPr>
          <w:p w:rsidR="0065767D" w:rsidRPr="00AD0B04" w:rsidRDefault="00002BD7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ИТОГО:</w:t>
            </w:r>
          </w:p>
        </w:tc>
        <w:tc>
          <w:tcPr>
            <w:tcW w:w="2127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33" w:type="dxa"/>
          </w:tcPr>
          <w:p w:rsidR="0065767D" w:rsidRPr="00AD0B04" w:rsidRDefault="003D2DE3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5</w:t>
            </w:r>
            <w:r w:rsidR="00002BD7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0.00</w:t>
            </w:r>
          </w:p>
        </w:tc>
      </w:tr>
    </w:tbl>
    <w:p w:rsidR="00450B2C" w:rsidRPr="00B54BC8" w:rsidRDefault="00450B2C" w:rsidP="0065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sectPr w:rsidR="00450B2C" w:rsidRPr="00B54BC8" w:rsidSect="00C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B2C"/>
    <w:rsid w:val="00002BD7"/>
    <w:rsid w:val="00076C9D"/>
    <w:rsid w:val="00164371"/>
    <w:rsid w:val="0018244F"/>
    <w:rsid w:val="001907EB"/>
    <w:rsid w:val="001D2193"/>
    <w:rsid w:val="002A6018"/>
    <w:rsid w:val="002B6639"/>
    <w:rsid w:val="00397580"/>
    <w:rsid w:val="003D2DE3"/>
    <w:rsid w:val="003E2705"/>
    <w:rsid w:val="003F0362"/>
    <w:rsid w:val="00400CE7"/>
    <w:rsid w:val="00450B2C"/>
    <w:rsid w:val="004D4660"/>
    <w:rsid w:val="00547CEE"/>
    <w:rsid w:val="00597220"/>
    <w:rsid w:val="00644B59"/>
    <w:rsid w:val="0065767D"/>
    <w:rsid w:val="006956E8"/>
    <w:rsid w:val="00706207"/>
    <w:rsid w:val="00732110"/>
    <w:rsid w:val="00781336"/>
    <w:rsid w:val="007A6B95"/>
    <w:rsid w:val="007B41B6"/>
    <w:rsid w:val="007B59CD"/>
    <w:rsid w:val="00821BC9"/>
    <w:rsid w:val="0089469D"/>
    <w:rsid w:val="008A0F8C"/>
    <w:rsid w:val="00910A5C"/>
    <w:rsid w:val="00912C67"/>
    <w:rsid w:val="00927009"/>
    <w:rsid w:val="00AD0B04"/>
    <w:rsid w:val="00AF3C13"/>
    <w:rsid w:val="00B04139"/>
    <w:rsid w:val="00B54BC8"/>
    <w:rsid w:val="00B576FD"/>
    <w:rsid w:val="00BE0739"/>
    <w:rsid w:val="00C335A0"/>
    <w:rsid w:val="00CA06A3"/>
    <w:rsid w:val="00CB7982"/>
    <w:rsid w:val="00D60AC8"/>
    <w:rsid w:val="00DD1F5B"/>
    <w:rsid w:val="00DE375C"/>
    <w:rsid w:val="00DF5EA8"/>
    <w:rsid w:val="00E72FB2"/>
    <w:rsid w:val="00E92F4A"/>
    <w:rsid w:val="00EF3C9C"/>
    <w:rsid w:val="00F11A8D"/>
    <w:rsid w:val="00F27C59"/>
    <w:rsid w:val="00F5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ind w:firstLine="360"/>
    </w:pPr>
    <w:rPr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2020-11-02T06:11:00Z</cp:lastPrinted>
  <dcterms:created xsi:type="dcterms:W3CDTF">2023-10-30T05:57:00Z</dcterms:created>
  <dcterms:modified xsi:type="dcterms:W3CDTF">2023-10-30T05:57:00Z</dcterms:modified>
</cp:coreProperties>
</file>