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Екатериновского муниципального района</w:t>
      </w: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Саратовской области</w:t>
      </w: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восьмое</w:t>
      </w:r>
      <w:r w:rsidRPr="008F6A5E">
        <w:rPr>
          <w:b/>
          <w:sz w:val="24"/>
          <w:szCs w:val="24"/>
        </w:rPr>
        <w:t xml:space="preserve">  заседание Совета депутатов </w:t>
      </w: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r w:rsidRPr="008F6A5E">
        <w:rPr>
          <w:b/>
          <w:sz w:val="24"/>
          <w:szCs w:val="24"/>
        </w:rPr>
        <w:t>Сластухинского муниципального образования  первого созыва</w:t>
      </w: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</w:p>
    <w:p w:rsidR="00A31175" w:rsidRPr="008F6A5E" w:rsidRDefault="00A31175" w:rsidP="00A31175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8F6A5E">
        <w:rPr>
          <w:b/>
          <w:sz w:val="24"/>
          <w:szCs w:val="24"/>
        </w:rPr>
        <w:t>Р</w:t>
      </w:r>
      <w:proofErr w:type="gramEnd"/>
      <w:r w:rsidRPr="008F6A5E">
        <w:rPr>
          <w:b/>
          <w:sz w:val="24"/>
          <w:szCs w:val="24"/>
        </w:rPr>
        <w:t xml:space="preserve"> Е Ш Е Н И Е</w:t>
      </w:r>
    </w:p>
    <w:p w:rsidR="00A31175" w:rsidRPr="008F6A5E" w:rsidRDefault="00A31175" w:rsidP="00A31175">
      <w:pPr>
        <w:spacing w:after="0" w:line="240" w:lineRule="auto"/>
        <w:rPr>
          <w:sz w:val="24"/>
          <w:szCs w:val="24"/>
        </w:rPr>
      </w:pPr>
    </w:p>
    <w:p w:rsidR="00A31175" w:rsidRDefault="00A31175" w:rsidP="00A311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02.10</w:t>
      </w:r>
      <w:r w:rsidRPr="008F6A5E">
        <w:rPr>
          <w:sz w:val="24"/>
          <w:szCs w:val="24"/>
        </w:rPr>
        <w:t xml:space="preserve">. 2007 г.                                                             </w:t>
      </w:r>
      <w:r>
        <w:rPr>
          <w:sz w:val="24"/>
          <w:szCs w:val="24"/>
        </w:rPr>
        <w:t xml:space="preserve">                             №28- 46</w:t>
      </w:r>
    </w:p>
    <w:p w:rsidR="000A6D80" w:rsidRDefault="000A6D80"/>
    <w:p w:rsidR="00A31175" w:rsidRPr="00C604A8" w:rsidRDefault="00A31175" w:rsidP="00A31175">
      <w:pPr>
        <w:spacing w:after="0" w:line="240" w:lineRule="auto"/>
        <w:rPr>
          <w:b/>
        </w:rPr>
      </w:pPr>
      <w:r w:rsidRPr="00C604A8">
        <w:rPr>
          <w:b/>
        </w:rPr>
        <w:t>Об оплате труда выборных должностных</w:t>
      </w:r>
    </w:p>
    <w:p w:rsidR="00A31175" w:rsidRPr="00C604A8" w:rsidRDefault="00A31175" w:rsidP="00A31175">
      <w:pPr>
        <w:spacing w:after="0" w:line="240" w:lineRule="auto"/>
        <w:rPr>
          <w:b/>
        </w:rPr>
      </w:pPr>
      <w:r w:rsidRPr="00C604A8">
        <w:rPr>
          <w:b/>
        </w:rPr>
        <w:t xml:space="preserve">лиц  местного самоуправления, муниципальных </w:t>
      </w:r>
    </w:p>
    <w:p w:rsidR="00A31175" w:rsidRPr="00C604A8" w:rsidRDefault="00A31175" w:rsidP="00A31175">
      <w:pPr>
        <w:spacing w:after="0" w:line="240" w:lineRule="auto"/>
        <w:rPr>
          <w:b/>
        </w:rPr>
      </w:pPr>
      <w:r w:rsidRPr="00C604A8">
        <w:rPr>
          <w:b/>
        </w:rPr>
        <w:t>служащих в Сластухинском муниципальном образовании.</w:t>
      </w:r>
    </w:p>
    <w:p w:rsidR="00A31175" w:rsidRDefault="00A31175" w:rsidP="00A31175">
      <w:pPr>
        <w:spacing w:after="0" w:line="240" w:lineRule="auto"/>
      </w:pPr>
    </w:p>
    <w:p w:rsidR="00A31175" w:rsidRDefault="00A31175" w:rsidP="00A31175">
      <w:pPr>
        <w:spacing w:after="0" w:line="240" w:lineRule="auto"/>
      </w:pPr>
      <w:r>
        <w:tab/>
        <w:t xml:space="preserve">На основании Закона саратовской области от 19 декабря 2005 г. №130- ЗСО «Об установлении предельных нормативов </w:t>
      </w:r>
      <w:proofErr w:type="gramStart"/>
      <w:r>
        <w:t>размеров оплаты труда</w:t>
      </w:r>
      <w:proofErr w:type="gramEnd"/>
      <w:r>
        <w:t xml:space="preserve">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образованиях. Уровень расчетной бюджетной </w:t>
      </w:r>
      <w:proofErr w:type="gramStart"/>
      <w:r>
        <w:t>обеспеченности</w:t>
      </w:r>
      <w:proofErr w:type="gramEnd"/>
      <w:r>
        <w:t xml:space="preserve"> которых является основанием для предоставления дотаций в целях выравнивания бюджетной обеспеченности» (с изменением от 3 мая 2006 г., 29 декабря 2006 г.. 11 сентября 2007 г.), устава Сластухинского муниципального образования Совет депутатов Сластухинского муниципального образования РЕШИЛ:</w:t>
      </w:r>
    </w:p>
    <w:p w:rsidR="00A31175" w:rsidRDefault="00A31175" w:rsidP="00A31175">
      <w:pPr>
        <w:spacing w:after="0" w:line="240" w:lineRule="auto"/>
      </w:pPr>
      <w:r>
        <w:tab/>
        <w:t>1.установить следующие нормативы для формирования фонда оплаты труда в органах местного самоуправления Сластухинского муниципального образования на соответствующий финансовый год:</w:t>
      </w:r>
    </w:p>
    <w:p w:rsidR="00A31175" w:rsidRDefault="00A31175" w:rsidP="00A31175">
      <w:pPr>
        <w:spacing w:after="0" w:line="240" w:lineRule="auto"/>
      </w:pPr>
      <w:r>
        <w:tab/>
        <w:t>1)для лиц, замещающих выборные должност</w:t>
      </w:r>
      <w:proofErr w:type="gramStart"/>
      <w:r>
        <w:t>и-</w:t>
      </w:r>
      <w:proofErr w:type="gramEnd"/>
      <w:r>
        <w:t xml:space="preserve"> четырнадцать денежных вознаграждений по каждой муниципальной должности;</w:t>
      </w:r>
    </w:p>
    <w:p w:rsidR="00A31175" w:rsidRDefault="00A31175" w:rsidP="00A31175">
      <w:pPr>
        <w:spacing w:after="0" w:line="240" w:lineRule="auto"/>
      </w:pPr>
      <w:r>
        <w:tab/>
        <w:t>2)для лиц, замещающих должности службы- сорок семь должностных окладов по каждой муниципальной служб</w:t>
      </w:r>
      <w:r w:rsidR="00564842">
        <w:t>е, в том числе сверх суммы средств, направляемых для выплаты должностных окладов, средства на выплату:</w:t>
      </w:r>
    </w:p>
    <w:p w:rsidR="00564842" w:rsidRDefault="00564842" w:rsidP="00A31175">
      <w:pPr>
        <w:spacing w:after="0" w:line="240" w:lineRule="auto"/>
      </w:pPr>
      <w:r>
        <w:t>- ежемесячной надбавки к должностному окладу за выслугу лет на муниципальной службе в размере трех должностных окладов;</w:t>
      </w:r>
    </w:p>
    <w:p w:rsidR="00564842" w:rsidRDefault="00564842" w:rsidP="00A31175">
      <w:pPr>
        <w:spacing w:after="0" w:line="240" w:lineRule="auto"/>
      </w:pPr>
      <w:r>
        <w:t>- ежемесячной надбавки к должностному окладу за особые условия муниципальной службы в размере четырнадцати должностных окладов;</w:t>
      </w:r>
    </w:p>
    <w:p w:rsidR="00564842" w:rsidRDefault="00564842" w:rsidP="00A31175">
      <w:pPr>
        <w:spacing w:after="0" w:line="240" w:lineRule="auto"/>
      </w:pPr>
      <w:r>
        <w:t xml:space="preserve">- ежемесячной процентной надбавки к должностному окладу за работу со </w:t>
      </w:r>
      <w:proofErr w:type="gramStart"/>
      <w:r>
        <w:t>сведениями</w:t>
      </w:r>
      <w:proofErr w:type="gramEnd"/>
      <w:r>
        <w:t xml:space="preserve"> составляющими государственную тайну, в размере полутора должностных окладов;</w:t>
      </w:r>
    </w:p>
    <w:p w:rsidR="00564842" w:rsidRDefault="00564842" w:rsidP="00A31175">
      <w:pPr>
        <w:spacing w:after="0" w:line="240" w:lineRule="auto"/>
      </w:pPr>
      <w:r>
        <w:t>- премии за выполнение особо важных и сложных заданий в размере двух с половиной должностных окладов;</w:t>
      </w:r>
    </w:p>
    <w:p w:rsidR="00564842" w:rsidRDefault="00564842" w:rsidP="00A31175">
      <w:pPr>
        <w:spacing w:after="0" w:line="240" w:lineRule="auto"/>
      </w:pPr>
      <w:r>
        <w:t>- ежемесячного денежного поощрения в размере десяти должностных окладов;</w:t>
      </w:r>
    </w:p>
    <w:p w:rsidR="00564842" w:rsidRDefault="00564842" w:rsidP="00A31175">
      <w:pPr>
        <w:spacing w:after="0" w:line="240" w:lineRule="auto"/>
      </w:pPr>
      <w:r>
        <w:t>- единовременной выплаты при предоставлении ежегодного оплачиваемого отпуска и материальной помощи в размере четырех должностных окладов.</w:t>
      </w:r>
    </w:p>
    <w:p w:rsidR="00564842" w:rsidRDefault="00564842" w:rsidP="00A31175">
      <w:pPr>
        <w:spacing w:after="0" w:line="240" w:lineRule="auto"/>
      </w:pPr>
      <w:r>
        <w:tab/>
        <w:t>2.Установить размеры денежного вознаграждения выборных лиц местного самоуправления в Сластухинском муниципальном образовании</w:t>
      </w:r>
      <w:r w:rsidR="00456554">
        <w:t xml:space="preserve"> согласно приложению 1.</w:t>
      </w:r>
    </w:p>
    <w:p w:rsidR="00456554" w:rsidRDefault="00456554" w:rsidP="00A31175">
      <w:pPr>
        <w:spacing w:after="0" w:line="240" w:lineRule="auto"/>
      </w:pPr>
      <w:r>
        <w:tab/>
        <w:t>3.Установить размеры должностных окладов муниципальных служащих в соответствии с занимаемыми ими должностями, включенными в Реестр должностей муниципальной службы в Сластухинском муниципальном образовании согласно приложению 2.</w:t>
      </w:r>
    </w:p>
    <w:p w:rsidR="00C604A8" w:rsidRDefault="00C604A8" w:rsidP="00A31175">
      <w:pPr>
        <w:spacing w:after="0" w:line="240" w:lineRule="auto"/>
      </w:pPr>
      <w:r>
        <w:tab/>
      </w:r>
      <w:proofErr w:type="gramStart"/>
      <w:r>
        <w:t>4.Установить размеры ежемесячной надбавки к должностному окладу за выслугу лет на муниципальной службе дифференцированного, в зависимости от стажа муниципальной службы, дающего право на получение этой надбавки:</w:t>
      </w:r>
      <w:proofErr w:type="gramEnd"/>
    </w:p>
    <w:p w:rsidR="00C604A8" w:rsidRDefault="00C604A8" w:rsidP="00A31175">
      <w:pPr>
        <w:spacing w:after="0" w:line="240" w:lineRule="auto"/>
      </w:pPr>
      <w:r>
        <w:t>- при стаже муниципальной службы от 1 года до 5 лет- 10 процентов должностного оклада;</w:t>
      </w:r>
    </w:p>
    <w:p w:rsidR="00C604A8" w:rsidRDefault="00C604A8" w:rsidP="00C604A8">
      <w:pPr>
        <w:spacing w:after="0" w:line="240" w:lineRule="auto"/>
      </w:pPr>
      <w:r>
        <w:lastRenderedPageBreak/>
        <w:t>- при стаже муниципальной службы от 5 лет до 10 лет- 15 процентов должностного оклада;</w:t>
      </w:r>
    </w:p>
    <w:p w:rsidR="0021441A" w:rsidRDefault="0021441A" w:rsidP="00C604A8">
      <w:pPr>
        <w:spacing w:after="0" w:line="240" w:lineRule="auto"/>
      </w:pPr>
      <w:r>
        <w:t>- при стаже муниципальной службы от 10 до 15 лет- 20 процентов должностного оклада;</w:t>
      </w:r>
    </w:p>
    <w:p w:rsidR="0021441A" w:rsidRDefault="0021441A" w:rsidP="0021441A">
      <w:pPr>
        <w:spacing w:after="0" w:line="240" w:lineRule="auto"/>
      </w:pPr>
      <w:r>
        <w:t>-при стаже муниципальной службы свыше 15 лет- 30 процентов должностного оклада;</w:t>
      </w:r>
    </w:p>
    <w:p w:rsidR="0021441A" w:rsidRDefault="0021441A" w:rsidP="0021441A">
      <w:pPr>
        <w:spacing w:after="0" w:line="240" w:lineRule="auto"/>
      </w:pPr>
      <w:r>
        <w:tab/>
        <w:t>Порядок установление и выплаты надбавки к должностному окладу за выслугу лет на муниципальной службе устанавливается решением Совета депутатов Сластухинского муниципального образования.</w:t>
      </w:r>
    </w:p>
    <w:p w:rsidR="0021441A" w:rsidRDefault="0021441A" w:rsidP="0021441A">
      <w:pPr>
        <w:spacing w:after="0" w:line="240" w:lineRule="auto"/>
      </w:pPr>
      <w:r>
        <w:tab/>
        <w:t>5.Установить размеры ежемесячной надбавки к должностному окладу за особые условия муниципальной службы:</w:t>
      </w:r>
    </w:p>
    <w:p w:rsidR="0021441A" w:rsidRDefault="0021441A" w:rsidP="0021441A">
      <w:pPr>
        <w:spacing w:after="0" w:line="240" w:lineRule="auto"/>
      </w:pPr>
      <w:r>
        <w:tab/>
        <w:t>по высшим должностям- 200 процентов должностного оклада;</w:t>
      </w:r>
    </w:p>
    <w:p w:rsidR="0021441A" w:rsidRDefault="0021441A" w:rsidP="0021441A">
      <w:pPr>
        <w:spacing w:after="0" w:line="240" w:lineRule="auto"/>
      </w:pPr>
      <w:r>
        <w:tab/>
      </w:r>
      <w:proofErr w:type="gramStart"/>
      <w:r>
        <w:t>по</w:t>
      </w:r>
      <w:proofErr w:type="gramEnd"/>
      <w:r>
        <w:t xml:space="preserve"> главным должностям-150 процентов должностного оклада;</w:t>
      </w:r>
    </w:p>
    <w:p w:rsidR="0021441A" w:rsidRDefault="0021441A" w:rsidP="0021441A">
      <w:pPr>
        <w:spacing w:after="0" w:line="240" w:lineRule="auto"/>
      </w:pPr>
      <w:r>
        <w:tab/>
        <w:t>по младшим должностям – 60 процентов должностного оклада;</w:t>
      </w:r>
    </w:p>
    <w:p w:rsidR="0021441A" w:rsidRDefault="0021441A" w:rsidP="0021441A">
      <w:pPr>
        <w:spacing w:after="0" w:line="240" w:lineRule="auto"/>
      </w:pPr>
      <w:r>
        <w:tab/>
        <w:t>Ежемесячная надбавка к должностному окладу за особые условия муниципальной службы устанавливается и выплачивается муниципальному служащему со дня его поступления на муниципальную службу и изменяется из одной группы должностей в другую.</w:t>
      </w:r>
    </w:p>
    <w:p w:rsidR="0021441A" w:rsidRDefault="0021441A" w:rsidP="0021441A">
      <w:pPr>
        <w:spacing w:after="0" w:line="240" w:lineRule="auto"/>
      </w:pPr>
      <w:r>
        <w:tab/>
        <w:t>6.Установить размер ежемесячного денежного поощрения муниципального служащего:</w:t>
      </w:r>
    </w:p>
    <w:p w:rsidR="0021441A" w:rsidRDefault="0021441A" w:rsidP="0021441A">
      <w:pPr>
        <w:spacing w:after="0" w:line="240" w:lineRule="auto"/>
      </w:pPr>
      <w:r>
        <w:tab/>
        <w:t>по высшим должностям главы администрации- 2,0 должностного оклада;</w:t>
      </w:r>
    </w:p>
    <w:p w:rsidR="0021441A" w:rsidRDefault="0021441A" w:rsidP="0021441A">
      <w:pPr>
        <w:spacing w:after="0" w:line="240" w:lineRule="auto"/>
      </w:pPr>
      <w:r>
        <w:tab/>
        <w:t>по главным должностям: по должности заместителя главы администрации 1,5 должностного оклада;</w:t>
      </w:r>
    </w:p>
    <w:p w:rsidR="0021441A" w:rsidRDefault="0021441A" w:rsidP="0021441A">
      <w:pPr>
        <w:spacing w:after="0" w:line="240" w:lineRule="auto"/>
      </w:pPr>
      <w:r>
        <w:tab/>
        <w:t>по младшим должностям- 1,0 должностного оклада.</w:t>
      </w:r>
    </w:p>
    <w:p w:rsidR="0021441A" w:rsidRDefault="0021441A" w:rsidP="0021441A">
      <w:pPr>
        <w:spacing w:after="0" w:line="240" w:lineRule="auto"/>
      </w:pPr>
      <w:r>
        <w:tab/>
        <w:t>Ежемесячное денежное поощрение устанавливается и выплачивается муниципальному служащему со дня его поступления на муниципальную службу и изменяется при переходе</w:t>
      </w:r>
      <w:r w:rsidR="00F9679F">
        <w:t xml:space="preserve"> из одной группы должностей в другую.</w:t>
      </w:r>
    </w:p>
    <w:p w:rsidR="00F9679F" w:rsidRDefault="00F9679F" w:rsidP="0021441A">
      <w:pPr>
        <w:spacing w:after="0" w:line="240" w:lineRule="auto"/>
      </w:pPr>
      <w:r>
        <w:tab/>
        <w:t>7.Установить, что ежемесячная процентная надбавка к должностному окладу за работу со сведениями, составляющими государственную тайну, устанавливается и выплачивается муниципальному служащему, имеющему оформленный в установленном порядке допуск к сведениям соответствующей степени секретности, с момента издания соответствующего распоряжения руководителя органа местного самоуправления</w:t>
      </w:r>
      <w:proofErr w:type="gramStart"/>
      <w:r>
        <w:t xml:space="preserve"> .</w:t>
      </w:r>
      <w:proofErr w:type="gramEnd"/>
    </w:p>
    <w:p w:rsidR="00F9679F" w:rsidRDefault="00F9679F" w:rsidP="0021441A">
      <w:pPr>
        <w:spacing w:after="0" w:line="240" w:lineRule="auto"/>
      </w:pPr>
      <w:r>
        <w:tab/>
        <w:t>8.Установить, что премия за выполнение особо важных и сложных заданий (дале</w:t>
      </w:r>
      <w:proofErr w:type="gramStart"/>
      <w:r>
        <w:t>е-</w:t>
      </w:r>
      <w:proofErr w:type="gramEnd"/>
      <w:r>
        <w:t xml:space="preserve"> премия) выплачивается муниципальному служащему ежемесячно в процентном отношении к должностному окладу. Исходя из фонда оплаты труда.</w:t>
      </w:r>
    </w:p>
    <w:p w:rsidR="00F9679F" w:rsidRDefault="00F9679F" w:rsidP="0021441A">
      <w:pPr>
        <w:spacing w:after="0" w:line="240" w:lineRule="auto"/>
      </w:pPr>
      <w:r>
        <w:tab/>
        <w:t xml:space="preserve">Учитывая личный вклад муниципального служащего в общие результаты работы, руководитель органа местного самоуправления может принять решение о повышении или некачественного </w:t>
      </w:r>
      <w:r w:rsidR="0084742C">
        <w:t>выполнения служебных обязанностей, порученной работы.</w:t>
      </w:r>
    </w:p>
    <w:p w:rsidR="0084742C" w:rsidRDefault="0084742C" w:rsidP="0021441A">
      <w:pPr>
        <w:spacing w:after="0" w:line="240" w:lineRule="auto"/>
      </w:pPr>
      <w:r>
        <w:tab/>
        <w:t>Выплата премии производится по распоряжению органа местного самоуправления.</w:t>
      </w:r>
    </w:p>
    <w:p w:rsidR="0084742C" w:rsidRDefault="0084742C" w:rsidP="0021441A">
      <w:pPr>
        <w:spacing w:after="0" w:line="240" w:lineRule="auto"/>
      </w:pPr>
      <w:r>
        <w:tab/>
        <w:t>Максимальный размер премии не ограничивается. Выплаты производятся в пределах установленного фонда оплаты труда.</w:t>
      </w:r>
    </w:p>
    <w:p w:rsidR="0084742C" w:rsidRDefault="0084742C" w:rsidP="0021441A">
      <w:pPr>
        <w:spacing w:after="0" w:line="240" w:lineRule="auto"/>
      </w:pPr>
      <w:r>
        <w:tab/>
        <w:t>9.Установить размеры единовременной выплаты при предоставлении ежегодного оплачиваемого отпуска муниципального служащег</w:t>
      </w:r>
      <w:proofErr w:type="gramStart"/>
      <w:r>
        <w:t>о-</w:t>
      </w:r>
      <w:proofErr w:type="gramEnd"/>
      <w:r>
        <w:t xml:space="preserve"> два должностных оклада.</w:t>
      </w:r>
    </w:p>
    <w:p w:rsidR="0084742C" w:rsidRDefault="0084742C" w:rsidP="0021441A">
      <w:pPr>
        <w:spacing w:after="0" w:line="240" w:lineRule="auto"/>
      </w:pPr>
      <w:r>
        <w:tab/>
        <w:t>10.Установить размер материальной  помощи:</w:t>
      </w:r>
    </w:p>
    <w:p w:rsidR="0084742C" w:rsidRDefault="0084742C" w:rsidP="0021441A">
      <w:pPr>
        <w:spacing w:after="0" w:line="240" w:lineRule="auto"/>
      </w:pPr>
      <w:r>
        <w:tab/>
        <w:t>выборных должностных лиц местного самоуправления, осуществляющих свои полномочия на постоянной основ</w:t>
      </w:r>
      <w:proofErr w:type="gramStart"/>
      <w:r>
        <w:t>е-</w:t>
      </w:r>
      <w:proofErr w:type="gramEnd"/>
      <w:r>
        <w:t xml:space="preserve"> два денежных вознаграждения;</w:t>
      </w:r>
    </w:p>
    <w:p w:rsidR="0084742C" w:rsidRDefault="0084742C" w:rsidP="0021441A">
      <w:pPr>
        <w:spacing w:after="0" w:line="240" w:lineRule="auto"/>
      </w:pPr>
      <w:r>
        <w:tab/>
        <w:t>муниципальных служащи</w:t>
      </w:r>
      <w:proofErr w:type="gramStart"/>
      <w:r>
        <w:t>х-</w:t>
      </w:r>
      <w:proofErr w:type="gramEnd"/>
      <w:r>
        <w:t xml:space="preserve"> два должностных оклада.</w:t>
      </w:r>
    </w:p>
    <w:p w:rsidR="0084742C" w:rsidRDefault="0084742C" w:rsidP="0021441A">
      <w:pPr>
        <w:spacing w:after="0" w:line="240" w:lineRule="auto"/>
      </w:pPr>
      <w:r>
        <w:tab/>
        <w:t>Материальная помощь является единовременной выплатой, предоставляемой по личному заявлению работника.</w:t>
      </w:r>
    </w:p>
    <w:p w:rsidR="0084742C" w:rsidRDefault="0084742C" w:rsidP="0021441A">
      <w:pPr>
        <w:spacing w:after="0" w:line="240" w:lineRule="auto"/>
      </w:pPr>
      <w:r>
        <w:tab/>
        <w:t>По желанию работника материальная помощь может быть приурочена к его очередному отпуску или выплачена в иной срок.</w:t>
      </w:r>
    </w:p>
    <w:p w:rsidR="0084742C" w:rsidRDefault="0084742C" w:rsidP="0021441A">
      <w:pPr>
        <w:spacing w:after="0" w:line="240" w:lineRule="auto"/>
      </w:pPr>
      <w:r>
        <w:tab/>
        <w:t>11.Признать утратившим силу решение Совета депутатов Сластухинского муниципального образования от13.01.2006 г. №5- 14,№5-16, №5-18 от 21.01.2007 г.,</w:t>
      </w:r>
      <w:r w:rsidR="000C3A59">
        <w:t>№17- 31.</w:t>
      </w:r>
    </w:p>
    <w:p w:rsidR="000C3A59" w:rsidRDefault="000C3A59" w:rsidP="0021441A">
      <w:pPr>
        <w:spacing w:after="0" w:line="240" w:lineRule="auto"/>
      </w:pPr>
      <w:r>
        <w:tab/>
        <w:t>12.Настоящее решение вступает в силу со дня его принятия и распространяется на правоотношения, возникшие с 1 октября 2007 г.</w:t>
      </w:r>
    </w:p>
    <w:p w:rsidR="000C3A59" w:rsidRDefault="000C3A59" w:rsidP="0021441A">
      <w:pPr>
        <w:spacing w:after="0" w:line="240" w:lineRule="auto"/>
      </w:pPr>
    </w:p>
    <w:p w:rsidR="000C3A59" w:rsidRDefault="000C3A59" w:rsidP="0021441A">
      <w:pPr>
        <w:spacing w:after="0" w:line="240" w:lineRule="auto"/>
      </w:pPr>
      <w:r>
        <w:t>Глава Сластухинского</w:t>
      </w:r>
    </w:p>
    <w:p w:rsidR="000C3A59" w:rsidRDefault="000C3A59" w:rsidP="0021441A">
      <w:pPr>
        <w:spacing w:after="0" w:line="240" w:lineRule="auto"/>
      </w:pPr>
      <w:r>
        <w:t>муниципального образования:                                                                   В.Н.Бывалкин</w:t>
      </w:r>
    </w:p>
    <w:p w:rsidR="007316AA" w:rsidRDefault="007316AA" w:rsidP="007316AA">
      <w:pPr>
        <w:spacing w:after="0" w:line="240" w:lineRule="auto"/>
      </w:pPr>
    </w:p>
    <w:p w:rsidR="00C604A8" w:rsidRPr="0014540C" w:rsidRDefault="007316AA" w:rsidP="007316AA">
      <w:pPr>
        <w:spacing w:after="0" w:line="240" w:lineRule="auto"/>
      </w:pPr>
      <w:r>
        <w:lastRenderedPageBreak/>
        <w:t xml:space="preserve">                                                                                                    </w:t>
      </w:r>
      <w:r w:rsidR="00C604A8" w:rsidRPr="0014540C">
        <w:t>Приложение №1 к решению Совета</w:t>
      </w:r>
    </w:p>
    <w:p w:rsidR="00C604A8" w:rsidRPr="0014540C" w:rsidRDefault="00C604A8" w:rsidP="0014540C">
      <w:pPr>
        <w:spacing w:after="0" w:line="240" w:lineRule="auto"/>
        <w:ind w:left="4956"/>
      </w:pPr>
      <w:r w:rsidRPr="0014540C">
        <w:t xml:space="preserve">депутатов Сластухинского </w:t>
      </w:r>
      <w:proofErr w:type="gramStart"/>
      <w:r w:rsidRPr="0014540C">
        <w:t>муниципального</w:t>
      </w:r>
      <w:proofErr w:type="gramEnd"/>
    </w:p>
    <w:p w:rsidR="00C604A8" w:rsidRPr="0014540C" w:rsidRDefault="00C604A8" w:rsidP="0014540C">
      <w:pPr>
        <w:spacing w:after="0" w:line="240" w:lineRule="auto"/>
        <w:ind w:left="4956"/>
      </w:pPr>
      <w:r w:rsidRPr="0014540C">
        <w:t>образования от 02.10.2007 г. №28- 46.</w:t>
      </w:r>
    </w:p>
    <w:p w:rsidR="00C604A8" w:rsidRPr="0014540C" w:rsidRDefault="00C604A8" w:rsidP="0014540C">
      <w:pPr>
        <w:spacing w:after="0" w:line="240" w:lineRule="auto"/>
        <w:ind w:left="4956"/>
      </w:pPr>
    </w:p>
    <w:p w:rsidR="00C604A8" w:rsidRDefault="00C604A8" w:rsidP="00C604A8">
      <w:pPr>
        <w:spacing w:after="0" w:line="240" w:lineRule="auto"/>
      </w:pPr>
    </w:p>
    <w:p w:rsidR="00C604A8" w:rsidRDefault="00C604A8" w:rsidP="00C604A8">
      <w:pPr>
        <w:spacing w:after="0" w:line="240" w:lineRule="auto"/>
      </w:pPr>
    </w:p>
    <w:p w:rsidR="00C604A8" w:rsidRDefault="00C604A8" w:rsidP="00C604A8">
      <w:pPr>
        <w:spacing w:after="0" w:line="240" w:lineRule="auto"/>
        <w:jc w:val="center"/>
      </w:pPr>
    </w:p>
    <w:p w:rsidR="0014540C" w:rsidRDefault="0014540C" w:rsidP="00C604A8">
      <w:pPr>
        <w:spacing w:after="0" w:line="240" w:lineRule="auto"/>
        <w:jc w:val="center"/>
      </w:pPr>
    </w:p>
    <w:p w:rsidR="0014540C" w:rsidRDefault="0014540C" w:rsidP="00C604A8">
      <w:pPr>
        <w:spacing w:after="0" w:line="240" w:lineRule="auto"/>
        <w:jc w:val="center"/>
      </w:pPr>
    </w:p>
    <w:p w:rsidR="00C604A8" w:rsidRPr="0014540C" w:rsidRDefault="00C604A8" w:rsidP="00C604A8">
      <w:pPr>
        <w:spacing w:after="0" w:line="240" w:lineRule="auto"/>
        <w:jc w:val="center"/>
        <w:rPr>
          <w:b/>
        </w:rPr>
      </w:pPr>
      <w:r w:rsidRPr="0014540C">
        <w:rPr>
          <w:b/>
        </w:rPr>
        <w:t>РАЗМЕРЫ</w:t>
      </w:r>
    </w:p>
    <w:p w:rsidR="00C604A8" w:rsidRPr="0014540C" w:rsidRDefault="00C604A8" w:rsidP="00C604A8">
      <w:pPr>
        <w:spacing w:after="0" w:line="240" w:lineRule="auto"/>
        <w:jc w:val="center"/>
        <w:rPr>
          <w:b/>
        </w:rPr>
      </w:pPr>
      <w:r w:rsidRPr="0014540C">
        <w:rPr>
          <w:b/>
        </w:rPr>
        <w:t>ДЕНЕЖНОГО ВОЗНАГРАЖДЕНИЯ ВЫБОРНЫХ ДОЛЖНОСТНЫХ ЛИЦ МЕСТНОГО САМОУПРАВЛЕНИЯ, ОСУЩЕСТВЛЯЮЩИХ СВОИ ПОЛНОМОЧИЯ НА ПОСТОЯННОЙ ОСНОВЕ,</w:t>
      </w:r>
    </w:p>
    <w:p w:rsidR="00C604A8" w:rsidRPr="0014540C" w:rsidRDefault="00C604A8" w:rsidP="00C604A8">
      <w:pPr>
        <w:spacing w:after="0" w:line="240" w:lineRule="auto"/>
        <w:jc w:val="center"/>
        <w:rPr>
          <w:b/>
        </w:rPr>
      </w:pPr>
      <w:r w:rsidRPr="0014540C">
        <w:rPr>
          <w:b/>
        </w:rPr>
        <w:t xml:space="preserve"> В СЛАСТУХИНСКОМ МУНИЦИПАЛЬНОМ ОБРАЗОВАНИИ.</w:t>
      </w:r>
    </w:p>
    <w:p w:rsidR="00C604A8" w:rsidRPr="0014540C" w:rsidRDefault="00C604A8" w:rsidP="00C604A8">
      <w:pPr>
        <w:spacing w:after="0" w:line="240" w:lineRule="auto"/>
        <w:jc w:val="center"/>
        <w:rPr>
          <w:b/>
        </w:rPr>
      </w:pPr>
    </w:p>
    <w:p w:rsidR="00C604A8" w:rsidRDefault="00C604A8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C604A8" w:rsidTr="0014540C">
        <w:tc>
          <w:tcPr>
            <w:tcW w:w="817" w:type="dxa"/>
          </w:tcPr>
          <w:p w:rsidR="00C604A8" w:rsidRPr="0014540C" w:rsidRDefault="00C604A8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№</w:t>
            </w:r>
          </w:p>
          <w:p w:rsidR="00C604A8" w:rsidRPr="0014540C" w:rsidRDefault="00C604A8" w:rsidP="0014540C">
            <w:pPr>
              <w:jc w:val="center"/>
              <w:rPr>
                <w:b/>
              </w:rPr>
            </w:pPr>
            <w:proofErr w:type="spellStart"/>
            <w:proofErr w:type="gramStart"/>
            <w:r w:rsidRPr="0014540C">
              <w:rPr>
                <w:b/>
              </w:rPr>
              <w:t>п</w:t>
            </w:r>
            <w:proofErr w:type="spellEnd"/>
            <w:proofErr w:type="gramEnd"/>
            <w:r w:rsidRPr="0014540C">
              <w:rPr>
                <w:b/>
              </w:rPr>
              <w:t>/</w:t>
            </w:r>
            <w:proofErr w:type="spellStart"/>
            <w:r w:rsidRPr="0014540C">
              <w:rPr>
                <w:b/>
              </w:rPr>
              <w:t>п</w:t>
            </w:r>
            <w:proofErr w:type="spellEnd"/>
          </w:p>
        </w:tc>
        <w:tc>
          <w:tcPr>
            <w:tcW w:w="5563" w:type="dxa"/>
          </w:tcPr>
          <w:p w:rsidR="00C604A8" w:rsidRPr="0014540C" w:rsidRDefault="00C604A8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Наименование должности</w:t>
            </w:r>
          </w:p>
        </w:tc>
        <w:tc>
          <w:tcPr>
            <w:tcW w:w="3191" w:type="dxa"/>
          </w:tcPr>
          <w:p w:rsidR="00C604A8" w:rsidRPr="0014540C" w:rsidRDefault="00C604A8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Денежное вознаграждение</w:t>
            </w:r>
            <w:r w:rsidR="0014540C" w:rsidRPr="0014540C">
              <w:rPr>
                <w:b/>
              </w:rPr>
              <w:t xml:space="preserve"> (</w:t>
            </w:r>
            <w:proofErr w:type="spellStart"/>
            <w:r w:rsidR="0014540C" w:rsidRPr="0014540C">
              <w:rPr>
                <w:b/>
              </w:rPr>
              <w:t>руб</w:t>
            </w:r>
            <w:proofErr w:type="spellEnd"/>
            <w:r w:rsidR="0014540C" w:rsidRPr="0014540C">
              <w:rPr>
                <w:b/>
              </w:rPr>
              <w:t>)</w:t>
            </w:r>
          </w:p>
          <w:p w:rsidR="0014540C" w:rsidRPr="0014540C" w:rsidRDefault="0014540C" w:rsidP="0014540C">
            <w:pPr>
              <w:jc w:val="center"/>
              <w:rPr>
                <w:b/>
              </w:rPr>
            </w:pPr>
          </w:p>
        </w:tc>
      </w:tr>
      <w:tr w:rsidR="00C604A8" w:rsidTr="0014540C">
        <w:tc>
          <w:tcPr>
            <w:tcW w:w="817" w:type="dxa"/>
          </w:tcPr>
          <w:p w:rsidR="00C604A8" w:rsidRDefault="0014540C" w:rsidP="0014540C">
            <w:pPr>
              <w:jc w:val="center"/>
            </w:pPr>
            <w:r>
              <w:t>1.</w:t>
            </w:r>
          </w:p>
        </w:tc>
        <w:tc>
          <w:tcPr>
            <w:tcW w:w="5563" w:type="dxa"/>
          </w:tcPr>
          <w:p w:rsidR="00C604A8" w:rsidRDefault="0014540C" w:rsidP="0014540C">
            <w:pPr>
              <w:jc w:val="center"/>
            </w:pPr>
            <w:r>
              <w:t>Глава муниципального образования</w:t>
            </w:r>
          </w:p>
          <w:p w:rsidR="0014540C" w:rsidRDefault="0014540C" w:rsidP="0014540C">
            <w:pPr>
              <w:jc w:val="center"/>
            </w:pPr>
          </w:p>
        </w:tc>
        <w:tc>
          <w:tcPr>
            <w:tcW w:w="3191" w:type="dxa"/>
          </w:tcPr>
          <w:p w:rsidR="00C604A8" w:rsidRDefault="0014540C" w:rsidP="0014540C">
            <w:pPr>
              <w:jc w:val="center"/>
            </w:pPr>
            <w:r>
              <w:t>10000</w:t>
            </w:r>
          </w:p>
        </w:tc>
      </w:tr>
    </w:tbl>
    <w:p w:rsidR="00C604A8" w:rsidRDefault="00C604A8" w:rsidP="00C604A8">
      <w:pPr>
        <w:spacing w:after="0" w:line="240" w:lineRule="auto"/>
      </w:pPr>
    </w:p>
    <w:p w:rsidR="00C604A8" w:rsidRDefault="00C604A8" w:rsidP="00C604A8">
      <w:pPr>
        <w:spacing w:after="0" w:line="240" w:lineRule="auto"/>
      </w:pPr>
    </w:p>
    <w:p w:rsidR="00C604A8" w:rsidRDefault="00C604A8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Default="0014540C" w:rsidP="00C604A8">
      <w:pPr>
        <w:spacing w:after="0" w:line="240" w:lineRule="auto"/>
      </w:pPr>
    </w:p>
    <w:p w:rsidR="0014540C" w:rsidRPr="0014540C" w:rsidRDefault="0014540C" w:rsidP="0014540C">
      <w:pPr>
        <w:spacing w:after="0" w:line="240" w:lineRule="auto"/>
        <w:ind w:left="4956"/>
      </w:pPr>
      <w:r w:rsidRPr="0014540C">
        <w:lastRenderedPageBreak/>
        <w:t>Приложение №2 к решению Совета</w:t>
      </w:r>
    </w:p>
    <w:p w:rsidR="0014540C" w:rsidRPr="0014540C" w:rsidRDefault="0014540C" w:rsidP="0014540C">
      <w:pPr>
        <w:spacing w:after="0" w:line="240" w:lineRule="auto"/>
        <w:ind w:left="4956"/>
      </w:pPr>
      <w:r w:rsidRPr="0014540C">
        <w:t xml:space="preserve">депутатов Сластухинского </w:t>
      </w:r>
      <w:proofErr w:type="gramStart"/>
      <w:r w:rsidRPr="0014540C">
        <w:t>муниципального</w:t>
      </w:r>
      <w:proofErr w:type="gramEnd"/>
    </w:p>
    <w:p w:rsidR="0014540C" w:rsidRPr="0014540C" w:rsidRDefault="0014540C" w:rsidP="0014540C">
      <w:pPr>
        <w:spacing w:after="0" w:line="240" w:lineRule="auto"/>
        <w:ind w:left="4956"/>
      </w:pPr>
      <w:r w:rsidRPr="0014540C">
        <w:t>образования от 02.10.2007 г. №28- 46.</w:t>
      </w:r>
    </w:p>
    <w:p w:rsidR="0014540C" w:rsidRPr="0014540C" w:rsidRDefault="0014540C" w:rsidP="0014540C">
      <w:pPr>
        <w:spacing w:after="0" w:line="240" w:lineRule="auto"/>
        <w:ind w:left="4956"/>
      </w:pPr>
    </w:p>
    <w:p w:rsidR="0014540C" w:rsidRDefault="0014540C" w:rsidP="0014540C">
      <w:pPr>
        <w:spacing w:after="0" w:line="240" w:lineRule="auto"/>
        <w:ind w:left="4956"/>
        <w:rPr>
          <w:b/>
        </w:rPr>
      </w:pPr>
    </w:p>
    <w:p w:rsidR="0014540C" w:rsidRDefault="0014540C" w:rsidP="0014540C">
      <w:pPr>
        <w:spacing w:after="0" w:line="240" w:lineRule="auto"/>
        <w:ind w:left="4956"/>
        <w:rPr>
          <w:b/>
        </w:rPr>
      </w:pPr>
    </w:p>
    <w:p w:rsidR="0014540C" w:rsidRDefault="0014540C" w:rsidP="0014540C">
      <w:pPr>
        <w:spacing w:after="0" w:line="240" w:lineRule="auto"/>
        <w:rPr>
          <w:b/>
        </w:rPr>
      </w:pPr>
    </w:p>
    <w:p w:rsidR="0014540C" w:rsidRPr="0014540C" w:rsidRDefault="0014540C" w:rsidP="0014540C">
      <w:pPr>
        <w:spacing w:after="0" w:line="240" w:lineRule="auto"/>
        <w:jc w:val="center"/>
        <w:rPr>
          <w:b/>
        </w:rPr>
      </w:pPr>
      <w:r w:rsidRPr="0014540C">
        <w:rPr>
          <w:b/>
        </w:rPr>
        <w:t xml:space="preserve">РАЗМЕРЫ </w:t>
      </w:r>
    </w:p>
    <w:p w:rsidR="0014540C" w:rsidRPr="0014540C" w:rsidRDefault="0014540C" w:rsidP="0014540C">
      <w:pPr>
        <w:spacing w:after="0" w:line="240" w:lineRule="auto"/>
        <w:jc w:val="center"/>
        <w:rPr>
          <w:b/>
        </w:rPr>
      </w:pPr>
      <w:r w:rsidRPr="0014540C">
        <w:rPr>
          <w:b/>
        </w:rPr>
        <w:t>ДОЛЖНОСТНЫХ ОКЛАДОВ ЛИЦ, ЗАМЕЩАЮЩИХ ДОЛЖНОСТИ МУНИЦИПАЛЬНОЙ СЛУЖБЫ</w:t>
      </w:r>
    </w:p>
    <w:p w:rsidR="0014540C" w:rsidRPr="0014540C" w:rsidRDefault="0014540C" w:rsidP="0014540C">
      <w:pPr>
        <w:spacing w:after="0" w:line="240" w:lineRule="auto"/>
        <w:jc w:val="center"/>
        <w:rPr>
          <w:b/>
        </w:rPr>
      </w:pPr>
      <w:r w:rsidRPr="0014540C">
        <w:rPr>
          <w:b/>
        </w:rPr>
        <w:t>В СЛАСТУХИНСКОМ МУНИЦИПАЛЬНОМ ОБРАЗОВАНИИ</w:t>
      </w:r>
    </w:p>
    <w:p w:rsidR="0014540C" w:rsidRPr="0014540C" w:rsidRDefault="0014540C" w:rsidP="0014540C">
      <w:pPr>
        <w:spacing w:after="0" w:line="240" w:lineRule="auto"/>
        <w:jc w:val="center"/>
        <w:rPr>
          <w:b/>
        </w:rPr>
      </w:pPr>
    </w:p>
    <w:p w:rsidR="0014540C" w:rsidRDefault="0014540C" w:rsidP="0014540C">
      <w:pPr>
        <w:spacing w:after="0" w:line="240" w:lineRule="auto"/>
      </w:pPr>
    </w:p>
    <w:p w:rsidR="0014540C" w:rsidRDefault="0014540C" w:rsidP="0014540C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14540C" w:rsidTr="0014540C">
        <w:tc>
          <w:tcPr>
            <w:tcW w:w="817" w:type="dxa"/>
          </w:tcPr>
          <w:p w:rsidR="0014540C" w:rsidRPr="0014540C" w:rsidRDefault="0014540C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№</w:t>
            </w:r>
          </w:p>
          <w:p w:rsidR="0014540C" w:rsidRPr="0014540C" w:rsidRDefault="0014540C" w:rsidP="0014540C">
            <w:pPr>
              <w:jc w:val="center"/>
              <w:rPr>
                <w:b/>
              </w:rPr>
            </w:pPr>
            <w:proofErr w:type="spellStart"/>
            <w:proofErr w:type="gramStart"/>
            <w:r w:rsidRPr="0014540C">
              <w:rPr>
                <w:b/>
              </w:rPr>
              <w:t>п</w:t>
            </w:r>
            <w:proofErr w:type="spellEnd"/>
            <w:proofErr w:type="gramEnd"/>
            <w:r w:rsidRPr="0014540C">
              <w:rPr>
                <w:b/>
              </w:rPr>
              <w:t>/</w:t>
            </w:r>
            <w:proofErr w:type="spellStart"/>
            <w:r w:rsidRPr="0014540C">
              <w:rPr>
                <w:b/>
              </w:rPr>
              <w:t>п</w:t>
            </w:r>
            <w:proofErr w:type="spellEnd"/>
          </w:p>
        </w:tc>
        <w:tc>
          <w:tcPr>
            <w:tcW w:w="5563" w:type="dxa"/>
          </w:tcPr>
          <w:p w:rsidR="0014540C" w:rsidRPr="0014540C" w:rsidRDefault="0014540C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Наименование должностей</w:t>
            </w:r>
          </w:p>
        </w:tc>
        <w:tc>
          <w:tcPr>
            <w:tcW w:w="3191" w:type="dxa"/>
          </w:tcPr>
          <w:p w:rsidR="0014540C" w:rsidRPr="0014540C" w:rsidRDefault="0014540C" w:rsidP="0014540C">
            <w:pPr>
              <w:jc w:val="center"/>
              <w:rPr>
                <w:b/>
              </w:rPr>
            </w:pPr>
            <w:r w:rsidRPr="0014540C">
              <w:rPr>
                <w:b/>
              </w:rPr>
              <w:t>Размеры должностного оклада (</w:t>
            </w:r>
            <w:proofErr w:type="spellStart"/>
            <w:r w:rsidRPr="0014540C">
              <w:rPr>
                <w:b/>
              </w:rPr>
              <w:t>руб</w:t>
            </w:r>
            <w:proofErr w:type="spellEnd"/>
            <w:r w:rsidRPr="0014540C">
              <w:rPr>
                <w:b/>
              </w:rPr>
              <w:t>)</w:t>
            </w:r>
          </w:p>
        </w:tc>
      </w:tr>
      <w:tr w:rsidR="0014540C" w:rsidTr="0014540C">
        <w:tc>
          <w:tcPr>
            <w:tcW w:w="817" w:type="dxa"/>
          </w:tcPr>
          <w:p w:rsidR="0014540C" w:rsidRDefault="0014540C" w:rsidP="0014540C">
            <w:pPr>
              <w:jc w:val="center"/>
            </w:pPr>
            <w:r>
              <w:t>1.</w:t>
            </w:r>
          </w:p>
        </w:tc>
        <w:tc>
          <w:tcPr>
            <w:tcW w:w="5563" w:type="dxa"/>
          </w:tcPr>
          <w:p w:rsidR="0014540C" w:rsidRDefault="0014540C" w:rsidP="0014540C">
            <w:pPr>
              <w:jc w:val="center"/>
            </w:pPr>
            <w:r>
              <w:t>Главный специалист</w:t>
            </w:r>
          </w:p>
          <w:p w:rsidR="0014540C" w:rsidRDefault="0014540C" w:rsidP="0014540C">
            <w:pPr>
              <w:jc w:val="center"/>
            </w:pPr>
          </w:p>
        </w:tc>
        <w:tc>
          <w:tcPr>
            <w:tcW w:w="3191" w:type="dxa"/>
          </w:tcPr>
          <w:p w:rsidR="0014540C" w:rsidRDefault="0014540C" w:rsidP="0014540C">
            <w:pPr>
              <w:jc w:val="center"/>
            </w:pPr>
            <w:r>
              <w:t>1600</w:t>
            </w:r>
          </w:p>
        </w:tc>
      </w:tr>
      <w:tr w:rsidR="0014540C" w:rsidTr="0014540C">
        <w:tc>
          <w:tcPr>
            <w:tcW w:w="817" w:type="dxa"/>
          </w:tcPr>
          <w:p w:rsidR="0014540C" w:rsidRDefault="0014540C" w:rsidP="0014540C">
            <w:pPr>
              <w:jc w:val="center"/>
            </w:pPr>
            <w:r>
              <w:t>2.</w:t>
            </w:r>
          </w:p>
        </w:tc>
        <w:tc>
          <w:tcPr>
            <w:tcW w:w="5563" w:type="dxa"/>
          </w:tcPr>
          <w:p w:rsidR="0014540C" w:rsidRDefault="0014540C" w:rsidP="0014540C">
            <w:pPr>
              <w:jc w:val="center"/>
            </w:pPr>
            <w:r>
              <w:t>Ведущий специалист</w:t>
            </w:r>
          </w:p>
        </w:tc>
        <w:tc>
          <w:tcPr>
            <w:tcW w:w="3191" w:type="dxa"/>
          </w:tcPr>
          <w:p w:rsidR="0014540C" w:rsidRDefault="0014540C" w:rsidP="0014540C">
            <w:pPr>
              <w:jc w:val="center"/>
            </w:pPr>
            <w:r>
              <w:t>1500</w:t>
            </w:r>
          </w:p>
          <w:p w:rsidR="0014540C" w:rsidRDefault="0014540C" w:rsidP="0014540C">
            <w:pPr>
              <w:jc w:val="center"/>
            </w:pPr>
          </w:p>
        </w:tc>
      </w:tr>
    </w:tbl>
    <w:p w:rsidR="0014540C" w:rsidRPr="0014540C" w:rsidRDefault="0014540C" w:rsidP="0014540C">
      <w:pPr>
        <w:spacing w:after="0" w:line="240" w:lineRule="auto"/>
      </w:pPr>
    </w:p>
    <w:p w:rsidR="0014540C" w:rsidRPr="0014540C" w:rsidRDefault="0014540C" w:rsidP="0014540C">
      <w:pPr>
        <w:spacing w:after="0" w:line="240" w:lineRule="auto"/>
        <w:jc w:val="center"/>
        <w:rPr>
          <w:b/>
        </w:rPr>
      </w:pPr>
    </w:p>
    <w:p w:rsidR="0014540C" w:rsidRPr="0014540C" w:rsidRDefault="0014540C" w:rsidP="0014540C">
      <w:pPr>
        <w:spacing w:after="0" w:line="240" w:lineRule="auto"/>
        <w:ind w:left="4956"/>
        <w:rPr>
          <w:b/>
        </w:rPr>
      </w:pPr>
    </w:p>
    <w:p w:rsidR="0014540C" w:rsidRDefault="0014540C" w:rsidP="00C604A8">
      <w:pPr>
        <w:spacing w:after="0" w:line="240" w:lineRule="auto"/>
      </w:pPr>
    </w:p>
    <w:p w:rsidR="00C604A8" w:rsidRDefault="00C604A8" w:rsidP="00A31175">
      <w:pPr>
        <w:spacing w:after="0" w:line="240" w:lineRule="auto"/>
      </w:pPr>
    </w:p>
    <w:sectPr w:rsidR="00C604A8" w:rsidSect="000A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175"/>
    <w:rsid w:val="0002251D"/>
    <w:rsid w:val="000A6D80"/>
    <w:rsid w:val="000C3A59"/>
    <w:rsid w:val="0014540C"/>
    <w:rsid w:val="0021441A"/>
    <w:rsid w:val="00456554"/>
    <w:rsid w:val="00564842"/>
    <w:rsid w:val="007316AA"/>
    <w:rsid w:val="0084742C"/>
    <w:rsid w:val="00A31175"/>
    <w:rsid w:val="00C604A8"/>
    <w:rsid w:val="00F9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2009-02-27T06:54:00Z</cp:lastPrinted>
  <dcterms:created xsi:type="dcterms:W3CDTF">2009-02-26T07:36:00Z</dcterms:created>
  <dcterms:modified xsi:type="dcterms:W3CDTF">2009-02-27T06:54:00Z</dcterms:modified>
</cp:coreProperties>
</file>