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EE" w:rsidRPr="002721EE" w:rsidRDefault="002721EE" w:rsidP="002721EE">
      <w:pPr>
        <w:rPr>
          <w:rFonts w:ascii="Times New Roman" w:hAnsi="Times New Roman" w:cs="Times New Roman"/>
          <w:b/>
          <w:sz w:val="32"/>
          <w:szCs w:val="32"/>
        </w:rPr>
      </w:pPr>
      <w:r w:rsidRPr="002721EE">
        <w:rPr>
          <w:rFonts w:ascii="Times New Roman" w:hAnsi="Times New Roman" w:cs="Times New Roman"/>
          <w:b/>
          <w:sz w:val="32"/>
          <w:szCs w:val="32"/>
        </w:rPr>
        <w:t>Единый федеральный список организаций, признанных террористическими Верховным Судом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(на 22 апреля 2022 г.)</w:t>
      </w:r>
    </w:p>
    <w:tbl>
      <w:tblPr>
        <w:tblW w:w="9509" w:type="dxa"/>
        <w:shd w:val="clear" w:color="auto" w:fill="FFFFFF"/>
        <w:tblCellMar>
          <w:left w:w="0" w:type="dxa"/>
          <w:right w:w="0" w:type="dxa"/>
        </w:tblCellMar>
        <w:tblLook w:val="04A0"/>
      </w:tblPr>
      <w:tblGrid>
        <w:gridCol w:w="589"/>
        <w:gridCol w:w="5501"/>
        <w:gridCol w:w="3419"/>
      </w:tblGrid>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w:t>
            </w:r>
          </w:p>
          <w:p w:rsidR="002721EE" w:rsidRPr="002721EE" w:rsidRDefault="002721EE" w:rsidP="002721EE">
            <w:pPr>
              <w:rPr>
                <w:rFonts w:ascii="Times New Roman" w:hAnsi="Times New Roman" w:cs="Times New Roman"/>
              </w:rPr>
            </w:pPr>
            <w:proofErr w:type="spellStart"/>
            <w:r w:rsidRPr="002721EE">
              <w:rPr>
                <w:rFonts w:ascii="Times New Roman" w:hAnsi="Times New Roman" w:cs="Times New Roman"/>
              </w:rPr>
              <w:t>п</w:t>
            </w:r>
            <w:proofErr w:type="spellEnd"/>
            <w:r w:rsidRPr="002721EE">
              <w:rPr>
                <w:rFonts w:ascii="Times New Roman" w:hAnsi="Times New Roman" w:cs="Times New Roman"/>
              </w:rPr>
              <w:t>/</w:t>
            </w:r>
            <w:proofErr w:type="spellStart"/>
            <w:r w:rsidRPr="002721EE">
              <w:rPr>
                <w:rFonts w:ascii="Times New Roman" w:hAnsi="Times New Roman" w:cs="Times New Roman"/>
              </w:rPr>
              <w:t>п</w:t>
            </w:r>
            <w:proofErr w:type="spellEnd"/>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Наименование организации</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Суд, вынесший решение (приговор), дата вынесения решения (приговора) и номер дела (при наличии), дата вступления решения (приговора) в законную силу</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1</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 xml:space="preserve">«Высший военный </w:t>
            </w:r>
            <w:proofErr w:type="spellStart"/>
            <w:r w:rsidRPr="002721EE">
              <w:rPr>
                <w:rFonts w:ascii="Times New Roman" w:hAnsi="Times New Roman" w:cs="Times New Roman"/>
              </w:rPr>
              <w:t>Маджлисуль</w:t>
            </w:r>
            <w:proofErr w:type="spellEnd"/>
            <w:r w:rsidRPr="002721EE">
              <w:rPr>
                <w:rFonts w:ascii="Times New Roman" w:hAnsi="Times New Roman" w:cs="Times New Roman"/>
              </w:rPr>
              <w:t xml:space="preserve"> Шура Объединенных сил моджахедов Кавказа»</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14.02.2003 № ГКПИ 03-116,</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04.03.2003</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2</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«Конгресс народов Ичкерии и Дагестана»</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14.02.2003 № ГКПИ 03-116,</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04.03.2003</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3</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«База» («Аль-Каида»)</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14.02.2003 № ГКПИ 03-116,</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04.03.2003</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4</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w:t>
            </w:r>
            <w:proofErr w:type="spellStart"/>
            <w:r w:rsidRPr="002721EE">
              <w:rPr>
                <w:rFonts w:ascii="Times New Roman" w:hAnsi="Times New Roman" w:cs="Times New Roman"/>
              </w:rPr>
              <w:t>Асбат</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аль-Ансар</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14.02.2003 № ГКПИ 03-116,</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04.03.2003</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5</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«Священная война» («</w:t>
            </w:r>
            <w:proofErr w:type="spellStart"/>
            <w:r w:rsidRPr="002721EE">
              <w:rPr>
                <w:rFonts w:ascii="Times New Roman" w:hAnsi="Times New Roman" w:cs="Times New Roman"/>
              </w:rPr>
              <w:t>Аль-Джихад</w:t>
            </w:r>
            <w:proofErr w:type="spellEnd"/>
            <w:r w:rsidRPr="002721EE">
              <w:rPr>
                <w:rFonts w:ascii="Times New Roman" w:hAnsi="Times New Roman" w:cs="Times New Roman"/>
              </w:rPr>
              <w:t>» или «Египетский исламский джихад»)</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14.02.2003 № ГКПИ 03-116,</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04.03.2003</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6</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«Исламская группа» («</w:t>
            </w:r>
            <w:proofErr w:type="spellStart"/>
            <w:r w:rsidRPr="002721EE">
              <w:rPr>
                <w:rFonts w:ascii="Times New Roman" w:hAnsi="Times New Roman" w:cs="Times New Roman"/>
              </w:rPr>
              <w:t>Аль-Гамаа</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аль-Исламия</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14.02.2003 № ГКПИ 03-116,</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04.03.2003</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7</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«Братья-мусульмане» («</w:t>
            </w:r>
            <w:proofErr w:type="spellStart"/>
            <w:r w:rsidRPr="002721EE">
              <w:rPr>
                <w:rFonts w:ascii="Times New Roman" w:hAnsi="Times New Roman" w:cs="Times New Roman"/>
              </w:rPr>
              <w:t>Аль-Ихван</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аль-Муслимун</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14.02.2003 № ГКПИ 03-116,</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04.03.2003</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8</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«Партия исламского освобождения» («</w:t>
            </w:r>
            <w:proofErr w:type="spellStart"/>
            <w:r w:rsidRPr="002721EE">
              <w:rPr>
                <w:rFonts w:ascii="Times New Roman" w:hAnsi="Times New Roman" w:cs="Times New Roman"/>
              </w:rPr>
              <w:t>Хизб</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ут-Тахрир</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аль-Ислами</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14.02.2003 № ГКПИ 03-116,</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04.03.2003</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9</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w:t>
            </w:r>
            <w:proofErr w:type="spellStart"/>
            <w:r w:rsidRPr="002721EE">
              <w:rPr>
                <w:rFonts w:ascii="Times New Roman" w:hAnsi="Times New Roman" w:cs="Times New Roman"/>
              </w:rPr>
              <w:t>Лашкар-И-Тайба</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14.02.2003 № ГКПИ 03-116,</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04.03.2003</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10</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«Исламская группа» («</w:t>
            </w:r>
            <w:proofErr w:type="spellStart"/>
            <w:r w:rsidRPr="002721EE">
              <w:rPr>
                <w:rFonts w:ascii="Times New Roman" w:hAnsi="Times New Roman" w:cs="Times New Roman"/>
              </w:rPr>
              <w:t>Джамаат-и-Ислами</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14.02.2003 № ГКПИ 03-116,</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04.03.2003</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11</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«Движение Талибан»</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14.02.2003 № ГКПИ 03-116,</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04.03.2003</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12</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«Исламская партия Туркестана» (бывшее «Исламское движение Узбекистана»)</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14.02.2003 № ГКПИ 03-116,</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04.03.2003</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13</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«Общество социальных реформ» («</w:t>
            </w:r>
            <w:proofErr w:type="spellStart"/>
            <w:r w:rsidRPr="002721EE">
              <w:rPr>
                <w:rFonts w:ascii="Times New Roman" w:hAnsi="Times New Roman" w:cs="Times New Roman"/>
              </w:rPr>
              <w:t>Джамият</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аль-Ислах</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аль-Иджтимаи</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14.02.2003 № ГКПИ 03-116,</w:t>
            </w:r>
          </w:p>
          <w:p w:rsidR="002721EE" w:rsidRPr="002721EE" w:rsidRDefault="002721EE" w:rsidP="002721EE">
            <w:pPr>
              <w:rPr>
                <w:rFonts w:ascii="Times New Roman" w:hAnsi="Times New Roman" w:cs="Times New Roman"/>
              </w:rPr>
            </w:pPr>
            <w:r w:rsidRPr="002721EE">
              <w:rPr>
                <w:rFonts w:ascii="Times New Roman" w:hAnsi="Times New Roman" w:cs="Times New Roman"/>
              </w:rPr>
              <w:lastRenderedPageBreak/>
              <w:t>вступило в силу 04.03.2003</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lastRenderedPageBreak/>
              <w:t>14</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«Общество возрождения исламского наследия» («</w:t>
            </w:r>
            <w:proofErr w:type="spellStart"/>
            <w:r w:rsidRPr="002721EE">
              <w:rPr>
                <w:rFonts w:ascii="Times New Roman" w:hAnsi="Times New Roman" w:cs="Times New Roman"/>
              </w:rPr>
              <w:t>Джамият</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Ихья</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ат-Тураз</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аль-Ислами</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14.02.2003 № ГКПИ 03-116,</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04.03.2003</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15</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«Дом двух святых» («</w:t>
            </w:r>
            <w:proofErr w:type="spellStart"/>
            <w:r w:rsidRPr="002721EE">
              <w:rPr>
                <w:rFonts w:ascii="Times New Roman" w:hAnsi="Times New Roman" w:cs="Times New Roman"/>
              </w:rPr>
              <w:t>Аль-Харамейн</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14.02.2003 № ГКПИ 03-116,</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04.03.2003</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16</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w:t>
            </w:r>
            <w:proofErr w:type="spellStart"/>
            <w:r w:rsidRPr="002721EE">
              <w:rPr>
                <w:rFonts w:ascii="Times New Roman" w:hAnsi="Times New Roman" w:cs="Times New Roman"/>
              </w:rPr>
              <w:t>Джунд</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аш-Шам</w:t>
            </w:r>
            <w:proofErr w:type="spellEnd"/>
            <w:r w:rsidRPr="002721EE">
              <w:rPr>
                <w:rFonts w:ascii="Times New Roman" w:hAnsi="Times New Roman" w:cs="Times New Roman"/>
              </w:rPr>
              <w:t>» (Войско Великой Сирии)</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02.06.2006 № ГКПИ 06-531,</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16.06.2006</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17</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 xml:space="preserve">«Исламский джихад – </w:t>
            </w:r>
            <w:proofErr w:type="spellStart"/>
            <w:r w:rsidRPr="002721EE">
              <w:rPr>
                <w:rFonts w:ascii="Times New Roman" w:hAnsi="Times New Roman" w:cs="Times New Roman"/>
              </w:rPr>
              <w:t>Джамаат</w:t>
            </w:r>
            <w:proofErr w:type="spellEnd"/>
            <w:r w:rsidRPr="002721EE">
              <w:rPr>
                <w:rFonts w:ascii="Times New Roman" w:hAnsi="Times New Roman" w:cs="Times New Roman"/>
              </w:rPr>
              <w:t xml:space="preserve"> моджахедов»</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02.06.2006 № ГКПИ 06-531,</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16.06.2006</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18</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«Аль-Каида в странах исламского Магриба»</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13.11.2008 № ГКПИ 08-1956,</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27.11.2008</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19</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w:t>
            </w:r>
            <w:proofErr w:type="spellStart"/>
            <w:r w:rsidRPr="002721EE">
              <w:rPr>
                <w:rFonts w:ascii="Times New Roman" w:hAnsi="Times New Roman" w:cs="Times New Roman"/>
              </w:rPr>
              <w:t>Имарат</w:t>
            </w:r>
            <w:proofErr w:type="spellEnd"/>
            <w:r w:rsidRPr="002721EE">
              <w:rPr>
                <w:rFonts w:ascii="Times New Roman" w:hAnsi="Times New Roman" w:cs="Times New Roman"/>
              </w:rPr>
              <w:t xml:space="preserve"> Кавказ» («Кавказский Эмират»)</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08.02.2010 № ГКПИ 09-1715,</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24.02.2010</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20</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«Синдикат «Автономная боевая террористическая организация (АБТО)»</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Московский городской суд,</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28.06.2013 № 3-67/2013,</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27.11.2013</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21</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Террористическое сообщество – структурное подразделение организации «Правый сектор»</w:t>
            </w:r>
            <w:r w:rsidRPr="002721EE">
              <w:rPr>
                <w:rFonts w:ascii="Times New Roman" w:hAnsi="Times New Roman" w:cs="Times New Roman"/>
              </w:rPr>
              <w:br/>
              <w:t>на территории Республики Крым</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Московский городской суд,</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17.12.2014 (б/</w:t>
            </w:r>
            <w:proofErr w:type="spellStart"/>
            <w:r w:rsidRPr="002721EE">
              <w:rPr>
                <w:rFonts w:ascii="Times New Roman" w:hAnsi="Times New Roman" w:cs="Times New Roman"/>
              </w:rPr>
              <w:t>н</w:t>
            </w:r>
            <w:proofErr w:type="spellEnd"/>
            <w:r w:rsidRPr="002721EE">
              <w:rPr>
                <w:rFonts w:ascii="Times New Roman" w:hAnsi="Times New Roman" w:cs="Times New Roman"/>
              </w:rPr>
              <w:t>),</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 в силу 30.12.2014</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22</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 xml:space="preserve">«Исламское государство» (другие названия: «Исламское Государство Ирака и Сирии», «Исламское Государство Ирака и Леванта», «Исламское Государство Ирака и </w:t>
            </w:r>
            <w:proofErr w:type="spellStart"/>
            <w:r w:rsidRPr="002721EE">
              <w:rPr>
                <w:rFonts w:ascii="Times New Roman" w:hAnsi="Times New Roman" w:cs="Times New Roman"/>
              </w:rPr>
              <w:t>Шама</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29.12.2014 № АКПИ 14-1424С,</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13.02.2015</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23</w:t>
            </w:r>
          </w:p>
        </w:tc>
        <w:tc>
          <w:tcPr>
            <w:tcW w:w="4200" w:type="dxa"/>
            <w:shd w:val="clear" w:color="auto" w:fill="FFFFFF"/>
            <w:hideMark/>
          </w:tcPr>
          <w:p w:rsidR="002721EE" w:rsidRPr="002721EE" w:rsidRDefault="002721EE" w:rsidP="002721EE">
            <w:pPr>
              <w:rPr>
                <w:rFonts w:ascii="Times New Roman" w:hAnsi="Times New Roman" w:cs="Times New Roman"/>
              </w:rPr>
            </w:pPr>
            <w:proofErr w:type="spellStart"/>
            <w:r w:rsidRPr="002721EE">
              <w:rPr>
                <w:rFonts w:ascii="Times New Roman" w:hAnsi="Times New Roman" w:cs="Times New Roman"/>
              </w:rPr>
              <w:t>Джебхат</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ан-Нусра</w:t>
            </w:r>
            <w:proofErr w:type="spellEnd"/>
            <w:r w:rsidRPr="002721EE">
              <w:rPr>
                <w:rFonts w:ascii="Times New Roman" w:hAnsi="Times New Roman" w:cs="Times New Roman"/>
              </w:rPr>
              <w:t xml:space="preserve"> (Фронт победы) (другие названия: «</w:t>
            </w:r>
            <w:proofErr w:type="spellStart"/>
            <w:r w:rsidRPr="002721EE">
              <w:rPr>
                <w:rFonts w:ascii="Times New Roman" w:hAnsi="Times New Roman" w:cs="Times New Roman"/>
              </w:rPr>
              <w:t>Джабха</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аль-Нусра</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ли-Ахль</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аш-Шам</w:t>
            </w:r>
            <w:proofErr w:type="spellEnd"/>
            <w:r w:rsidRPr="002721EE">
              <w:rPr>
                <w:rFonts w:ascii="Times New Roman" w:hAnsi="Times New Roman" w:cs="Times New Roman"/>
              </w:rPr>
              <w:t>» (Фронт поддержки Великой Сирии)</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29.12.2014 № АКПИ 14-1424С,</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13.02.2015</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24</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Всероссийское общественное движение «Народное ополчение имени К. Минина и Д. Пожарского»</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Московский городской суд,</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18.02.2015 № 3-15/2015,</w:t>
            </w:r>
            <w:r w:rsidRPr="002721EE">
              <w:rPr>
                <w:rFonts w:ascii="Times New Roman" w:hAnsi="Times New Roman" w:cs="Times New Roman"/>
              </w:rPr>
              <w:br/>
              <w:t>вступило в силу 12.08.2015</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25</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w:t>
            </w:r>
            <w:proofErr w:type="spellStart"/>
            <w:r w:rsidRPr="002721EE">
              <w:rPr>
                <w:rFonts w:ascii="Times New Roman" w:hAnsi="Times New Roman" w:cs="Times New Roman"/>
              </w:rPr>
              <w:t>Аджр</w:t>
            </w:r>
            <w:proofErr w:type="spellEnd"/>
            <w:r w:rsidRPr="002721EE">
              <w:rPr>
                <w:rFonts w:ascii="Times New Roman" w:hAnsi="Times New Roman" w:cs="Times New Roman"/>
              </w:rPr>
              <w:t xml:space="preserve"> от Аллаха </w:t>
            </w:r>
            <w:proofErr w:type="spellStart"/>
            <w:r w:rsidRPr="002721EE">
              <w:rPr>
                <w:rFonts w:ascii="Times New Roman" w:hAnsi="Times New Roman" w:cs="Times New Roman"/>
              </w:rPr>
              <w:t>Субхану</w:t>
            </w:r>
            <w:proofErr w:type="spellEnd"/>
            <w:r w:rsidRPr="002721EE">
              <w:rPr>
                <w:rFonts w:ascii="Times New Roman" w:hAnsi="Times New Roman" w:cs="Times New Roman"/>
              </w:rPr>
              <w:t xml:space="preserve"> уа </w:t>
            </w:r>
            <w:proofErr w:type="spellStart"/>
            <w:r w:rsidRPr="002721EE">
              <w:rPr>
                <w:rFonts w:ascii="Times New Roman" w:hAnsi="Times New Roman" w:cs="Times New Roman"/>
              </w:rPr>
              <w:t>Тагьаля</w:t>
            </w:r>
            <w:proofErr w:type="spellEnd"/>
            <w:r w:rsidRPr="002721EE">
              <w:rPr>
                <w:rFonts w:ascii="Times New Roman" w:hAnsi="Times New Roman" w:cs="Times New Roman"/>
              </w:rPr>
              <w:t xml:space="preserve"> SHAM» (Благословение от Аллаха </w:t>
            </w:r>
            <w:proofErr w:type="spellStart"/>
            <w:r w:rsidRPr="002721EE">
              <w:rPr>
                <w:rFonts w:ascii="Times New Roman" w:hAnsi="Times New Roman" w:cs="Times New Roman"/>
              </w:rPr>
              <w:t>милоственного</w:t>
            </w:r>
            <w:proofErr w:type="spellEnd"/>
            <w:r w:rsidRPr="002721EE">
              <w:rPr>
                <w:rFonts w:ascii="Times New Roman" w:hAnsi="Times New Roman" w:cs="Times New Roman"/>
              </w:rPr>
              <w:br/>
              <w:t>и милосердного СИРИЯ)</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Московский окружной военный суд,</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28.12.2015 № 2-69/2015,</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 в силу 05.04.2016</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26</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 xml:space="preserve">Международное религиозное объединение «АУМ </w:t>
            </w:r>
            <w:proofErr w:type="spellStart"/>
            <w:r w:rsidRPr="002721EE">
              <w:rPr>
                <w:rFonts w:ascii="Times New Roman" w:hAnsi="Times New Roman" w:cs="Times New Roman"/>
              </w:rPr>
              <w:t>Синрике</w:t>
            </w:r>
            <w:proofErr w:type="spellEnd"/>
            <w:r w:rsidRPr="002721EE">
              <w:rPr>
                <w:rFonts w:ascii="Times New Roman" w:hAnsi="Times New Roman" w:cs="Times New Roman"/>
              </w:rPr>
              <w:t>» (</w:t>
            </w:r>
            <w:proofErr w:type="spellStart"/>
            <w:r w:rsidRPr="002721EE">
              <w:rPr>
                <w:rFonts w:ascii="Times New Roman" w:hAnsi="Times New Roman" w:cs="Times New Roman"/>
              </w:rPr>
              <w:t>AumShinrikyo</w:t>
            </w:r>
            <w:proofErr w:type="spellEnd"/>
            <w:r w:rsidRPr="002721EE">
              <w:rPr>
                <w:rFonts w:ascii="Times New Roman" w:hAnsi="Times New Roman" w:cs="Times New Roman"/>
              </w:rPr>
              <w:t>, AUM, </w:t>
            </w:r>
            <w:proofErr w:type="spellStart"/>
            <w:r w:rsidRPr="002721EE">
              <w:rPr>
                <w:rFonts w:ascii="Times New Roman" w:hAnsi="Times New Roman" w:cs="Times New Roman"/>
              </w:rPr>
              <w:t>Aleph</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20.09.2016 № АКПИ 16-915С,</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25.10.2016</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27</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w:t>
            </w:r>
            <w:proofErr w:type="spellStart"/>
            <w:r w:rsidRPr="002721EE">
              <w:rPr>
                <w:rFonts w:ascii="Times New Roman" w:hAnsi="Times New Roman" w:cs="Times New Roman"/>
              </w:rPr>
              <w:t>Муджахеды</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джамаата</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Ат-Тавхида</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Валь-Джихад</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Московский областной суд,</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28.04.2017 № 3а-453/17,</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02.06.2017</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28</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w:t>
            </w:r>
            <w:proofErr w:type="spellStart"/>
            <w:r w:rsidRPr="002721EE">
              <w:rPr>
                <w:rFonts w:ascii="Times New Roman" w:hAnsi="Times New Roman" w:cs="Times New Roman"/>
              </w:rPr>
              <w:t>Чистопольский</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Джамаат</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Приволжский окружной военный суд,</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23.03.2017 № 1-2/2017,</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 в силу 31.08.2017</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29</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w:t>
            </w:r>
            <w:proofErr w:type="spellStart"/>
            <w:r w:rsidRPr="002721EE">
              <w:rPr>
                <w:rFonts w:ascii="Times New Roman" w:hAnsi="Times New Roman" w:cs="Times New Roman"/>
              </w:rPr>
              <w:t>Рохнамо</w:t>
            </w:r>
            <w:proofErr w:type="spellEnd"/>
            <w:r w:rsidRPr="002721EE">
              <w:rPr>
                <w:rFonts w:ascii="Times New Roman" w:hAnsi="Times New Roman" w:cs="Times New Roman"/>
              </w:rPr>
              <w:t xml:space="preserve"> ба </w:t>
            </w:r>
            <w:proofErr w:type="spellStart"/>
            <w:r w:rsidRPr="002721EE">
              <w:rPr>
                <w:rFonts w:ascii="Times New Roman" w:hAnsi="Times New Roman" w:cs="Times New Roman"/>
              </w:rPr>
              <w:t>суи</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давлати</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исломи</w:t>
            </w:r>
            <w:proofErr w:type="spellEnd"/>
            <w:r w:rsidRPr="002721EE">
              <w:rPr>
                <w:rFonts w:ascii="Times New Roman" w:hAnsi="Times New Roman" w:cs="Times New Roman"/>
              </w:rPr>
              <w:t>» («Путеводитель в исламское государство»)</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Московский окружной военный суд,</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22.02.2018 № 2-1/2018,</w:t>
            </w:r>
          </w:p>
          <w:p w:rsidR="002721EE" w:rsidRPr="002721EE" w:rsidRDefault="002721EE" w:rsidP="002721EE">
            <w:pPr>
              <w:rPr>
                <w:rFonts w:ascii="Times New Roman" w:hAnsi="Times New Roman" w:cs="Times New Roman"/>
              </w:rPr>
            </w:pPr>
            <w:r w:rsidRPr="002721EE">
              <w:rPr>
                <w:rFonts w:ascii="Times New Roman" w:hAnsi="Times New Roman" w:cs="Times New Roman"/>
              </w:rPr>
              <w:lastRenderedPageBreak/>
              <w:t>вступил в силу 24.07.2018</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lastRenderedPageBreak/>
              <w:t>30</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Террористическое сообщество «Сеть»</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Московский окружной военный суд,</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17.01.2019 № 2-132/2018,</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 в силу 14.03.2019</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31</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w:t>
            </w:r>
            <w:proofErr w:type="spellStart"/>
            <w:r w:rsidRPr="002721EE">
              <w:rPr>
                <w:rFonts w:ascii="Times New Roman" w:hAnsi="Times New Roman" w:cs="Times New Roman"/>
              </w:rPr>
              <w:t>Катиба</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Таухид</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валь-Джихад</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Московский окружной военный суд,</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05.06.2019 № 2-63/2019,</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 в силу 05.07.2019</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32</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w:t>
            </w:r>
            <w:proofErr w:type="spellStart"/>
            <w:r w:rsidRPr="002721EE">
              <w:rPr>
                <w:rFonts w:ascii="Times New Roman" w:hAnsi="Times New Roman" w:cs="Times New Roman"/>
              </w:rPr>
              <w:t>Хайят</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Тахрир</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аш-Шам</w:t>
            </w:r>
            <w:proofErr w:type="spellEnd"/>
            <w:r w:rsidRPr="002721EE">
              <w:rPr>
                <w:rFonts w:ascii="Times New Roman" w:hAnsi="Times New Roman" w:cs="Times New Roman"/>
              </w:rPr>
              <w:t>» («Организация освобождения Леванта», «</w:t>
            </w:r>
            <w:proofErr w:type="spellStart"/>
            <w:r w:rsidRPr="002721EE">
              <w:rPr>
                <w:rFonts w:ascii="Times New Roman" w:hAnsi="Times New Roman" w:cs="Times New Roman"/>
              </w:rPr>
              <w:t>Хайят</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Тахрир</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аш-Шам</w:t>
            </w:r>
            <w:proofErr w:type="spellEnd"/>
            <w:r w:rsidRPr="002721EE">
              <w:rPr>
                <w:rFonts w:ascii="Times New Roman" w:hAnsi="Times New Roman" w:cs="Times New Roman"/>
              </w:rPr>
              <w:t>», «</w:t>
            </w:r>
            <w:proofErr w:type="spellStart"/>
            <w:r w:rsidRPr="002721EE">
              <w:rPr>
                <w:rFonts w:ascii="Times New Roman" w:hAnsi="Times New Roman" w:cs="Times New Roman"/>
              </w:rPr>
              <w:t>Хейят</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Тахрир</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аш-Шам</w:t>
            </w:r>
            <w:proofErr w:type="spellEnd"/>
            <w:r w:rsidRPr="002721EE">
              <w:rPr>
                <w:rFonts w:ascii="Times New Roman" w:hAnsi="Times New Roman" w:cs="Times New Roman"/>
              </w:rPr>
              <w:t>», «</w:t>
            </w:r>
            <w:proofErr w:type="spellStart"/>
            <w:r w:rsidRPr="002721EE">
              <w:rPr>
                <w:rFonts w:ascii="Times New Roman" w:hAnsi="Times New Roman" w:cs="Times New Roman"/>
              </w:rPr>
              <w:t>Хейят</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Тахрир</w:t>
            </w:r>
            <w:proofErr w:type="spellEnd"/>
            <w:r w:rsidRPr="002721EE">
              <w:rPr>
                <w:rFonts w:ascii="Times New Roman" w:hAnsi="Times New Roman" w:cs="Times New Roman"/>
              </w:rPr>
              <w:br/>
            </w:r>
            <w:proofErr w:type="spellStart"/>
            <w:r w:rsidRPr="002721EE">
              <w:rPr>
                <w:rFonts w:ascii="Times New Roman" w:hAnsi="Times New Roman" w:cs="Times New Roman"/>
              </w:rPr>
              <w:t>Аш-Шам</w:t>
            </w:r>
            <w:proofErr w:type="spellEnd"/>
            <w:r w:rsidRPr="002721EE">
              <w:rPr>
                <w:rFonts w:ascii="Times New Roman" w:hAnsi="Times New Roman" w:cs="Times New Roman"/>
              </w:rPr>
              <w:t>», «</w:t>
            </w:r>
            <w:proofErr w:type="spellStart"/>
            <w:r w:rsidRPr="002721EE">
              <w:rPr>
                <w:rFonts w:ascii="Times New Roman" w:hAnsi="Times New Roman" w:cs="Times New Roman"/>
              </w:rPr>
              <w:t>Хайят</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Тахри</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аш-Шам</w:t>
            </w:r>
            <w:proofErr w:type="spellEnd"/>
            <w:r w:rsidRPr="002721EE">
              <w:rPr>
                <w:rFonts w:ascii="Times New Roman" w:hAnsi="Times New Roman" w:cs="Times New Roman"/>
              </w:rPr>
              <w:t>», «</w:t>
            </w:r>
            <w:proofErr w:type="spellStart"/>
            <w:r w:rsidRPr="002721EE">
              <w:rPr>
                <w:rFonts w:ascii="Times New Roman" w:hAnsi="Times New Roman" w:cs="Times New Roman"/>
              </w:rPr>
              <w:t>Тахрир</w:t>
            </w:r>
            <w:proofErr w:type="spellEnd"/>
            <w:r w:rsidRPr="002721EE">
              <w:rPr>
                <w:rFonts w:ascii="Times New Roman" w:hAnsi="Times New Roman" w:cs="Times New Roman"/>
              </w:rPr>
              <w:br/>
            </w:r>
            <w:proofErr w:type="spellStart"/>
            <w:r w:rsidRPr="002721EE">
              <w:rPr>
                <w:rFonts w:ascii="Times New Roman" w:hAnsi="Times New Roman" w:cs="Times New Roman"/>
              </w:rPr>
              <w:t>аш-Шам</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04.06.2020 № АКПИ20-275С,</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вступило в силу 20.07.2020</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33</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w:t>
            </w:r>
            <w:proofErr w:type="spellStart"/>
            <w:r w:rsidRPr="002721EE">
              <w:rPr>
                <w:rFonts w:ascii="Times New Roman" w:hAnsi="Times New Roman" w:cs="Times New Roman"/>
              </w:rPr>
              <w:t>Ахлю</w:t>
            </w:r>
            <w:proofErr w:type="spellEnd"/>
            <w:r w:rsidRPr="002721EE">
              <w:rPr>
                <w:rFonts w:ascii="Times New Roman" w:hAnsi="Times New Roman" w:cs="Times New Roman"/>
              </w:rPr>
              <w:t xml:space="preserve"> Сунна Валь </w:t>
            </w:r>
            <w:proofErr w:type="spellStart"/>
            <w:r w:rsidRPr="002721EE">
              <w:rPr>
                <w:rFonts w:ascii="Times New Roman" w:hAnsi="Times New Roman" w:cs="Times New Roman"/>
              </w:rPr>
              <w:t>Джамаа</w:t>
            </w:r>
            <w:proofErr w:type="spellEnd"/>
            <w:r w:rsidRPr="002721EE">
              <w:rPr>
                <w:rFonts w:ascii="Times New Roman" w:hAnsi="Times New Roman" w:cs="Times New Roman"/>
              </w:rPr>
              <w:t xml:space="preserve">» («Красноярский </w:t>
            </w:r>
            <w:proofErr w:type="spellStart"/>
            <w:r w:rsidRPr="002721EE">
              <w:rPr>
                <w:rFonts w:ascii="Times New Roman" w:hAnsi="Times New Roman" w:cs="Times New Roman"/>
              </w:rPr>
              <w:t>джамаат</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Дальневосточный окружной военный суд</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30.09.2019 № 1-21/2019,</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 в силу 05.07.2020 </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34</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w:t>
            </w:r>
            <w:proofErr w:type="spellStart"/>
            <w:r w:rsidRPr="002721EE">
              <w:rPr>
                <w:rFonts w:ascii="Times New Roman" w:hAnsi="Times New Roman" w:cs="Times New Roman"/>
              </w:rPr>
              <w:t>National</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Socialism</w:t>
            </w:r>
            <w:proofErr w:type="spellEnd"/>
            <w:r w:rsidRPr="002721EE">
              <w:rPr>
                <w:rFonts w:ascii="Times New Roman" w:hAnsi="Times New Roman" w:cs="Times New Roman"/>
              </w:rPr>
              <w:t>/</w:t>
            </w:r>
            <w:proofErr w:type="spellStart"/>
            <w:r w:rsidRPr="002721EE">
              <w:rPr>
                <w:rFonts w:ascii="Times New Roman" w:hAnsi="Times New Roman" w:cs="Times New Roman"/>
              </w:rPr>
              <w:t>White</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Power</w:t>
            </w:r>
            <w:proofErr w:type="spellEnd"/>
            <w:r w:rsidRPr="002721EE">
              <w:rPr>
                <w:rFonts w:ascii="Times New Roman" w:hAnsi="Times New Roman" w:cs="Times New Roman"/>
              </w:rPr>
              <w:t xml:space="preserve">» («NS/WP, NS/WP </w:t>
            </w:r>
            <w:proofErr w:type="spellStart"/>
            <w:r w:rsidRPr="002721EE">
              <w:rPr>
                <w:rFonts w:ascii="Times New Roman" w:hAnsi="Times New Roman" w:cs="Times New Roman"/>
              </w:rPr>
              <w:t>Crew</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Sparrows</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Crew</w:t>
            </w:r>
            <w:proofErr w:type="spellEnd"/>
            <w:r w:rsidRPr="002721EE">
              <w:rPr>
                <w:rFonts w:ascii="Times New Roman" w:hAnsi="Times New Roman" w:cs="Times New Roman"/>
              </w:rPr>
              <w:t>/</w:t>
            </w:r>
            <w:proofErr w:type="spellStart"/>
            <w:r w:rsidRPr="002721EE">
              <w:rPr>
                <w:rFonts w:ascii="Times New Roman" w:hAnsi="Times New Roman" w:cs="Times New Roman"/>
              </w:rPr>
              <w:t>White</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Power</w:t>
            </w:r>
            <w:proofErr w:type="spellEnd"/>
            <w:r w:rsidRPr="002721EE">
              <w:rPr>
                <w:rFonts w:ascii="Times New Roman" w:hAnsi="Times New Roman" w:cs="Times New Roman"/>
              </w:rPr>
              <w:t>,  Национал-социализм/Белая сила, власть»)</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p>
          <w:p w:rsidR="002721EE" w:rsidRPr="002721EE" w:rsidRDefault="002721EE" w:rsidP="002721EE">
            <w:pPr>
              <w:rPr>
                <w:rFonts w:ascii="Times New Roman" w:hAnsi="Times New Roman" w:cs="Times New Roman"/>
              </w:rPr>
            </w:pPr>
            <w:r w:rsidRPr="002721EE">
              <w:rPr>
                <w:rFonts w:ascii="Times New Roman" w:hAnsi="Times New Roman" w:cs="Times New Roman"/>
              </w:rPr>
              <w:t>от 21.05.2021 № АКПИ21-343С,</w:t>
            </w:r>
          </w:p>
          <w:p w:rsidR="002721EE" w:rsidRPr="002721EE" w:rsidRDefault="002721EE" w:rsidP="002721EE">
            <w:pPr>
              <w:rPr>
                <w:rFonts w:ascii="Times New Roman" w:hAnsi="Times New Roman" w:cs="Times New Roman"/>
              </w:rPr>
            </w:pPr>
            <w:r w:rsidRPr="002721EE">
              <w:rPr>
                <w:rFonts w:ascii="Times New Roman" w:hAnsi="Times New Roman" w:cs="Times New Roman"/>
              </w:rPr>
              <w:t>вступил в силу 25.06.2021 </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35</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Террористическое сообщество, созданное Мальцевым В.В. из числа участников Межрегионального общественного движения «Артподготовка»</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2-й Западный окружной военный суд</w:t>
            </w:r>
            <w:r w:rsidRPr="002721EE">
              <w:rPr>
                <w:rFonts w:ascii="Times New Roman" w:hAnsi="Times New Roman" w:cs="Times New Roman"/>
              </w:rPr>
              <w:br/>
              <w:t>от 18.06.2020 № 2-7/2020,</w:t>
            </w:r>
            <w:r w:rsidRPr="002721EE">
              <w:rPr>
                <w:rFonts w:ascii="Times New Roman" w:hAnsi="Times New Roman" w:cs="Times New Roman"/>
              </w:rPr>
              <w:br/>
              <w:t>вступил в силу 07.06.2021 </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36</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Религиозная группа “</w:t>
            </w:r>
            <w:proofErr w:type="spellStart"/>
            <w:r w:rsidRPr="002721EE">
              <w:rPr>
                <w:rFonts w:ascii="Times New Roman" w:hAnsi="Times New Roman" w:cs="Times New Roman"/>
              </w:rPr>
              <w:t>Джамаат</w:t>
            </w:r>
            <w:proofErr w:type="spellEnd"/>
            <w:r w:rsidRPr="002721EE">
              <w:rPr>
                <w:rFonts w:ascii="Times New Roman" w:hAnsi="Times New Roman" w:cs="Times New Roman"/>
              </w:rPr>
              <w:t xml:space="preserve"> “Красный пахарь”</w:t>
            </w:r>
          </w:p>
        </w:tc>
        <w:tc>
          <w:tcPr>
            <w:tcW w:w="2610" w:type="dxa"/>
            <w:shd w:val="clear" w:color="auto" w:fill="FFFFFF"/>
            <w:hideMark/>
          </w:tcPr>
          <w:p w:rsidR="002721EE" w:rsidRPr="002721EE" w:rsidRDefault="002721EE" w:rsidP="002721EE">
            <w:pPr>
              <w:rPr>
                <w:rFonts w:ascii="Times New Roman" w:hAnsi="Times New Roman" w:cs="Times New Roman"/>
              </w:rPr>
            </w:pPr>
            <w:proofErr w:type="spellStart"/>
            <w:r w:rsidRPr="002721EE">
              <w:rPr>
                <w:rFonts w:ascii="Times New Roman" w:hAnsi="Times New Roman" w:cs="Times New Roman"/>
              </w:rPr>
              <w:t>Красноглинский</w:t>
            </w:r>
            <w:proofErr w:type="spellEnd"/>
            <w:r w:rsidRPr="002721EE">
              <w:rPr>
                <w:rFonts w:ascii="Times New Roman" w:hAnsi="Times New Roman" w:cs="Times New Roman"/>
              </w:rPr>
              <w:t xml:space="preserve"> районный суд</w:t>
            </w:r>
            <w:r w:rsidRPr="002721EE">
              <w:rPr>
                <w:rFonts w:ascii="Times New Roman" w:hAnsi="Times New Roman" w:cs="Times New Roman"/>
              </w:rPr>
              <w:br/>
              <w:t>г. Самары от 16.07.2021</w:t>
            </w:r>
            <w:r w:rsidRPr="002721EE">
              <w:rPr>
                <w:rFonts w:ascii="Times New Roman" w:hAnsi="Times New Roman" w:cs="Times New Roman"/>
              </w:rPr>
              <w:br/>
              <w:t>№ 2а-1667/2021, вступило в силу 31.08.2021</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37</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Международное молодежное движение «</w:t>
            </w:r>
            <w:proofErr w:type="spellStart"/>
            <w:r w:rsidRPr="002721EE">
              <w:rPr>
                <w:rFonts w:ascii="Times New Roman" w:hAnsi="Times New Roman" w:cs="Times New Roman"/>
              </w:rPr>
              <w:t>Колумбайн</w:t>
            </w:r>
            <w:proofErr w:type="spellEnd"/>
            <w:r w:rsidRPr="002721EE">
              <w:rPr>
                <w:rFonts w:ascii="Times New Roman" w:hAnsi="Times New Roman" w:cs="Times New Roman"/>
              </w:rPr>
              <w:t>» (другое используемое наименование «</w:t>
            </w:r>
            <w:proofErr w:type="spellStart"/>
            <w:r w:rsidRPr="002721EE">
              <w:rPr>
                <w:rFonts w:ascii="Times New Roman" w:hAnsi="Times New Roman" w:cs="Times New Roman"/>
              </w:rPr>
              <w:t>Скулшутинг</w:t>
            </w:r>
            <w:proofErr w:type="spellEnd"/>
            <w:r w:rsidRPr="002721EE">
              <w:rPr>
                <w:rFonts w:ascii="Times New Roman" w:hAnsi="Times New Roman" w:cs="Times New Roman"/>
              </w:rPr>
              <w:t>»)</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Верховный Суд Российской Федерации,</w:t>
            </w:r>
            <w:r w:rsidRPr="002721EE">
              <w:rPr>
                <w:rFonts w:ascii="Times New Roman" w:hAnsi="Times New Roman" w:cs="Times New Roman"/>
              </w:rPr>
              <w:br/>
              <w:t>от 02.02.2022 № АКПИ21-1059С,</w:t>
            </w:r>
            <w:r w:rsidRPr="002721EE">
              <w:rPr>
                <w:rFonts w:ascii="Times New Roman" w:hAnsi="Times New Roman" w:cs="Times New Roman"/>
              </w:rPr>
              <w:br/>
              <w:t>вступило в силу 11.03.2022</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38</w:t>
            </w:r>
          </w:p>
        </w:tc>
        <w:tc>
          <w:tcPr>
            <w:tcW w:w="4200" w:type="dxa"/>
            <w:shd w:val="clear" w:color="auto" w:fill="FFFFFF"/>
            <w:hideMark/>
          </w:tcPr>
          <w:p w:rsidR="002721EE" w:rsidRPr="002721EE" w:rsidRDefault="002721EE" w:rsidP="002721EE">
            <w:pPr>
              <w:rPr>
                <w:rFonts w:ascii="Times New Roman" w:hAnsi="Times New Roman" w:cs="Times New Roman"/>
              </w:rPr>
            </w:pPr>
            <w:proofErr w:type="spellStart"/>
            <w:r w:rsidRPr="002721EE">
              <w:rPr>
                <w:rFonts w:ascii="Times New Roman" w:hAnsi="Times New Roman" w:cs="Times New Roman"/>
              </w:rPr>
              <w:t>Хатлонский</w:t>
            </w:r>
            <w:proofErr w:type="spellEnd"/>
            <w:r w:rsidRPr="002721EE">
              <w:rPr>
                <w:rFonts w:ascii="Times New Roman" w:hAnsi="Times New Roman" w:cs="Times New Roman"/>
              </w:rPr>
              <w:t xml:space="preserve"> </w:t>
            </w:r>
            <w:proofErr w:type="spellStart"/>
            <w:r w:rsidRPr="002721EE">
              <w:rPr>
                <w:rFonts w:ascii="Times New Roman" w:hAnsi="Times New Roman" w:cs="Times New Roman"/>
              </w:rPr>
              <w:t>джамаат</w:t>
            </w:r>
            <w:proofErr w:type="spellEnd"/>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2-й Западный окружной военный суд </w:t>
            </w:r>
            <w:r w:rsidRPr="002721EE">
              <w:rPr>
                <w:rFonts w:ascii="Times New Roman" w:hAnsi="Times New Roman" w:cs="Times New Roman"/>
              </w:rPr>
              <w:br/>
              <w:t>от 03.11.2021 № 2-165/2021,</w:t>
            </w:r>
            <w:r w:rsidRPr="002721EE">
              <w:rPr>
                <w:rFonts w:ascii="Times New Roman" w:hAnsi="Times New Roman" w:cs="Times New Roman"/>
              </w:rPr>
              <w:br/>
              <w:t>вступил в силу 24.01.2022</w:t>
            </w:r>
          </w:p>
        </w:tc>
      </w:tr>
      <w:tr w:rsidR="002721EE" w:rsidRPr="002721EE" w:rsidTr="002721EE">
        <w:tc>
          <w:tcPr>
            <w:tcW w:w="45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39</w:t>
            </w:r>
          </w:p>
        </w:tc>
        <w:tc>
          <w:tcPr>
            <w:tcW w:w="420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 xml:space="preserve">Мусульманская религиозная группа п. </w:t>
            </w:r>
            <w:proofErr w:type="spellStart"/>
            <w:r w:rsidRPr="002721EE">
              <w:rPr>
                <w:rFonts w:ascii="Times New Roman" w:hAnsi="Times New Roman" w:cs="Times New Roman"/>
              </w:rPr>
              <w:t>Кушкуль</w:t>
            </w:r>
            <w:proofErr w:type="spellEnd"/>
            <w:r w:rsidRPr="002721EE">
              <w:rPr>
                <w:rFonts w:ascii="Times New Roman" w:hAnsi="Times New Roman" w:cs="Times New Roman"/>
              </w:rPr>
              <w:t xml:space="preserve"> г. Оренбург</w:t>
            </w:r>
          </w:p>
        </w:tc>
        <w:tc>
          <w:tcPr>
            <w:tcW w:w="2610" w:type="dxa"/>
            <w:shd w:val="clear" w:color="auto" w:fill="FFFFFF"/>
            <w:hideMark/>
          </w:tcPr>
          <w:p w:rsidR="002721EE" w:rsidRPr="002721EE" w:rsidRDefault="002721EE" w:rsidP="002721EE">
            <w:pPr>
              <w:rPr>
                <w:rFonts w:ascii="Times New Roman" w:hAnsi="Times New Roman" w:cs="Times New Roman"/>
              </w:rPr>
            </w:pPr>
            <w:r w:rsidRPr="002721EE">
              <w:rPr>
                <w:rFonts w:ascii="Times New Roman" w:hAnsi="Times New Roman" w:cs="Times New Roman"/>
              </w:rPr>
              <w:t>Оренбургский областной суд </w:t>
            </w:r>
            <w:r w:rsidRPr="002721EE">
              <w:rPr>
                <w:rFonts w:ascii="Times New Roman" w:hAnsi="Times New Roman" w:cs="Times New Roman"/>
              </w:rPr>
              <w:br/>
              <w:t>от 04.03.2022 № 3а-206/2022 (3а-2113/2021),</w:t>
            </w:r>
            <w:r w:rsidRPr="002721EE">
              <w:rPr>
                <w:rFonts w:ascii="Times New Roman" w:hAnsi="Times New Roman" w:cs="Times New Roman"/>
              </w:rPr>
              <w:br/>
              <w:t>вступило в силу 22.04.2022</w:t>
            </w:r>
          </w:p>
        </w:tc>
      </w:tr>
    </w:tbl>
    <w:p w:rsidR="002721EE" w:rsidRPr="002721EE" w:rsidRDefault="002721EE" w:rsidP="002721EE">
      <w:pPr>
        <w:rPr>
          <w:rFonts w:ascii="Times New Roman" w:hAnsi="Times New Roman" w:cs="Times New Roman"/>
        </w:rPr>
      </w:pPr>
      <w:r w:rsidRPr="002721EE">
        <w:rPr>
          <w:rFonts w:ascii="Times New Roman" w:hAnsi="Times New Roman" w:cs="Times New Roman"/>
        </w:rPr>
        <w:t> </w:t>
      </w:r>
    </w:p>
    <w:p w:rsidR="002721EE" w:rsidRPr="002721EE" w:rsidRDefault="002721EE" w:rsidP="002721EE">
      <w:pPr>
        <w:rPr>
          <w:rFonts w:ascii="Times New Roman" w:hAnsi="Times New Roman" w:cs="Times New Roman"/>
        </w:rPr>
      </w:pPr>
      <w:r w:rsidRPr="002721EE">
        <w:rPr>
          <w:rFonts w:ascii="Times New Roman" w:hAnsi="Times New Roman" w:cs="Times New Roman"/>
        </w:rPr>
        <w:t> </w:t>
      </w:r>
    </w:p>
    <w:p w:rsidR="002721EE" w:rsidRPr="002721EE" w:rsidRDefault="002721EE" w:rsidP="002721EE">
      <w:pPr>
        <w:ind w:firstLine="108"/>
        <w:rPr>
          <w:rFonts w:ascii="Times New Roman" w:hAnsi="Times New Roman" w:cs="Times New Roman"/>
          <w:b/>
          <w:sz w:val="28"/>
          <w:szCs w:val="28"/>
        </w:rPr>
      </w:pPr>
      <w:r w:rsidRPr="002721EE">
        <w:rPr>
          <w:rFonts w:ascii="Times New Roman" w:hAnsi="Times New Roman" w:cs="Times New Roman"/>
          <w:b/>
          <w:sz w:val="28"/>
          <w:szCs w:val="28"/>
        </w:rPr>
        <w:t>ПЕРЕЧЕНЬ НЕКОММЕРЧЕСКИХ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ФЗ «О ПРОТИВОДЕЙСТВИИ ЭКСТРЕМИСТСКОЙ ДЕЯТЕЛЬНОСТИ»</w:t>
      </w:r>
    </w:p>
    <w:p w:rsidR="002721EE" w:rsidRPr="002721EE" w:rsidRDefault="002721EE" w:rsidP="002721EE">
      <w:pPr>
        <w:rPr>
          <w:rFonts w:ascii="Times New Roman" w:hAnsi="Times New Roman" w:cs="Times New Roman"/>
        </w:rPr>
      </w:pPr>
      <w:r w:rsidRPr="002721EE">
        <w:rPr>
          <w:rFonts w:ascii="Times New Roman" w:hAnsi="Times New Roman" w:cs="Times New Roman"/>
        </w:rPr>
        <w:t> </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Перечень некоммерческих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ФЗ "О противодействии экстремистской деятельности"</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1. Межрегиональная общественная организация «</w:t>
      </w:r>
      <w:proofErr w:type="spellStart"/>
      <w:r w:rsidRPr="002721EE">
        <w:rPr>
          <w:rFonts w:ascii="Times New Roman" w:hAnsi="Times New Roman" w:cs="Times New Roman"/>
          <w:sz w:val="24"/>
          <w:szCs w:val="24"/>
        </w:rPr>
        <w:t>Национал-большевистская</w:t>
      </w:r>
      <w:proofErr w:type="spellEnd"/>
      <w:r w:rsidRPr="002721EE">
        <w:rPr>
          <w:rFonts w:ascii="Times New Roman" w:hAnsi="Times New Roman" w:cs="Times New Roman"/>
          <w:sz w:val="24"/>
          <w:szCs w:val="24"/>
        </w:rPr>
        <w:t xml:space="preserve"> партия» (решение Московского городского суда от 19.04.2007 о запрете деятельности).</w:t>
      </w:r>
      <w:r w:rsidRPr="002721EE">
        <w:rPr>
          <w:rFonts w:ascii="Times New Roman" w:hAnsi="Times New Roman" w:cs="Times New Roman"/>
          <w:sz w:val="24"/>
          <w:szCs w:val="24"/>
        </w:rPr>
        <w:br/>
        <w:t xml:space="preserve">2. Религиозная группа Краснодарская Православная Славянская община «ВЕК РА» (Ведической Культуры Российских Ариев) Скифской Веси </w:t>
      </w:r>
      <w:proofErr w:type="spellStart"/>
      <w:r w:rsidRPr="002721EE">
        <w:rPr>
          <w:rFonts w:ascii="Times New Roman" w:hAnsi="Times New Roman" w:cs="Times New Roman"/>
          <w:sz w:val="24"/>
          <w:szCs w:val="24"/>
        </w:rPr>
        <w:t>Рассении</w:t>
      </w:r>
      <w:proofErr w:type="spellEnd"/>
      <w:r w:rsidRPr="002721EE">
        <w:rPr>
          <w:rFonts w:ascii="Times New Roman" w:hAnsi="Times New Roman" w:cs="Times New Roman"/>
          <w:sz w:val="24"/>
          <w:szCs w:val="24"/>
        </w:rPr>
        <w:t xml:space="preserve"> (решение Краснодарского краевого суда от 05.10.2006 о запрете деятельности).</w:t>
      </w:r>
      <w:r w:rsidRPr="002721EE">
        <w:rPr>
          <w:rFonts w:ascii="Times New Roman" w:hAnsi="Times New Roman" w:cs="Times New Roman"/>
          <w:sz w:val="24"/>
          <w:szCs w:val="24"/>
        </w:rPr>
        <w:br/>
      </w:r>
      <w:r w:rsidRPr="002721EE">
        <w:rPr>
          <w:rFonts w:ascii="Times New Roman" w:hAnsi="Times New Roman" w:cs="Times New Roman"/>
          <w:sz w:val="24"/>
          <w:szCs w:val="24"/>
        </w:rPr>
        <w:lastRenderedPageBreak/>
        <w:t>3. Общественное незарегистрированное объединение группа «Рада земли Кубанской Духовно Родовой Державы Русь» (решение Первомайского районного суда г. Краснодара от 13.04.2006 о ликвидации).</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 xml:space="preserve">4. Местная религиозная организация </w:t>
      </w:r>
      <w:proofErr w:type="spellStart"/>
      <w:r w:rsidRPr="002721EE">
        <w:rPr>
          <w:rFonts w:ascii="Times New Roman" w:hAnsi="Times New Roman" w:cs="Times New Roman"/>
          <w:sz w:val="24"/>
          <w:szCs w:val="24"/>
        </w:rPr>
        <w:t>Асгардская</w:t>
      </w:r>
      <w:proofErr w:type="spellEnd"/>
      <w:r w:rsidRPr="002721EE">
        <w:rPr>
          <w:rFonts w:ascii="Times New Roman" w:hAnsi="Times New Roman" w:cs="Times New Roman"/>
          <w:sz w:val="24"/>
          <w:szCs w:val="24"/>
        </w:rPr>
        <w:t xml:space="preserve"> Славянская Община Духовного Управления </w:t>
      </w:r>
      <w:proofErr w:type="spellStart"/>
      <w:r w:rsidRPr="002721EE">
        <w:rPr>
          <w:rFonts w:ascii="Times New Roman" w:hAnsi="Times New Roman" w:cs="Times New Roman"/>
          <w:sz w:val="24"/>
          <w:szCs w:val="24"/>
        </w:rPr>
        <w:t>Асгардской</w:t>
      </w:r>
      <w:proofErr w:type="spellEnd"/>
      <w:r w:rsidRPr="002721EE">
        <w:rPr>
          <w:rFonts w:ascii="Times New Roman" w:hAnsi="Times New Roman" w:cs="Times New Roman"/>
          <w:sz w:val="24"/>
          <w:szCs w:val="24"/>
        </w:rPr>
        <w:t xml:space="preserve"> Веси </w:t>
      </w:r>
      <w:proofErr w:type="spellStart"/>
      <w:r w:rsidRPr="002721EE">
        <w:rPr>
          <w:rFonts w:ascii="Times New Roman" w:hAnsi="Times New Roman" w:cs="Times New Roman"/>
          <w:sz w:val="24"/>
          <w:szCs w:val="24"/>
        </w:rPr>
        <w:t>Беловодья</w:t>
      </w:r>
      <w:proofErr w:type="spellEnd"/>
      <w:r w:rsidRPr="002721EE">
        <w:rPr>
          <w:rFonts w:ascii="Times New Roman" w:hAnsi="Times New Roman" w:cs="Times New Roman"/>
          <w:sz w:val="24"/>
          <w:szCs w:val="24"/>
        </w:rPr>
        <w:t xml:space="preserve"> Древнерусской </w:t>
      </w:r>
      <w:proofErr w:type="spellStart"/>
      <w:r w:rsidRPr="002721EE">
        <w:rPr>
          <w:rFonts w:ascii="Times New Roman" w:hAnsi="Times New Roman" w:cs="Times New Roman"/>
          <w:sz w:val="24"/>
          <w:szCs w:val="24"/>
        </w:rPr>
        <w:t>Инглиистической</w:t>
      </w:r>
      <w:proofErr w:type="spellEnd"/>
      <w:r w:rsidRPr="002721EE">
        <w:rPr>
          <w:rFonts w:ascii="Times New Roman" w:hAnsi="Times New Roman" w:cs="Times New Roman"/>
          <w:sz w:val="24"/>
          <w:szCs w:val="24"/>
        </w:rPr>
        <w:t xml:space="preserve"> церкви Православных </w:t>
      </w:r>
      <w:proofErr w:type="spellStart"/>
      <w:r w:rsidRPr="002721EE">
        <w:rPr>
          <w:rFonts w:ascii="Times New Roman" w:hAnsi="Times New Roman" w:cs="Times New Roman"/>
          <w:sz w:val="24"/>
          <w:szCs w:val="24"/>
        </w:rPr>
        <w:t>Староверов-Инглингов</w:t>
      </w:r>
      <w:proofErr w:type="spellEnd"/>
      <w:r w:rsidRPr="002721EE">
        <w:rPr>
          <w:rFonts w:ascii="Times New Roman" w:hAnsi="Times New Roman" w:cs="Times New Roman"/>
          <w:sz w:val="24"/>
          <w:szCs w:val="24"/>
        </w:rPr>
        <w:t xml:space="preserve"> (решение Омского областного суда от 30.04.2004 о ликвидации).</w:t>
      </w:r>
      <w:r w:rsidRPr="002721EE">
        <w:rPr>
          <w:rFonts w:ascii="Times New Roman" w:hAnsi="Times New Roman" w:cs="Times New Roman"/>
          <w:sz w:val="24"/>
          <w:szCs w:val="24"/>
        </w:rPr>
        <w:br/>
        <w:t xml:space="preserve">5. Местная религиозная организация Славянская Община Капища Веды Перуна Духовного Управления </w:t>
      </w:r>
      <w:proofErr w:type="spellStart"/>
      <w:r w:rsidRPr="002721EE">
        <w:rPr>
          <w:rFonts w:ascii="Times New Roman" w:hAnsi="Times New Roman" w:cs="Times New Roman"/>
          <w:sz w:val="24"/>
          <w:szCs w:val="24"/>
        </w:rPr>
        <w:t>Асгардской</w:t>
      </w:r>
      <w:proofErr w:type="spellEnd"/>
      <w:r w:rsidRPr="002721EE">
        <w:rPr>
          <w:rFonts w:ascii="Times New Roman" w:hAnsi="Times New Roman" w:cs="Times New Roman"/>
          <w:sz w:val="24"/>
          <w:szCs w:val="24"/>
        </w:rPr>
        <w:t xml:space="preserve"> Веси </w:t>
      </w:r>
      <w:proofErr w:type="spellStart"/>
      <w:r w:rsidRPr="002721EE">
        <w:rPr>
          <w:rFonts w:ascii="Times New Roman" w:hAnsi="Times New Roman" w:cs="Times New Roman"/>
          <w:sz w:val="24"/>
          <w:szCs w:val="24"/>
        </w:rPr>
        <w:t>Беловодья</w:t>
      </w:r>
      <w:proofErr w:type="spellEnd"/>
      <w:r w:rsidRPr="002721EE">
        <w:rPr>
          <w:rFonts w:ascii="Times New Roman" w:hAnsi="Times New Roman" w:cs="Times New Roman"/>
          <w:sz w:val="24"/>
          <w:szCs w:val="24"/>
        </w:rPr>
        <w:t xml:space="preserve"> Древнерусской </w:t>
      </w:r>
      <w:proofErr w:type="spellStart"/>
      <w:r w:rsidRPr="002721EE">
        <w:rPr>
          <w:rFonts w:ascii="Times New Roman" w:hAnsi="Times New Roman" w:cs="Times New Roman"/>
          <w:sz w:val="24"/>
          <w:szCs w:val="24"/>
        </w:rPr>
        <w:t>Инглиистической</w:t>
      </w:r>
      <w:proofErr w:type="spellEnd"/>
      <w:r w:rsidRPr="002721EE">
        <w:rPr>
          <w:rFonts w:ascii="Times New Roman" w:hAnsi="Times New Roman" w:cs="Times New Roman"/>
          <w:sz w:val="24"/>
          <w:szCs w:val="24"/>
        </w:rPr>
        <w:t xml:space="preserve"> церкви Православных </w:t>
      </w:r>
      <w:proofErr w:type="spellStart"/>
      <w:r w:rsidRPr="002721EE">
        <w:rPr>
          <w:rFonts w:ascii="Times New Roman" w:hAnsi="Times New Roman" w:cs="Times New Roman"/>
          <w:sz w:val="24"/>
          <w:szCs w:val="24"/>
        </w:rPr>
        <w:t>Староверов-Инглингов</w:t>
      </w:r>
      <w:proofErr w:type="spellEnd"/>
      <w:r w:rsidRPr="002721EE">
        <w:rPr>
          <w:rFonts w:ascii="Times New Roman" w:hAnsi="Times New Roman" w:cs="Times New Roman"/>
          <w:sz w:val="24"/>
          <w:szCs w:val="24"/>
        </w:rPr>
        <w:t xml:space="preserve"> (решение Омского областного суда от 30.04.2004 о ликвидации).</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 xml:space="preserve">6. Религиозная организация Мужская Духовная Семинария Духовное Учреждение профессионального религиозного образования Древнерусской </w:t>
      </w:r>
      <w:proofErr w:type="spellStart"/>
      <w:r w:rsidRPr="002721EE">
        <w:rPr>
          <w:rFonts w:ascii="Times New Roman" w:hAnsi="Times New Roman" w:cs="Times New Roman"/>
          <w:sz w:val="24"/>
          <w:szCs w:val="24"/>
        </w:rPr>
        <w:t>Инглиистической</w:t>
      </w:r>
      <w:proofErr w:type="spellEnd"/>
      <w:r w:rsidRPr="002721EE">
        <w:rPr>
          <w:rFonts w:ascii="Times New Roman" w:hAnsi="Times New Roman" w:cs="Times New Roman"/>
          <w:sz w:val="24"/>
          <w:szCs w:val="24"/>
        </w:rPr>
        <w:t xml:space="preserve"> Церкви Православных </w:t>
      </w:r>
      <w:proofErr w:type="spellStart"/>
      <w:r w:rsidRPr="002721EE">
        <w:rPr>
          <w:rFonts w:ascii="Times New Roman" w:hAnsi="Times New Roman" w:cs="Times New Roman"/>
          <w:sz w:val="24"/>
          <w:szCs w:val="24"/>
        </w:rPr>
        <w:t>Староверов-Инглингов</w:t>
      </w:r>
      <w:proofErr w:type="spellEnd"/>
      <w:r w:rsidRPr="002721EE">
        <w:rPr>
          <w:rFonts w:ascii="Times New Roman" w:hAnsi="Times New Roman" w:cs="Times New Roman"/>
          <w:sz w:val="24"/>
          <w:szCs w:val="24"/>
        </w:rPr>
        <w:t xml:space="preserve"> (решение Омского областного суда от 30.04.2004 о ликвидации).</w:t>
      </w:r>
      <w:r w:rsidRPr="002721EE">
        <w:rPr>
          <w:rFonts w:ascii="Times New Roman" w:hAnsi="Times New Roman" w:cs="Times New Roman"/>
          <w:sz w:val="24"/>
          <w:szCs w:val="24"/>
        </w:rPr>
        <w:br/>
        <w:t>7. Международная религиозная организация «</w:t>
      </w:r>
      <w:proofErr w:type="spellStart"/>
      <w:r w:rsidRPr="002721EE">
        <w:rPr>
          <w:rFonts w:ascii="Times New Roman" w:hAnsi="Times New Roman" w:cs="Times New Roman"/>
          <w:sz w:val="24"/>
          <w:szCs w:val="24"/>
        </w:rPr>
        <w:t>Нурджулар</w:t>
      </w:r>
      <w:proofErr w:type="spellEnd"/>
      <w:r w:rsidRPr="002721EE">
        <w:rPr>
          <w:rFonts w:ascii="Times New Roman" w:hAnsi="Times New Roman" w:cs="Times New Roman"/>
          <w:sz w:val="24"/>
          <w:szCs w:val="24"/>
        </w:rPr>
        <w:t>» (решение Верховного Суда Российской Федерации от 10.04.2008 о запрете деятельности).</w:t>
      </w:r>
      <w:r w:rsidRPr="002721EE">
        <w:rPr>
          <w:rFonts w:ascii="Times New Roman" w:hAnsi="Times New Roman" w:cs="Times New Roman"/>
          <w:sz w:val="24"/>
          <w:szCs w:val="24"/>
        </w:rPr>
        <w:br/>
        <w:t xml:space="preserve">8. Общественное объединение </w:t>
      </w:r>
      <w:proofErr w:type="spellStart"/>
      <w:r w:rsidRPr="002721EE">
        <w:rPr>
          <w:rFonts w:ascii="Times New Roman" w:hAnsi="Times New Roman" w:cs="Times New Roman"/>
          <w:sz w:val="24"/>
          <w:szCs w:val="24"/>
        </w:rPr>
        <w:t>Ахтубинское</w:t>
      </w:r>
      <w:proofErr w:type="spellEnd"/>
      <w:r w:rsidRPr="002721EE">
        <w:rPr>
          <w:rFonts w:ascii="Times New Roman" w:hAnsi="Times New Roman" w:cs="Times New Roman"/>
          <w:sz w:val="24"/>
          <w:szCs w:val="24"/>
        </w:rPr>
        <w:t xml:space="preserve"> народное движение "К </w:t>
      </w:r>
      <w:proofErr w:type="spellStart"/>
      <w:r w:rsidRPr="002721EE">
        <w:rPr>
          <w:rFonts w:ascii="Times New Roman" w:hAnsi="Times New Roman" w:cs="Times New Roman"/>
          <w:sz w:val="24"/>
          <w:szCs w:val="24"/>
        </w:rPr>
        <w:t>Богодержавию</w:t>
      </w:r>
      <w:proofErr w:type="spellEnd"/>
      <w:r w:rsidRPr="002721EE">
        <w:rPr>
          <w:rFonts w:ascii="Times New Roman" w:hAnsi="Times New Roman" w:cs="Times New Roman"/>
          <w:sz w:val="24"/>
          <w:szCs w:val="24"/>
        </w:rPr>
        <w:t xml:space="preserve">" (решение </w:t>
      </w:r>
      <w:proofErr w:type="spellStart"/>
      <w:r w:rsidRPr="002721EE">
        <w:rPr>
          <w:rFonts w:ascii="Times New Roman" w:hAnsi="Times New Roman" w:cs="Times New Roman"/>
          <w:sz w:val="24"/>
          <w:szCs w:val="24"/>
        </w:rPr>
        <w:t>Ахтубинского</w:t>
      </w:r>
      <w:proofErr w:type="spellEnd"/>
      <w:r w:rsidRPr="002721EE">
        <w:rPr>
          <w:rFonts w:ascii="Times New Roman" w:hAnsi="Times New Roman" w:cs="Times New Roman"/>
          <w:sz w:val="24"/>
          <w:szCs w:val="24"/>
        </w:rPr>
        <w:t xml:space="preserve"> городского суда Астраханской области от 17.07.2008 и определение Судебной коллегии по гражданским делам Астраханского областного суда от 17.09.2008).</w:t>
      </w:r>
      <w:r w:rsidRPr="002721EE">
        <w:rPr>
          <w:rFonts w:ascii="Times New Roman" w:hAnsi="Times New Roman" w:cs="Times New Roman"/>
          <w:sz w:val="24"/>
          <w:szCs w:val="24"/>
        </w:rPr>
        <w:br/>
        <w:t>9. Международное религиозное объединение «</w:t>
      </w:r>
      <w:proofErr w:type="spellStart"/>
      <w:r w:rsidRPr="002721EE">
        <w:rPr>
          <w:rFonts w:ascii="Times New Roman" w:hAnsi="Times New Roman" w:cs="Times New Roman"/>
          <w:sz w:val="24"/>
          <w:szCs w:val="24"/>
        </w:rPr>
        <w:t>Таблиги</w:t>
      </w:r>
      <w:proofErr w:type="spellEnd"/>
      <w:r w:rsidRPr="002721EE">
        <w:rPr>
          <w:rFonts w:ascii="Times New Roman" w:hAnsi="Times New Roman" w:cs="Times New Roman"/>
          <w:sz w:val="24"/>
          <w:szCs w:val="24"/>
        </w:rPr>
        <w:t xml:space="preserve"> </w:t>
      </w:r>
      <w:proofErr w:type="spellStart"/>
      <w:r w:rsidRPr="002721EE">
        <w:rPr>
          <w:rFonts w:ascii="Times New Roman" w:hAnsi="Times New Roman" w:cs="Times New Roman"/>
          <w:sz w:val="24"/>
          <w:szCs w:val="24"/>
        </w:rPr>
        <w:t>Джамаат</w:t>
      </w:r>
      <w:proofErr w:type="spellEnd"/>
      <w:r w:rsidRPr="002721EE">
        <w:rPr>
          <w:rFonts w:ascii="Times New Roman" w:hAnsi="Times New Roman" w:cs="Times New Roman"/>
          <w:sz w:val="24"/>
          <w:szCs w:val="24"/>
        </w:rPr>
        <w:t>» (решение Верховного Суда Российской Федерации от 07.05.2009).</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10. Местная религиозная организация Свидетели Иеговы «Таганрог»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2721EE">
        <w:rPr>
          <w:rFonts w:ascii="Times New Roman" w:hAnsi="Times New Roman" w:cs="Times New Roman"/>
          <w:sz w:val="24"/>
          <w:szCs w:val="24"/>
        </w:rPr>
        <w:br/>
        <w:t>11. Рязанская городская общественная патриотическая организация «Русское национальное единство» (заочное решение Железнодорожного районного суда г. Рязани от 12.02.2008 и определение Железнодорожного районного суда г. Рязани от 24.12.2009).</w:t>
      </w:r>
      <w:r w:rsidRPr="002721EE">
        <w:rPr>
          <w:rFonts w:ascii="Times New Roman" w:hAnsi="Times New Roman" w:cs="Times New Roman"/>
          <w:sz w:val="24"/>
          <w:szCs w:val="24"/>
        </w:rPr>
        <w:br/>
        <w:t>12. Международное общественное объединение «Национал-социалистическое общество» («НСО», «НС») (решение Верховного Суда Российской Федерации от 01.02.2010).</w:t>
      </w:r>
      <w:r w:rsidRPr="002721EE">
        <w:rPr>
          <w:rFonts w:ascii="Times New Roman" w:hAnsi="Times New Roman" w:cs="Times New Roman"/>
          <w:sz w:val="24"/>
          <w:szCs w:val="24"/>
        </w:rPr>
        <w:br/>
        <w:t>13. Группа «</w:t>
      </w:r>
      <w:proofErr w:type="spellStart"/>
      <w:r w:rsidRPr="002721EE">
        <w:rPr>
          <w:rFonts w:ascii="Times New Roman" w:hAnsi="Times New Roman" w:cs="Times New Roman"/>
          <w:sz w:val="24"/>
          <w:szCs w:val="24"/>
        </w:rPr>
        <w:t>Джамаат</w:t>
      </w:r>
      <w:proofErr w:type="spellEnd"/>
      <w:r w:rsidRPr="002721EE">
        <w:rPr>
          <w:rFonts w:ascii="Times New Roman" w:hAnsi="Times New Roman" w:cs="Times New Roman"/>
          <w:sz w:val="24"/>
          <w:szCs w:val="24"/>
        </w:rPr>
        <w:t xml:space="preserve"> </w:t>
      </w:r>
      <w:proofErr w:type="spellStart"/>
      <w:r w:rsidRPr="002721EE">
        <w:rPr>
          <w:rFonts w:ascii="Times New Roman" w:hAnsi="Times New Roman" w:cs="Times New Roman"/>
          <w:sz w:val="24"/>
          <w:szCs w:val="24"/>
        </w:rPr>
        <w:t>мувахидов</w:t>
      </w:r>
      <w:proofErr w:type="spellEnd"/>
      <w:r w:rsidRPr="002721EE">
        <w:rPr>
          <w:rFonts w:ascii="Times New Roman" w:hAnsi="Times New Roman" w:cs="Times New Roman"/>
          <w:sz w:val="24"/>
          <w:szCs w:val="24"/>
        </w:rPr>
        <w:t>» (решение Ленинского районного суда города Астрахани от 19.10.2007).</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 xml:space="preserve">14. «Объединенный </w:t>
      </w:r>
      <w:proofErr w:type="spellStart"/>
      <w:r w:rsidRPr="002721EE">
        <w:rPr>
          <w:rFonts w:ascii="Times New Roman" w:hAnsi="Times New Roman" w:cs="Times New Roman"/>
          <w:sz w:val="24"/>
          <w:szCs w:val="24"/>
        </w:rPr>
        <w:t>Вилайат</w:t>
      </w:r>
      <w:proofErr w:type="spellEnd"/>
      <w:r w:rsidRPr="002721EE">
        <w:rPr>
          <w:rFonts w:ascii="Times New Roman" w:hAnsi="Times New Roman" w:cs="Times New Roman"/>
          <w:sz w:val="24"/>
          <w:szCs w:val="24"/>
        </w:rPr>
        <w:t xml:space="preserve"> </w:t>
      </w:r>
      <w:proofErr w:type="spellStart"/>
      <w:r w:rsidRPr="002721EE">
        <w:rPr>
          <w:rFonts w:ascii="Times New Roman" w:hAnsi="Times New Roman" w:cs="Times New Roman"/>
          <w:sz w:val="24"/>
          <w:szCs w:val="24"/>
        </w:rPr>
        <w:t>Кабарды</w:t>
      </w:r>
      <w:proofErr w:type="spellEnd"/>
      <w:r w:rsidRPr="002721EE">
        <w:rPr>
          <w:rFonts w:ascii="Times New Roman" w:hAnsi="Times New Roman" w:cs="Times New Roman"/>
          <w:sz w:val="24"/>
          <w:szCs w:val="24"/>
        </w:rPr>
        <w:t>, Балкарии и Карачая» (решение Верховного Суда Кабардино-Балкарской Республики от 09.07.2010).</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15. Приморская региональная правозащитная общественная организация «Союз славян» (решение Приморского краевого суда от 28.07.2010).</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16. Международное религиозное объединение «</w:t>
      </w:r>
      <w:proofErr w:type="spellStart"/>
      <w:r w:rsidRPr="002721EE">
        <w:rPr>
          <w:rFonts w:ascii="Times New Roman" w:hAnsi="Times New Roman" w:cs="Times New Roman"/>
          <w:sz w:val="24"/>
          <w:szCs w:val="24"/>
        </w:rPr>
        <w:t>Ат-Такфир</w:t>
      </w:r>
      <w:proofErr w:type="spellEnd"/>
      <w:r w:rsidRPr="002721EE">
        <w:rPr>
          <w:rFonts w:ascii="Times New Roman" w:hAnsi="Times New Roman" w:cs="Times New Roman"/>
          <w:sz w:val="24"/>
          <w:szCs w:val="24"/>
        </w:rPr>
        <w:t xml:space="preserve"> </w:t>
      </w:r>
      <w:proofErr w:type="spellStart"/>
      <w:r w:rsidRPr="002721EE">
        <w:rPr>
          <w:rFonts w:ascii="Times New Roman" w:hAnsi="Times New Roman" w:cs="Times New Roman"/>
          <w:sz w:val="24"/>
          <w:szCs w:val="24"/>
        </w:rPr>
        <w:t>Валь-Хиджра</w:t>
      </w:r>
      <w:proofErr w:type="spellEnd"/>
      <w:r w:rsidRPr="002721EE">
        <w:rPr>
          <w:rFonts w:ascii="Times New Roman" w:hAnsi="Times New Roman" w:cs="Times New Roman"/>
          <w:sz w:val="24"/>
          <w:szCs w:val="24"/>
        </w:rPr>
        <w:t>» (решение Верховного Суда Российской Федерации от 15.09.2010).</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17. Местная организация города Краснодара – «Пит Буль» («</w:t>
      </w:r>
      <w:proofErr w:type="spellStart"/>
      <w:r w:rsidRPr="002721EE">
        <w:rPr>
          <w:rFonts w:ascii="Times New Roman" w:hAnsi="Times New Roman" w:cs="Times New Roman"/>
          <w:sz w:val="24"/>
          <w:szCs w:val="24"/>
        </w:rPr>
        <w:t>Pit</w:t>
      </w:r>
      <w:proofErr w:type="spellEnd"/>
      <w:r w:rsidRPr="002721EE">
        <w:rPr>
          <w:rFonts w:ascii="Times New Roman" w:hAnsi="Times New Roman" w:cs="Times New Roman"/>
          <w:sz w:val="24"/>
          <w:szCs w:val="24"/>
        </w:rPr>
        <w:t xml:space="preserve"> </w:t>
      </w:r>
      <w:proofErr w:type="spellStart"/>
      <w:r w:rsidRPr="002721EE">
        <w:rPr>
          <w:rFonts w:ascii="Times New Roman" w:hAnsi="Times New Roman" w:cs="Times New Roman"/>
          <w:sz w:val="24"/>
          <w:szCs w:val="24"/>
        </w:rPr>
        <w:t>Bull</w:t>
      </w:r>
      <w:proofErr w:type="spellEnd"/>
      <w:r w:rsidRPr="002721EE">
        <w:rPr>
          <w:rFonts w:ascii="Times New Roman" w:hAnsi="Times New Roman" w:cs="Times New Roman"/>
          <w:sz w:val="24"/>
          <w:szCs w:val="24"/>
        </w:rPr>
        <w:t>») (решение Октябрьского районного суда г. Краснодара от 24.08.2010).</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18. Региональное общественное объединение "Национал-социалистическая рабочая партия России" ("НСРПР") (решение Судебной коллегии по гражданским делам Нижегородского областного суда от 22.09.2010).</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19. Межрегиональное общественное движение «Славянский союз» (решение Московского городского суда от 27.04.2010).</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20. Межрегиональное общественное объединение «Формат-18» (решение Московского городского суда от 20.12.2010).</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21. Религиозная группа «Благородный Орден Дьявола» (решение Верховного Суда Республики Мордовия от 27.12.2010).</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22. Межрегиональное общественное движение «Армия воли народа» (решение Московского городского суда от 19.10.2010).</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23. Местная общественная организация «Национальная Социалистическая Инициатива города Череповца» (решение Череповецкого городского суда Вологодской области от 16.05.2011).</w:t>
      </w:r>
      <w:r w:rsidRPr="002721EE">
        <w:rPr>
          <w:rFonts w:ascii="Times New Roman" w:hAnsi="Times New Roman" w:cs="Times New Roman"/>
          <w:sz w:val="24"/>
          <w:szCs w:val="24"/>
        </w:rPr>
        <w:br/>
        <w:t>24. Межрегиональное общественное объединение «Духовно-Родовая Держава Русь» (решение Московского областного суда от 05.04.2011 и определение Верховного Суда Российской Федерации от 12.07.2011).</w:t>
      </w:r>
      <w:r w:rsidRPr="002721EE">
        <w:rPr>
          <w:rFonts w:ascii="Times New Roman" w:hAnsi="Times New Roman" w:cs="Times New Roman"/>
          <w:sz w:val="24"/>
          <w:szCs w:val="24"/>
        </w:rPr>
        <w:br/>
        <w:t xml:space="preserve">25. Татарстанское региональное отделение общероссийского патриотического движения «Русское </w:t>
      </w:r>
      <w:r w:rsidRPr="002721EE">
        <w:rPr>
          <w:rFonts w:ascii="Times New Roman" w:hAnsi="Times New Roman" w:cs="Times New Roman"/>
          <w:sz w:val="24"/>
          <w:szCs w:val="24"/>
        </w:rPr>
        <w:lastRenderedPageBreak/>
        <w:t>национальное единство» (решение Верховного суда Республики Татарстан от 21.05.2003).</w:t>
      </w:r>
      <w:r w:rsidRPr="002721EE">
        <w:rPr>
          <w:rFonts w:ascii="Times New Roman" w:hAnsi="Times New Roman" w:cs="Times New Roman"/>
          <w:sz w:val="24"/>
          <w:szCs w:val="24"/>
        </w:rPr>
        <w:br/>
        <w:t xml:space="preserve">26. Религиозная группа Соколова О.В., Русских В.В. и Петина А.Г., исповедующая, культивирующая и распространяющая идеи доктрины "Древнерусской </w:t>
      </w:r>
      <w:proofErr w:type="spellStart"/>
      <w:r w:rsidRPr="002721EE">
        <w:rPr>
          <w:rFonts w:ascii="Times New Roman" w:hAnsi="Times New Roman" w:cs="Times New Roman"/>
          <w:sz w:val="24"/>
          <w:szCs w:val="24"/>
        </w:rPr>
        <w:t>Инглистической</w:t>
      </w:r>
      <w:proofErr w:type="spellEnd"/>
      <w:r w:rsidRPr="002721EE">
        <w:rPr>
          <w:rFonts w:ascii="Times New Roman" w:hAnsi="Times New Roman" w:cs="Times New Roman"/>
          <w:sz w:val="24"/>
          <w:szCs w:val="24"/>
        </w:rPr>
        <w:t xml:space="preserve"> церкви Православных </w:t>
      </w:r>
      <w:proofErr w:type="spellStart"/>
      <w:r w:rsidRPr="002721EE">
        <w:rPr>
          <w:rFonts w:ascii="Times New Roman" w:hAnsi="Times New Roman" w:cs="Times New Roman"/>
          <w:sz w:val="24"/>
          <w:szCs w:val="24"/>
        </w:rPr>
        <w:t>Староверов-Инглингов</w:t>
      </w:r>
      <w:proofErr w:type="spellEnd"/>
      <w:r w:rsidRPr="002721EE">
        <w:rPr>
          <w:rFonts w:ascii="Times New Roman" w:hAnsi="Times New Roman" w:cs="Times New Roman"/>
          <w:sz w:val="24"/>
          <w:szCs w:val="24"/>
        </w:rPr>
        <w:t xml:space="preserve">" (решение </w:t>
      </w:r>
      <w:proofErr w:type="spellStart"/>
      <w:r w:rsidRPr="002721EE">
        <w:rPr>
          <w:rFonts w:ascii="Times New Roman" w:hAnsi="Times New Roman" w:cs="Times New Roman"/>
          <w:sz w:val="24"/>
          <w:szCs w:val="24"/>
        </w:rPr>
        <w:t>Майкопского</w:t>
      </w:r>
      <w:proofErr w:type="spellEnd"/>
      <w:r w:rsidRPr="002721EE">
        <w:rPr>
          <w:rFonts w:ascii="Times New Roman" w:hAnsi="Times New Roman" w:cs="Times New Roman"/>
          <w:sz w:val="24"/>
          <w:szCs w:val="24"/>
        </w:rPr>
        <w:t xml:space="preserve"> районного суда Республики Адыгея от 12.12.2008).</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27. Межрегиональное объединение «Русский общенациональный союз» (решение Владимирского областного суда от 30.05.2011 и определение судебной коллегии по гражданским делам Верховного Суда Российской Федерации от 06.09.2011).</w:t>
      </w:r>
      <w:r w:rsidRPr="002721EE">
        <w:rPr>
          <w:rFonts w:ascii="Times New Roman" w:hAnsi="Times New Roman" w:cs="Times New Roman"/>
          <w:sz w:val="24"/>
          <w:szCs w:val="24"/>
        </w:rPr>
        <w:br/>
        <w:t>28. Межрегиональная общественная организация «Движение против нелегальной иммиграции» (решение Московского городского суда от 18.04.2011 и определение Верховного Суда Российской Федерации от 09.08.2011).</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29. Международное объединение «Кровь и Честь» («</w:t>
      </w:r>
      <w:proofErr w:type="spellStart"/>
      <w:r w:rsidRPr="002721EE">
        <w:rPr>
          <w:rFonts w:ascii="Times New Roman" w:hAnsi="Times New Roman" w:cs="Times New Roman"/>
          <w:sz w:val="24"/>
          <w:szCs w:val="24"/>
        </w:rPr>
        <w:t>BloodandHonour</w:t>
      </w:r>
      <w:proofErr w:type="spellEnd"/>
      <w:r w:rsidRPr="002721EE">
        <w:rPr>
          <w:rFonts w:ascii="Times New Roman" w:hAnsi="Times New Roman" w:cs="Times New Roman"/>
          <w:sz w:val="24"/>
          <w:szCs w:val="24"/>
        </w:rPr>
        <w:t>/</w:t>
      </w:r>
      <w:proofErr w:type="spellStart"/>
      <w:r w:rsidRPr="002721EE">
        <w:rPr>
          <w:rFonts w:ascii="Times New Roman" w:hAnsi="Times New Roman" w:cs="Times New Roman"/>
          <w:sz w:val="24"/>
          <w:szCs w:val="24"/>
        </w:rPr>
        <w:t>Combat</w:t>
      </w:r>
      <w:proofErr w:type="spellEnd"/>
      <w:r w:rsidRPr="002721EE">
        <w:rPr>
          <w:rFonts w:ascii="Times New Roman" w:hAnsi="Times New Roman" w:cs="Times New Roman"/>
          <w:sz w:val="24"/>
          <w:szCs w:val="24"/>
        </w:rPr>
        <w:t xml:space="preserve"> 18», «В&amp;Н», «</w:t>
      </w:r>
      <w:proofErr w:type="spellStart"/>
      <w:r w:rsidRPr="002721EE">
        <w:rPr>
          <w:rFonts w:ascii="Times New Roman" w:hAnsi="Times New Roman" w:cs="Times New Roman"/>
          <w:sz w:val="24"/>
          <w:szCs w:val="24"/>
        </w:rPr>
        <w:t>BandH</w:t>
      </w:r>
      <w:proofErr w:type="spellEnd"/>
      <w:r w:rsidRPr="002721EE">
        <w:rPr>
          <w:rFonts w:ascii="Times New Roman" w:hAnsi="Times New Roman" w:cs="Times New Roman"/>
          <w:sz w:val="24"/>
          <w:szCs w:val="24"/>
        </w:rPr>
        <w:t>») (решение Верховного Суда Российской Федерации от 29.05.2012 г.).</w:t>
      </w:r>
      <w:r w:rsidRPr="002721EE">
        <w:rPr>
          <w:rFonts w:ascii="Times New Roman" w:hAnsi="Times New Roman" w:cs="Times New Roman"/>
          <w:sz w:val="24"/>
          <w:szCs w:val="24"/>
        </w:rPr>
        <w:br/>
        <w:t xml:space="preserve">30. Религиозное объединение «Орда», расположенное по адресу: Челябинская область, </w:t>
      </w:r>
      <w:proofErr w:type="spellStart"/>
      <w:r w:rsidRPr="002721EE">
        <w:rPr>
          <w:rFonts w:ascii="Times New Roman" w:hAnsi="Times New Roman" w:cs="Times New Roman"/>
          <w:sz w:val="24"/>
          <w:szCs w:val="24"/>
        </w:rPr>
        <w:t>Кизильский</w:t>
      </w:r>
      <w:proofErr w:type="spellEnd"/>
      <w:r w:rsidRPr="002721EE">
        <w:rPr>
          <w:rFonts w:ascii="Times New Roman" w:hAnsi="Times New Roman" w:cs="Times New Roman"/>
          <w:sz w:val="24"/>
          <w:szCs w:val="24"/>
        </w:rPr>
        <w:t xml:space="preserve"> район, п.Измайловский, пер. Речной, д. 34, кв. 2 (решение Кизильского районного суда Челябинской области от 21.12.2012 г.);</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31. Общественное объединение (движение) «Омская организация общественного политического движения «Русское национальное единство» (решение Омского областного суда от 10.10.2002 г.).</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32. Межрегиональное общественное объединение «Северное Братство» (решение Московского городского суда от 03.08.2012 г.).</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33. Кировская региональная общественная организация «Клуб Болельщиков Футбольного Клуба «Динамо» Киров» (решение Кировского областного суда от 03.07.2013 г.).</w:t>
      </w:r>
      <w:r w:rsidRPr="002721EE">
        <w:rPr>
          <w:rFonts w:ascii="Times New Roman" w:hAnsi="Times New Roman" w:cs="Times New Roman"/>
          <w:sz w:val="24"/>
          <w:szCs w:val="24"/>
        </w:rPr>
        <w:br/>
        <w:t>34. Религиозная группа «</w:t>
      </w:r>
      <w:proofErr w:type="spellStart"/>
      <w:r w:rsidRPr="002721EE">
        <w:rPr>
          <w:rFonts w:ascii="Times New Roman" w:hAnsi="Times New Roman" w:cs="Times New Roman"/>
          <w:sz w:val="24"/>
          <w:szCs w:val="24"/>
        </w:rPr>
        <w:t>Файзрахманисты</w:t>
      </w:r>
      <w:proofErr w:type="spellEnd"/>
      <w:r w:rsidRPr="002721EE">
        <w:rPr>
          <w:rFonts w:ascii="Times New Roman" w:hAnsi="Times New Roman" w:cs="Times New Roman"/>
          <w:sz w:val="24"/>
          <w:szCs w:val="24"/>
        </w:rPr>
        <w:t xml:space="preserve">», возглавляемая </w:t>
      </w:r>
      <w:proofErr w:type="spellStart"/>
      <w:r w:rsidRPr="002721EE">
        <w:rPr>
          <w:rFonts w:ascii="Times New Roman" w:hAnsi="Times New Roman" w:cs="Times New Roman"/>
          <w:sz w:val="24"/>
          <w:szCs w:val="24"/>
        </w:rPr>
        <w:t>Саттаровым</w:t>
      </w:r>
      <w:proofErr w:type="spellEnd"/>
      <w:r w:rsidRPr="002721EE">
        <w:rPr>
          <w:rFonts w:ascii="Times New Roman" w:hAnsi="Times New Roman" w:cs="Times New Roman"/>
          <w:sz w:val="24"/>
          <w:szCs w:val="24"/>
        </w:rPr>
        <w:t xml:space="preserve"> </w:t>
      </w:r>
      <w:proofErr w:type="spellStart"/>
      <w:r w:rsidRPr="002721EE">
        <w:rPr>
          <w:rFonts w:ascii="Times New Roman" w:hAnsi="Times New Roman" w:cs="Times New Roman"/>
          <w:sz w:val="24"/>
          <w:szCs w:val="24"/>
        </w:rPr>
        <w:t>Файзрахманом</w:t>
      </w:r>
      <w:proofErr w:type="spellEnd"/>
      <w:r w:rsidRPr="002721EE">
        <w:rPr>
          <w:rFonts w:ascii="Times New Roman" w:hAnsi="Times New Roman" w:cs="Times New Roman"/>
          <w:sz w:val="24"/>
          <w:szCs w:val="24"/>
        </w:rPr>
        <w:t xml:space="preserve"> </w:t>
      </w:r>
      <w:proofErr w:type="spellStart"/>
      <w:r w:rsidRPr="002721EE">
        <w:rPr>
          <w:rFonts w:ascii="Times New Roman" w:hAnsi="Times New Roman" w:cs="Times New Roman"/>
          <w:sz w:val="24"/>
          <w:szCs w:val="24"/>
        </w:rPr>
        <w:t>Миннахметовичем</w:t>
      </w:r>
      <w:proofErr w:type="spellEnd"/>
      <w:r w:rsidRPr="002721EE">
        <w:rPr>
          <w:rFonts w:ascii="Times New Roman" w:hAnsi="Times New Roman" w:cs="Times New Roman"/>
          <w:sz w:val="24"/>
          <w:szCs w:val="24"/>
        </w:rPr>
        <w:t xml:space="preserve">, Ганиевым </w:t>
      </w:r>
      <w:proofErr w:type="spellStart"/>
      <w:r w:rsidRPr="002721EE">
        <w:rPr>
          <w:rFonts w:ascii="Times New Roman" w:hAnsi="Times New Roman" w:cs="Times New Roman"/>
          <w:sz w:val="24"/>
          <w:szCs w:val="24"/>
        </w:rPr>
        <w:t>Гумаром</w:t>
      </w:r>
      <w:proofErr w:type="spellEnd"/>
      <w:r w:rsidRPr="002721EE">
        <w:rPr>
          <w:rFonts w:ascii="Times New Roman" w:hAnsi="Times New Roman" w:cs="Times New Roman"/>
          <w:sz w:val="24"/>
          <w:szCs w:val="24"/>
        </w:rPr>
        <w:t xml:space="preserve"> </w:t>
      </w:r>
      <w:proofErr w:type="spellStart"/>
      <w:r w:rsidRPr="002721EE">
        <w:rPr>
          <w:rFonts w:ascii="Times New Roman" w:hAnsi="Times New Roman" w:cs="Times New Roman"/>
          <w:sz w:val="24"/>
          <w:szCs w:val="24"/>
        </w:rPr>
        <w:t>Гимерхановичем</w:t>
      </w:r>
      <w:proofErr w:type="spellEnd"/>
      <w:r w:rsidRPr="002721EE">
        <w:rPr>
          <w:rFonts w:ascii="Times New Roman" w:hAnsi="Times New Roman" w:cs="Times New Roman"/>
          <w:sz w:val="24"/>
          <w:szCs w:val="24"/>
        </w:rPr>
        <w:t xml:space="preserve">, расположенная в домовладении по адресу: г. Казань, ул. Торфяная, д.41 (заочное решение Советского районного суда г. </w:t>
      </w:r>
      <w:proofErr w:type="spellStart"/>
      <w:r w:rsidRPr="002721EE">
        <w:rPr>
          <w:rFonts w:ascii="Times New Roman" w:hAnsi="Times New Roman" w:cs="Times New Roman"/>
          <w:sz w:val="24"/>
          <w:szCs w:val="24"/>
        </w:rPr>
        <w:t>КазаниРеспублики</w:t>
      </w:r>
      <w:proofErr w:type="spellEnd"/>
      <w:r w:rsidRPr="002721EE">
        <w:rPr>
          <w:rFonts w:ascii="Times New Roman" w:hAnsi="Times New Roman" w:cs="Times New Roman"/>
          <w:sz w:val="24"/>
          <w:szCs w:val="24"/>
        </w:rPr>
        <w:t xml:space="preserve"> Татарстан от 21.02.2013 г.).</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35. Местная религиозная организация «Мусульманская религиозная организация п. Боровский Тюменского района Тюменской области», зарегистрированная 15 сентября 2000 г. Управлением Министерства юстиции Российской Федерации по Тюменской области за основным государственным регистрационным номером1027200003808 (решение Тюменского областного суда от 06.05.2014 г.).</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36. Община Коренного Русского народа Щелковского района Московской области (решение Щелковского городского суда Московской области от 25.02.2014 г.).</w:t>
      </w:r>
      <w:r w:rsidRPr="002721EE">
        <w:rPr>
          <w:rFonts w:ascii="Times New Roman" w:hAnsi="Times New Roman" w:cs="Times New Roman"/>
          <w:sz w:val="24"/>
          <w:szCs w:val="24"/>
        </w:rPr>
        <w:br/>
        <w:t>37. Украинская организация «Правый сектор» (решение Верховного Суда Российской Федерации от 17.11.2014 г.).</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38. Украинская организация «Украинская национальная ассамблея - Украинская народная самооборона» (УНА - УНСО) (решение Верховного Суда Российской Федерации от 17.11.2014 г.).</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39. Украинская организация «Украинская повстанческая армия» (УПА) (решение Верховного Суда Российской Федерации от 17.11.2014 г.).</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40. Украинская организация «</w:t>
      </w:r>
      <w:proofErr w:type="spellStart"/>
      <w:r w:rsidRPr="002721EE">
        <w:rPr>
          <w:rFonts w:ascii="Times New Roman" w:hAnsi="Times New Roman" w:cs="Times New Roman"/>
          <w:sz w:val="24"/>
          <w:szCs w:val="24"/>
        </w:rPr>
        <w:t>Тризуб</w:t>
      </w:r>
      <w:proofErr w:type="spellEnd"/>
      <w:r w:rsidRPr="002721EE">
        <w:rPr>
          <w:rFonts w:ascii="Times New Roman" w:hAnsi="Times New Roman" w:cs="Times New Roman"/>
          <w:sz w:val="24"/>
          <w:szCs w:val="24"/>
        </w:rPr>
        <w:t xml:space="preserve"> им. Степана </w:t>
      </w:r>
      <w:proofErr w:type="spellStart"/>
      <w:r w:rsidRPr="002721EE">
        <w:rPr>
          <w:rFonts w:ascii="Times New Roman" w:hAnsi="Times New Roman" w:cs="Times New Roman"/>
          <w:sz w:val="24"/>
          <w:szCs w:val="24"/>
        </w:rPr>
        <w:t>Бандеры</w:t>
      </w:r>
      <w:proofErr w:type="spellEnd"/>
      <w:r w:rsidRPr="002721EE">
        <w:rPr>
          <w:rFonts w:ascii="Times New Roman" w:hAnsi="Times New Roman" w:cs="Times New Roman"/>
          <w:sz w:val="24"/>
          <w:szCs w:val="24"/>
        </w:rPr>
        <w:t>» (решение Верховного Суда Российской Федерации от 17.11.2014 г.).</w:t>
      </w:r>
    </w:p>
    <w:p w:rsidR="002721EE" w:rsidRPr="002721EE" w:rsidRDefault="002721EE" w:rsidP="002721EE">
      <w:pPr>
        <w:ind w:firstLine="250"/>
        <w:rPr>
          <w:rFonts w:ascii="Times New Roman" w:hAnsi="Times New Roman" w:cs="Times New Roman"/>
          <w:sz w:val="24"/>
          <w:szCs w:val="24"/>
        </w:rPr>
      </w:pPr>
      <w:r w:rsidRPr="002721EE">
        <w:rPr>
          <w:rFonts w:ascii="Times New Roman" w:hAnsi="Times New Roman" w:cs="Times New Roman"/>
          <w:sz w:val="24"/>
          <w:szCs w:val="24"/>
        </w:rPr>
        <w:t>41. Украинская организация «Братство» (решение Верховного Суда Российской Федерации от 17.11.2014 г.)</w:t>
      </w:r>
    </w:p>
    <w:p w:rsidR="00FC36A1" w:rsidRDefault="00FC36A1"/>
    <w:sectPr w:rsidR="00FC36A1" w:rsidSect="002721EE">
      <w:pgSz w:w="11906" w:h="16838"/>
      <w:pgMar w:top="28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2721EE"/>
    <w:rsid w:val="002721EE"/>
    <w:rsid w:val="00C109AD"/>
    <w:rsid w:val="00FC36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6A1"/>
  </w:style>
  <w:style w:type="paragraph" w:styleId="1">
    <w:name w:val="heading 1"/>
    <w:basedOn w:val="a"/>
    <w:link w:val="10"/>
    <w:uiPriority w:val="9"/>
    <w:qFormat/>
    <w:rsid w:val="002721EE"/>
    <w:pPr>
      <w:spacing w:before="100" w:beforeAutospacing="1" w:after="100" w:afterAutospacing="1"/>
      <w:ind w:left="0"/>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721EE"/>
    <w:pPr>
      <w:spacing w:before="100" w:beforeAutospacing="1" w:after="100" w:afterAutospacing="1"/>
      <w:ind w:left="0"/>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21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721E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721EE"/>
    <w:pPr>
      <w:spacing w:before="100" w:beforeAutospacing="1" w:after="100" w:afterAutospacing="1"/>
      <w:ind w:left="0"/>
    </w:pPr>
    <w:rPr>
      <w:rFonts w:ascii="Times New Roman" w:eastAsia="Times New Roman" w:hAnsi="Times New Roman" w:cs="Times New Roman"/>
      <w:sz w:val="24"/>
      <w:szCs w:val="24"/>
      <w:lang w:eastAsia="ru-RU"/>
    </w:rPr>
  </w:style>
  <w:style w:type="character" w:styleId="a4">
    <w:name w:val="Emphasis"/>
    <w:basedOn w:val="a0"/>
    <w:uiPriority w:val="20"/>
    <w:qFormat/>
    <w:rsid w:val="002721EE"/>
    <w:rPr>
      <w:i/>
      <w:iCs/>
    </w:rPr>
  </w:style>
  <w:style w:type="paragraph" w:customStyle="1" w:styleId="rtejustify">
    <w:name w:val="rtejustify"/>
    <w:basedOn w:val="a"/>
    <w:rsid w:val="002721EE"/>
    <w:pPr>
      <w:spacing w:before="100" w:beforeAutospacing="1" w:after="100" w:afterAutospacing="1"/>
      <w:ind w:left="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4620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2104</Words>
  <Characters>11995</Characters>
  <Application>Microsoft Office Word</Application>
  <DocSecurity>0</DocSecurity>
  <Lines>99</Lines>
  <Paragraphs>28</Paragraphs>
  <ScaleCrop>false</ScaleCrop>
  <Company>Microsoft</Company>
  <LinksUpToDate>false</LinksUpToDate>
  <CharactersWithSpaces>14071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dc:creator>
  <cp:lastModifiedBy>GN</cp:lastModifiedBy>
  <cp:revision>1</cp:revision>
  <dcterms:created xsi:type="dcterms:W3CDTF">2023-11-13T09:27:00Z</dcterms:created>
  <dcterms:modified xsi:type="dcterms:W3CDTF">2023-11-13T09:29:00Z</dcterms:modified>
</cp:coreProperties>
</file>