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55" w:rsidRPr="003D5839" w:rsidRDefault="00584555" w:rsidP="003D583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584555" w:rsidRPr="003D5839" w:rsidRDefault="00584555" w:rsidP="003D58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84555" w:rsidRPr="003D5839" w:rsidRDefault="00FC7186" w:rsidP="003D58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C63148">
        <w:rPr>
          <w:rFonts w:ascii="Times New Roman" w:hAnsi="Times New Roman" w:cs="Times New Roman"/>
          <w:b/>
          <w:sz w:val="28"/>
          <w:szCs w:val="28"/>
        </w:rPr>
        <w:t>АЛЬШАНСКОГО</w:t>
      </w:r>
      <w:r w:rsidRPr="003D5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555" w:rsidRPr="003D583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84555" w:rsidRPr="003D5839" w:rsidRDefault="00584555" w:rsidP="003D58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84555" w:rsidRPr="003D5839" w:rsidRDefault="00584555" w:rsidP="003D5839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D5839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584555" w:rsidRPr="003D5839" w:rsidRDefault="00584555" w:rsidP="003D5839">
      <w:pPr>
        <w:pStyle w:val="1"/>
        <w:jc w:val="center"/>
        <w:rPr>
          <w:sz w:val="28"/>
          <w:szCs w:val="28"/>
        </w:rPr>
      </w:pPr>
    </w:p>
    <w:p w:rsidR="00584555" w:rsidRPr="003D5839" w:rsidRDefault="00584555" w:rsidP="003D5839">
      <w:pPr>
        <w:pStyle w:val="1"/>
        <w:jc w:val="center"/>
        <w:rPr>
          <w:b/>
          <w:sz w:val="28"/>
          <w:szCs w:val="28"/>
        </w:rPr>
      </w:pPr>
      <w:r w:rsidRPr="003D5839">
        <w:rPr>
          <w:b/>
          <w:sz w:val="28"/>
          <w:szCs w:val="28"/>
        </w:rPr>
        <w:t>ПОСТАНОВЛЕНИЕ</w:t>
      </w:r>
    </w:p>
    <w:p w:rsidR="00584555" w:rsidRPr="003D5839" w:rsidRDefault="00584555" w:rsidP="003D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4555" w:rsidRPr="003D5839" w:rsidRDefault="00FC7186" w:rsidP="003D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5839">
        <w:rPr>
          <w:rFonts w:ascii="Times New Roman" w:hAnsi="Times New Roman" w:cs="Times New Roman"/>
          <w:sz w:val="28"/>
          <w:szCs w:val="28"/>
        </w:rPr>
        <w:t>О</w:t>
      </w:r>
      <w:r w:rsidR="00E979E1" w:rsidRPr="003D5839">
        <w:rPr>
          <w:rFonts w:ascii="Times New Roman" w:hAnsi="Times New Roman" w:cs="Times New Roman"/>
          <w:sz w:val="28"/>
          <w:szCs w:val="28"/>
        </w:rPr>
        <w:t>т  21</w:t>
      </w:r>
      <w:r w:rsidR="00584555" w:rsidRPr="003D5839">
        <w:rPr>
          <w:rFonts w:ascii="Times New Roman" w:hAnsi="Times New Roman" w:cs="Times New Roman"/>
          <w:sz w:val="28"/>
          <w:szCs w:val="28"/>
        </w:rPr>
        <w:t>.0</w:t>
      </w:r>
      <w:r w:rsidR="00A12637" w:rsidRPr="003D5839">
        <w:rPr>
          <w:rFonts w:ascii="Times New Roman" w:hAnsi="Times New Roman" w:cs="Times New Roman"/>
          <w:sz w:val="28"/>
          <w:szCs w:val="28"/>
        </w:rPr>
        <w:t>3</w:t>
      </w:r>
      <w:r w:rsidR="00584555" w:rsidRPr="003D5839">
        <w:rPr>
          <w:rFonts w:ascii="Times New Roman" w:hAnsi="Times New Roman" w:cs="Times New Roman"/>
          <w:sz w:val="28"/>
          <w:szCs w:val="28"/>
        </w:rPr>
        <w:t>.20</w:t>
      </w:r>
      <w:r w:rsidR="00A12637" w:rsidRPr="003D5839">
        <w:rPr>
          <w:rFonts w:ascii="Times New Roman" w:hAnsi="Times New Roman" w:cs="Times New Roman"/>
          <w:sz w:val="28"/>
          <w:szCs w:val="28"/>
        </w:rPr>
        <w:t>13</w:t>
      </w:r>
      <w:r w:rsidR="00584555" w:rsidRPr="003D5839">
        <w:rPr>
          <w:rFonts w:ascii="Times New Roman" w:hAnsi="Times New Roman" w:cs="Times New Roman"/>
          <w:sz w:val="28"/>
          <w:szCs w:val="28"/>
        </w:rPr>
        <w:t>г .</w:t>
      </w:r>
      <w:r w:rsidRPr="003D583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D583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D5839">
        <w:rPr>
          <w:rFonts w:ascii="Times New Roman" w:hAnsi="Times New Roman" w:cs="Times New Roman"/>
          <w:sz w:val="28"/>
          <w:szCs w:val="28"/>
        </w:rPr>
        <w:t xml:space="preserve">  </w:t>
      </w:r>
      <w:r w:rsidR="00584555" w:rsidRPr="003D5839">
        <w:rPr>
          <w:rFonts w:ascii="Times New Roman" w:hAnsi="Times New Roman" w:cs="Times New Roman"/>
          <w:sz w:val="28"/>
          <w:szCs w:val="28"/>
        </w:rPr>
        <w:t xml:space="preserve">№ </w:t>
      </w:r>
      <w:r w:rsidR="003D5839" w:rsidRPr="003D5839">
        <w:rPr>
          <w:rFonts w:ascii="Times New Roman" w:hAnsi="Times New Roman" w:cs="Times New Roman"/>
          <w:sz w:val="28"/>
          <w:szCs w:val="28"/>
        </w:rPr>
        <w:t>15</w:t>
      </w:r>
      <w:r w:rsidRPr="003D583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12637" w:rsidRPr="003D5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637" w:rsidRPr="003D583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12637" w:rsidRPr="003D583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A12637" w:rsidRPr="003D5839"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584555" w:rsidRPr="003D5839" w:rsidRDefault="00584555" w:rsidP="003D58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BF17CC" w:rsidP="003D5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 xml:space="preserve">Об  </w:t>
      </w:r>
      <w:r w:rsidR="00DC5277" w:rsidRPr="003D5839">
        <w:rPr>
          <w:rFonts w:ascii="Times New Roman" w:hAnsi="Times New Roman" w:cs="Times New Roman"/>
          <w:b/>
          <w:sz w:val="28"/>
          <w:szCs w:val="28"/>
        </w:rPr>
        <w:t xml:space="preserve"> утверждении </w:t>
      </w:r>
      <w:r w:rsidR="00584555" w:rsidRPr="003D583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584555" w:rsidRPr="003D5839">
        <w:rPr>
          <w:rFonts w:ascii="Times New Roman" w:hAnsi="Times New Roman" w:cs="Times New Roman"/>
          <w:b/>
          <w:sz w:val="28"/>
          <w:szCs w:val="28"/>
        </w:rPr>
        <w:t>целевой</w:t>
      </w:r>
      <w:proofErr w:type="gramEnd"/>
      <w:r w:rsidR="00584555" w:rsidRPr="003D583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4555" w:rsidRPr="003D5839" w:rsidRDefault="00584555" w:rsidP="003D5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 xml:space="preserve"> Программы « Развитие сетей наружного</w:t>
      </w:r>
    </w:p>
    <w:p w:rsidR="00584555" w:rsidRPr="003D5839" w:rsidRDefault="00584555" w:rsidP="003D5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 xml:space="preserve"> освещен</w:t>
      </w:r>
      <w:r w:rsidR="00FC7186" w:rsidRPr="003D5839">
        <w:rPr>
          <w:rFonts w:ascii="Times New Roman" w:hAnsi="Times New Roman" w:cs="Times New Roman"/>
          <w:b/>
          <w:sz w:val="28"/>
          <w:szCs w:val="28"/>
        </w:rPr>
        <w:t xml:space="preserve">ия на территории  </w:t>
      </w:r>
      <w:r w:rsidR="00A12637" w:rsidRPr="003D5839">
        <w:rPr>
          <w:rFonts w:ascii="Times New Roman" w:hAnsi="Times New Roman" w:cs="Times New Roman"/>
          <w:b/>
          <w:sz w:val="28"/>
          <w:szCs w:val="28"/>
        </w:rPr>
        <w:t>Альшанского</w:t>
      </w:r>
    </w:p>
    <w:p w:rsidR="00584555" w:rsidRPr="003D5839" w:rsidRDefault="00584555" w:rsidP="003D58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>муниципального образования в 201</w:t>
      </w:r>
      <w:r w:rsidR="00A12637" w:rsidRPr="003D5839">
        <w:rPr>
          <w:rFonts w:ascii="Times New Roman" w:hAnsi="Times New Roman" w:cs="Times New Roman"/>
          <w:b/>
          <w:sz w:val="28"/>
          <w:szCs w:val="28"/>
        </w:rPr>
        <w:t>3</w:t>
      </w:r>
      <w:r w:rsidRPr="003D5839">
        <w:rPr>
          <w:rFonts w:ascii="Times New Roman" w:hAnsi="Times New Roman" w:cs="Times New Roman"/>
          <w:b/>
          <w:sz w:val="28"/>
          <w:szCs w:val="28"/>
        </w:rPr>
        <w:t xml:space="preserve"> году»</w:t>
      </w:r>
    </w:p>
    <w:p w:rsidR="00584555" w:rsidRPr="003D5839" w:rsidRDefault="00584555" w:rsidP="003D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5839">
        <w:rPr>
          <w:rFonts w:ascii="Times New Roman" w:hAnsi="Times New Roman" w:cs="Times New Roman"/>
          <w:sz w:val="28"/>
          <w:szCs w:val="28"/>
        </w:rPr>
        <w:t>В соот</w:t>
      </w:r>
      <w:r w:rsidR="00FC7186" w:rsidRPr="003D5839">
        <w:rPr>
          <w:rFonts w:ascii="Times New Roman" w:hAnsi="Times New Roman" w:cs="Times New Roman"/>
          <w:sz w:val="28"/>
          <w:szCs w:val="28"/>
        </w:rPr>
        <w:t xml:space="preserve">ветствии  со ст. 15 ФЗ от  6 октября </w:t>
      </w:r>
      <w:r w:rsidRPr="003D5839">
        <w:rPr>
          <w:rFonts w:ascii="Times New Roman" w:hAnsi="Times New Roman" w:cs="Times New Roman"/>
          <w:sz w:val="28"/>
          <w:szCs w:val="28"/>
        </w:rPr>
        <w:t>2003 г.  №131</w:t>
      </w:r>
      <w:r w:rsidR="00FC7186" w:rsidRPr="003D5839">
        <w:rPr>
          <w:rFonts w:ascii="Times New Roman" w:hAnsi="Times New Roman" w:cs="Times New Roman"/>
          <w:sz w:val="28"/>
          <w:szCs w:val="28"/>
        </w:rPr>
        <w:t>-</w:t>
      </w:r>
      <w:r w:rsidRPr="003D5839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</w:t>
      </w:r>
      <w:r w:rsidR="00C63148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 w:rsidR="00FC7186" w:rsidRPr="003D5839">
        <w:rPr>
          <w:rFonts w:ascii="Times New Roman" w:hAnsi="Times New Roman" w:cs="Times New Roman"/>
          <w:sz w:val="28"/>
          <w:szCs w:val="28"/>
        </w:rPr>
        <w:t>,</w:t>
      </w:r>
      <w:r w:rsidR="00C63148">
        <w:rPr>
          <w:rFonts w:ascii="Times New Roman" w:hAnsi="Times New Roman" w:cs="Times New Roman"/>
          <w:sz w:val="28"/>
          <w:szCs w:val="28"/>
        </w:rPr>
        <w:t xml:space="preserve"> </w:t>
      </w:r>
      <w:r w:rsidR="00FC7186" w:rsidRPr="003D5839">
        <w:rPr>
          <w:rFonts w:ascii="Times New Roman" w:hAnsi="Times New Roman" w:cs="Times New Roman"/>
          <w:sz w:val="28"/>
          <w:szCs w:val="28"/>
        </w:rPr>
        <w:t xml:space="preserve">Уставом  </w:t>
      </w:r>
      <w:r w:rsidR="00A12637" w:rsidRPr="003D5839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 w:rsidRPr="003D5839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84555" w:rsidRPr="003D5839" w:rsidRDefault="00DC5277" w:rsidP="003D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5839">
        <w:rPr>
          <w:rFonts w:ascii="Times New Roman" w:hAnsi="Times New Roman" w:cs="Times New Roman"/>
          <w:sz w:val="28"/>
          <w:szCs w:val="28"/>
        </w:rPr>
        <w:t xml:space="preserve">1. Утвердить  </w:t>
      </w:r>
      <w:r w:rsidR="00FC7186" w:rsidRPr="003D5839">
        <w:rPr>
          <w:rFonts w:ascii="Times New Roman" w:hAnsi="Times New Roman" w:cs="Times New Roman"/>
          <w:sz w:val="28"/>
          <w:szCs w:val="28"/>
        </w:rPr>
        <w:t xml:space="preserve"> целевую </w:t>
      </w:r>
      <w:r w:rsidR="00584555" w:rsidRPr="003D5839">
        <w:rPr>
          <w:rFonts w:ascii="Times New Roman" w:hAnsi="Times New Roman" w:cs="Times New Roman"/>
          <w:sz w:val="28"/>
          <w:szCs w:val="28"/>
        </w:rPr>
        <w:t xml:space="preserve"> программу « Развитие сетей наружного</w:t>
      </w:r>
    </w:p>
    <w:p w:rsidR="00584555" w:rsidRPr="003D5839" w:rsidRDefault="00FC7186" w:rsidP="003D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5839">
        <w:rPr>
          <w:rFonts w:ascii="Times New Roman" w:hAnsi="Times New Roman" w:cs="Times New Roman"/>
          <w:sz w:val="28"/>
          <w:szCs w:val="28"/>
        </w:rPr>
        <w:t xml:space="preserve"> освещения на территории </w:t>
      </w:r>
      <w:r w:rsidR="00A12637" w:rsidRPr="003D5839">
        <w:rPr>
          <w:rFonts w:ascii="Times New Roman" w:hAnsi="Times New Roman" w:cs="Times New Roman"/>
          <w:sz w:val="28"/>
          <w:szCs w:val="28"/>
        </w:rPr>
        <w:t>Альшанского</w:t>
      </w:r>
      <w:r w:rsidRPr="003D58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4555" w:rsidRPr="003D5839">
        <w:rPr>
          <w:rFonts w:ascii="Times New Roman" w:hAnsi="Times New Roman" w:cs="Times New Roman"/>
          <w:sz w:val="28"/>
          <w:szCs w:val="28"/>
        </w:rPr>
        <w:t xml:space="preserve"> в </w:t>
      </w:r>
      <w:r w:rsidRPr="003D5839">
        <w:rPr>
          <w:rFonts w:ascii="Times New Roman" w:hAnsi="Times New Roman" w:cs="Times New Roman"/>
          <w:sz w:val="28"/>
          <w:szCs w:val="28"/>
        </w:rPr>
        <w:t>201</w:t>
      </w:r>
      <w:r w:rsidR="00A12637" w:rsidRPr="003D5839">
        <w:rPr>
          <w:rFonts w:ascii="Times New Roman" w:hAnsi="Times New Roman" w:cs="Times New Roman"/>
          <w:sz w:val="28"/>
          <w:szCs w:val="28"/>
        </w:rPr>
        <w:t>3</w:t>
      </w:r>
      <w:r w:rsidRPr="003D5839">
        <w:rPr>
          <w:rFonts w:ascii="Times New Roman" w:hAnsi="Times New Roman" w:cs="Times New Roman"/>
          <w:sz w:val="28"/>
          <w:szCs w:val="28"/>
        </w:rPr>
        <w:t xml:space="preserve"> году» </w:t>
      </w:r>
      <w:proofErr w:type="gramStart"/>
      <w:r w:rsidRPr="003D583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3D5839">
        <w:rPr>
          <w:rFonts w:ascii="Times New Roman" w:hAnsi="Times New Roman" w:cs="Times New Roman"/>
          <w:sz w:val="28"/>
          <w:szCs w:val="28"/>
        </w:rPr>
        <w:t>.</w:t>
      </w:r>
    </w:p>
    <w:p w:rsidR="00584555" w:rsidRPr="003D5839" w:rsidRDefault="00584555" w:rsidP="003D58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58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D5839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D5839"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</w:t>
      </w:r>
      <w:r w:rsidR="00FC7186" w:rsidRPr="003D5839">
        <w:rPr>
          <w:rFonts w:ascii="Times New Roman" w:hAnsi="Times New Roman" w:cs="Times New Roman"/>
          <w:sz w:val="28"/>
          <w:szCs w:val="28"/>
        </w:rPr>
        <w:t>ления  оставляю за собой.</w:t>
      </w:r>
      <w:r w:rsidRPr="003D5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186" w:rsidRPr="003D5839" w:rsidRDefault="00FC7186" w:rsidP="003D583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FC7186" w:rsidP="003D58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r w:rsidR="00A12637" w:rsidRPr="003D5839">
        <w:rPr>
          <w:rFonts w:ascii="Times New Roman" w:hAnsi="Times New Roman" w:cs="Times New Roman"/>
          <w:b/>
          <w:sz w:val="28"/>
          <w:szCs w:val="28"/>
        </w:rPr>
        <w:t>Альшанского</w:t>
      </w:r>
    </w:p>
    <w:p w:rsidR="00584555" w:rsidRPr="003D5839" w:rsidRDefault="00FC7186" w:rsidP="003D583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 w:rsidR="00584555" w:rsidRPr="003D583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3D583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12637" w:rsidRPr="003D5839">
        <w:rPr>
          <w:rFonts w:ascii="Times New Roman" w:hAnsi="Times New Roman" w:cs="Times New Roman"/>
          <w:b/>
          <w:sz w:val="28"/>
          <w:szCs w:val="28"/>
        </w:rPr>
        <w:t>М.Ф. Виняев</w:t>
      </w:r>
    </w:p>
    <w:p w:rsidR="00FC7186" w:rsidRPr="003D5839" w:rsidRDefault="00FC7186" w:rsidP="003D5839">
      <w:pPr>
        <w:spacing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7186" w:rsidRPr="003D5839" w:rsidRDefault="00FC7186" w:rsidP="003D5839">
      <w:pPr>
        <w:spacing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Pr="00A42D89" w:rsidRDefault="00A42D89" w:rsidP="00A42D89">
      <w:pPr>
        <w:shd w:val="clear" w:color="auto" w:fill="FFFFFF"/>
        <w:spacing w:before="100" w:beforeAutospacing="1" w:after="199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2D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Содержание проблемы и обоснование необходимости</w:t>
      </w:r>
    </w:p>
    <w:p w:rsidR="00A42D89" w:rsidRPr="00A42D89" w:rsidRDefault="00A42D89" w:rsidP="00A42D89">
      <w:pPr>
        <w:shd w:val="clear" w:color="auto" w:fill="FFFFFF"/>
        <w:spacing w:before="100" w:beforeAutospacing="1" w:after="199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2D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ее решения программными методами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Сети наружного освещения входят в комплекс систем жизнеобеспечения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Необходимость ускорения реконструкции и совершенствования освещения вызвана значительным ростом деловой и досуговой активности населения в вечерние и ночные часы. Освещение улиц способствует обеспечению важнейшего права человека на безопасность и комфортность проживания, снижению количества дорожно-транспортных происшествий и нарушений общественного порядка, формированию привлекательного вечернего облика улиц муниципального образования.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возникает острая необходимость серьезной работы по улучшению наружного освещения территории муниципального образования. Наружное освещение по своему функциональному назначению относится к благоустройству.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>На рынке электротехнической продукции появилась продукция нового поколения с улучшенными энергосберегающими и светотехническими характеристиками, существует необходимость внедрения новых передовых материалов и технологий. Это значительно снизит затраты на эксплуатацию, повысит надежность и качество работы сетей наружного освещения.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Исходя из вышеизложенного,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разработана настоящая целевая Программа. Мероприятия данной программы предусматривают решение вопросов освещения территории.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 Программы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муниципальной целевой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</w:t>
      </w: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повышение качества и эффективности наружного освещения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Программы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установок наружного освещения с применением прогрессивных технологий источников света;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увеличение количества освещаемых территорий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образования.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Источники финансирования программы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Финансирование программы осуществляется за счет средств из резервного фонда депутата Саратовской областной думы </w:t>
      </w:r>
      <w:proofErr w:type="spellStart"/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>Заигралова</w:t>
      </w:r>
      <w:proofErr w:type="spellEnd"/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Ю.А., а так же за счет средств местного бюджета.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Мероприятия по реализации программы</w:t>
      </w:r>
    </w:p>
    <w:p w:rsidR="00A42D89" w:rsidRPr="003E5F35" w:rsidRDefault="00A42D89" w:rsidP="00A42D89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по реализации настоящей программы включают в себя следующие действия: покупка светильников, таймера, кабеля, лампочек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реконструкция столбов, монтаж светильников и таймера, прокладка кабеля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3E5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</w:t>
      </w:r>
    </w:p>
    <w:p w:rsidR="00A42D89" w:rsidRDefault="00A42D89" w:rsidP="00A42D89"/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2D89" w:rsidRDefault="00A42D89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   к   постановлению</w:t>
      </w:r>
    </w:p>
    <w:p w:rsidR="00FC7186" w:rsidRPr="003D5839" w:rsidRDefault="00FC7186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3D583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3D5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637" w:rsidRPr="003D5839">
        <w:rPr>
          <w:rFonts w:ascii="Times New Roman" w:hAnsi="Times New Roman" w:cs="Times New Roman"/>
          <w:b/>
          <w:sz w:val="28"/>
          <w:szCs w:val="28"/>
        </w:rPr>
        <w:t>Альшанского</w:t>
      </w:r>
      <w:r w:rsidRPr="003D5839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584555" w:rsidRPr="003D5839" w:rsidRDefault="00FC7186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образования № </w:t>
      </w:r>
      <w:r w:rsidR="003D5839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3D5839">
        <w:rPr>
          <w:rFonts w:ascii="Times New Roman" w:hAnsi="Times New Roman" w:cs="Times New Roman"/>
          <w:b/>
          <w:sz w:val="28"/>
          <w:szCs w:val="28"/>
        </w:rPr>
        <w:t>от 21</w:t>
      </w:r>
      <w:r w:rsidR="00DC5277" w:rsidRPr="003D5839">
        <w:rPr>
          <w:rFonts w:ascii="Times New Roman" w:hAnsi="Times New Roman" w:cs="Times New Roman"/>
          <w:b/>
          <w:sz w:val="28"/>
          <w:szCs w:val="28"/>
        </w:rPr>
        <w:t>.</w:t>
      </w:r>
      <w:r w:rsidRPr="003D5839">
        <w:rPr>
          <w:rFonts w:ascii="Times New Roman" w:hAnsi="Times New Roman" w:cs="Times New Roman"/>
          <w:b/>
          <w:sz w:val="28"/>
          <w:szCs w:val="28"/>
        </w:rPr>
        <w:t>0</w:t>
      </w:r>
      <w:r w:rsidR="00A12637" w:rsidRPr="003D5839">
        <w:rPr>
          <w:rFonts w:ascii="Times New Roman" w:hAnsi="Times New Roman" w:cs="Times New Roman"/>
          <w:b/>
          <w:sz w:val="28"/>
          <w:szCs w:val="28"/>
        </w:rPr>
        <w:t>3.2013</w:t>
      </w:r>
      <w:r w:rsidRPr="003D5839">
        <w:rPr>
          <w:rFonts w:ascii="Times New Roman" w:hAnsi="Times New Roman" w:cs="Times New Roman"/>
          <w:b/>
          <w:sz w:val="28"/>
          <w:szCs w:val="28"/>
        </w:rPr>
        <w:t>г.</w:t>
      </w:r>
    </w:p>
    <w:p w:rsidR="00584555" w:rsidRPr="003D5839" w:rsidRDefault="00584555" w:rsidP="003D58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584555" w:rsidRPr="003D5839" w:rsidRDefault="00584555" w:rsidP="003D58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 xml:space="preserve">  ЦЕЛЕВАЯ  ПРОГРАММА </w:t>
      </w: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>«Развитию сетей на</w:t>
      </w:r>
      <w:r w:rsidR="00646D60" w:rsidRPr="003D5839">
        <w:rPr>
          <w:rFonts w:ascii="Times New Roman" w:hAnsi="Times New Roman" w:cs="Times New Roman"/>
          <w:b/>
          <w:sz w:val="28"/>
          <w:szCs w:val="28"/>
        </w:rPr>
        <w:t xml:space="preserve">ружного освещения на территории </w:t>
      </w:r>
      <w:r w:rsidR="00A12637" w:rsidRPr="003D5839"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r w:rsidRPr="003D5839">
        <w:rPr>
          <w:rFonts w:ascii="Times New Roman" w:hAnsi="Times New Roman" w:cs="Times New Roman"/>
          <w:b/>
          <w:sz w:val="28"/>
          <w:szCs w:val="28"/>
        </w:rPr>
        <w:t>муниципального образования  в 201</w:t>
      </w:r>
      <w:r w:rsidR="00A12637" w:rsidRPr="003D5839">
        <w:rPr>
          <w:rFonts w:ascii="Times New Roman" w:hAnsi="Times New Roman" w:cs="Times New Roman"/>
          <w:b/>
          <w:sz w:val="28"/>
          <w:szCs w:val="28"/>
        </w:rPr>
        <w:t>3</w:t>
      </w:r>
      <w:r w:rsidRPr="003D5839">
        <w:rPr>
          <w:rFonts w:ascii="Times New Roman" w:hAnsi="Times New Roman" w:cs="Times New Roman"/>
          <w:b/>
          <w:sz w:val="28"/>
          <w:szCs w:val="28"/>
        </w:rPr>
        <w:t xml:space="preserve"> году»</w:t>
      </w: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555" w:rsidRPr="003D5839" w:rsidRDefault="00584555" w:rsidP="003D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4555" w:rsidRPr="003D5839" w:rsidRDefault="00646D60" w:rsidP="003D58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3D5839">
        <w:rPr>
          <w:rFonts w:ascii="Times New Roman" w:hAnsi="Times New Roman" w:cs="Times New Roman"/>
          <w:b/>
          <w:sz w:val="28"/>
          <w:szCs w:val="28"/>
        </w:rPr>
        <w:t>.</w:t>
      </w:r>
      <w:r w:rsidR="00A12637" w:rsidRPr="003D5839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A12637" w:rsidRPr="003D5839">
        <w:rPr>
          <w:rFonts w:ascii="Times New Roman" w:hAnsi="Times New Roman" w:cs="Times New Roman"/>
          <w:b/>
          <w:sz w:val="28"/>
          <w:szCs w:val="28"/>
        </w:rPr>
        <w:t>льшанка</w:t>
      </w:r>
      <w:r w:rsidRPr="003D58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4555" w:rsidRPr="003D583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A12637" w:rsidRPr="003D5839">
        <w:rPr>
          <w:rFonts w:ascii="Times New Roman" w:hAnsi="Times New Roman" w:cs="Times New Roman"/>
          <w:b/>
          <w:sz w:val="28"/>
          <w:szCs w:val="28"/>
        </w:rPr>
        <w:t>3</w:t>
      </w:r>
    </w:p>
    <w:p w:rsidR="00584555" w:rsidRPr="003D5839" w:rsidRDefault="00584555" w:rsidP="003D58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584555" w:rsidRPr="003D5839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</w:sectPr>
      </w:pPr>
    </w:p>
    <w:p w:rsidR="007A23EE" w:rsidRDefault="007A23EE" w:rsidP="007A23EE"/>
    <w:p w:rsidR="007A23EE" w:rsidRDefault="007A23EE" w:rsidP="003D58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839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584555" w:rsidRPr="003D5839" w:rsidRDefault="00584555" w:rsidP="003D58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5"/>
      </w:tblGrid>
      <w:tr w:rsidR="00584555" w:rsidRPr="003D5839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584555" w:rsidP="003D583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  <w:r w:rsidRPr="003D58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584555" w:rsidP="003D58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Целевая программа  «« Развитие сетей наружного </w:t>
            </w:r>
            <w:r w:rsidR="00646D60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освещения на территории </w:t>
            </w:r>
            <w:r w:rsidR="00A12637" w:rsidRPr="003D5839"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r w:rsidR="00646D60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в 201</w:t>
            </w:r>
            <w:r w:rsidR="00A12637" w:rsidRPr="003D58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году»</w:t>
            </w:r>
          </w:p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(далее  -  Программа)</w:t>
            </w:r>
          </w:p>
        </w:tc>
      </w:tr>
      <w:tr w:rsidR="00584555" w:rsidRPr="003D5839" w:rsidTr="00646D60">
        <w:trPr>
          <w:trHeight w:val="94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заказчик </w:t>
            </w:r>
          </w:p>
          <w:p w:rsidR="00584555" w:rsidRPr="003D5839" w:rsidRDefault="00646D60" w:rsidP="003D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555" w:rsidRPr="003D5839" w:rsidRDefault="00646D60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r w:rsidR="00A12637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Альшанского </w:t>
            </w:r>
            <w:r w:rsidR="00584555" w:rsidRPr="003D583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84555" w:rsidRPr="003D5839" w:rsidTr="00646D60">
        <w:trPr>
          <w:trHeight w:val="96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разработчики</w:t>
            </w:r>
          </w:p>
          <w:p w:rsidR="00584555" w:rsidRPr="003D5839" w:rsidRDefault="00584555" w:rsidP="003D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r w:rsidR="00A12637" w:rsidRPr="003D5839"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r w:rsidR="00646D60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584555" w:rsidRPr="003D5839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«Об энергосбережении»</w:t>
            </w:r>
            <w:proofErr w:type="gramStart"/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НиП</w:t>
            </w:r>
            <w:proofErr w:type="spellEnd"/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23-05-95 «Естественное и искусственное освещение»</w:t>
            </w:r>
          </w:p>
        </w:tc>
      </w:tr>
      <w:tr w:rsidR="00584555" w:rsidRPr="003D5839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C659BC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Освещение улиц </w:t>
            </w:r>
            <w:r w:rsidR="00646D60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села </w:t>
            </w:r>
            <w:r w:rsidR="00A12637" w:rsidRPr="003D5839">
              <w:rPr>
                <w:rFonts w:ascii="Times New Roman" w:hAnsi="Times New Roman" w:cs="Times New Roman"/>
                <w:sz w:val="28"/>
                <w:szCs w:val="28"/>
              </w:rPr>
              <w:t>Альшанка</w:t>
            </w:r>
          </w:p>
          <w:p w:rsidR="00C659BC" w:rsidRPr="003D5839" w:rsidRDefault="00C659BC" w:rsidP="003D58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eastAsia="Times New Roman" w:hAnsi="Times New Roman" w:cs="Times New Roman"/>
                <w:sz w:val="28"/>
                <w:szCs w:val="28"/>
              </w:rPr>
              <w:t>- Качественное и высокоэф</w:t>
            </w:r>
            <w:r w:rsidR="00646D60" w:rsidRPr="003D5839">
              <w:rPr>
                <w:rFonts w:ascii="Times New Roman" w:eastAsia="Times New Roman" w:hAnsi="Times New Roman" w:cs="Times New Roman"/>
                <w:sz w:val="28"/>
                <w:szCs w:val="28"/>
              </w:rPr>
              <w:t>фективное освещение улиц села</w:t>
            </w:r>
            <w:proofErr w:type="gramStart"/>
            <w:r w:rsidRPr="003D58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D58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Pr="003D5839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освещаемости</w:t>
            </w:r>
            <w:proofErr w:type="spellEnd"/>
            <w:r w:rsidR="00646D60" w:rsidRPr="003D58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территории села</w:t>
            </w:r>
            <w:r w:rsidRPr="003D58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согласно</w:t>
            </w: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СНиП</w:t>
            </w:r>
            <w:proofErr w:type="spellEnd"/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23-05-95 «Естественное и  искусственное освещение» на основе высокоэкономичных</w:t>
            </w:r>
            <w:r w:rsidR="00646D60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и надежных источников света.</w:t>
            </w:r>
            <w:r w:rsidRPr="003D58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59BC" w:rsidRPr="003D5839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9BC" w:rsidRPr="003D5839" w:rsidRDefault="00C659BC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9BC" w:rsidRPr="003D5839" w:rsidRDefault="00C659BC" w:rsidP="003D58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-Повышение надежности и долговечности освещения.</w:t>
            </w:r>
          </w:p>
          <w:p w:rsidR="00C659BC" w:rsidRPr="003D5839" w:rsidRDefault="00C659BC" w:rsidP="003D58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-Оптимизация бюджетных расходов.</w:t>
            </w:r>
          </w:p>
          <w:p w:rsidR="00C659BC" w:rsidRPr="003D5839" w:rsidRDefault="00C659BC" w:rsidP="003D58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-Улучшение </w:t>
            </w:r>
            <w:proofErr w:type="gramStart"/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криминогенной обстановки</w:t>
            </w:r>
            <w:proofErr w:type="gramEnd"/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59BC" w:rsidRPr="003D5839" w:rsidRDefault="00C659BC" w:rsidP="003D58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-Повышение комфортности проживания.</w:t>
            </w:r>
          </w:p>
          <w:p w:rsidR="00C659BC" w:rsidRPr="003D5839" w:rsidRDefault="00C659BC" w:rsidP="003D58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-Повышение безопасности движения.</w:t>
            </w:r>
          </w:p>
        </w:tc>
      </w:tr>
      <w:tr w:rsidR="00584555" w:rsidRPr="003D5839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- 201</w:t>
            </w:r>
            <w:r w:rsidR="00A12637" w:rsidRPr="003D58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E05" w:rsidRPr="003D5839" w:rsidTr="00646D60">
        <w:trPr>
          <w:trHeight w:val="100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E05" w:rsidRPr="003D5839" w:rsidRDefault="007E2E0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основных мероприятий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2E05" w:rsidRPr="003D5839" w:rsidRDefault="00E979E1" w:rsidP="003D58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-строительство сетей наружного освещения </w:t>
            </w:r>
          </w:p>
          <w:p w:rsidR="007E2E05" w:rsidRPr="003D5839" w:rsidRDefault="00E979E1" w:rsidP="003D58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2637" w:rsidRPr="003D58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A12637" w:rsidRPr="003D5839"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</w:p>
        </w:tc>
      </w:tr>
      <w:tr w:rsidR="00584555" w:rsidRPr="003D5839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основных мероприятий Программы</w:t>
            </w:r>
          </w:p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E979E1" w:rsidP="003D58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САМ-стройпроект</w:t>
            </w:r>
            <w:proofErr w:type="spellEnd"/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84555" w:rsidRPr="003D5839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и </w:t>
            </w:r>
            <w:r w:rsidR="00A63BE4"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источники финансирования  </w:t>
            </w:r>
          </w:p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- общий объем финансирования мероприятий Программы составляет -  </w:t>
            </w:r>
            <w:r w:rsidR="00A63BE4" w:rsidRPr="003D583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B6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BE4" w:rsidRPr="003D583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руб.  </w:t>
            </w:r>
            <w:r w:rsidR="00A63BE4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из резервного фонда депутата Саратовской областной Думы </w:t>
            </w:r>
            <w:proofErr w:type="spellStart"/>
            <w:r w:rsidR="00A63BE4" w:rsidRPr="003D5839">
              <w:rPr>
                <w:rFonts w:ascii="Times New Roman" w:hAnsi="Times New Roman" w:cs="Times New Roman"/>
                <w:sz w:val="28"/>
                <w:szCs w:val="28"/>
              </w:rPr>
              <w:t>Заигралова</w:t>
            </w:r>
            <w:proofErr w:type="spellEnd"/>
            <w:r w:rsidR="00A63BE4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A63BE4" w:rsidRPr="003D5839" w:rsidRDefault="00A63BE4" w:rsidP="003D58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100000 руб. местный бюджет</w:t>
            </w:r>
          </w:p>
        </w:tc>
      </w:tr>
      <w:tr w:rsidR="00584555" w:rsidRPr="003D5839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-.</w:t>
            </w:r>
            <w:r w:rsidR="00C659BC" w:rsidRPr="003D5839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позволит достигнуть реализации д</w:t>
            </w:r>
            <w:r w:rsidR="00E979E1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о постановленных целей и задач, </w:t>
            </w:r>
            <w:r w:rsidR="00C659BC" w:rsidRPr="003D5839">
              <w:rPr>
                <w:rFonts w:ascii="Times New Roman" w:hAnsi="Times New Roman" w:cs="Times New Roman"/>
                <w:sz w:val="28"/>
                <w:szCs w:val="28"/>
              </w:rPr>
              <w:t>обеспечить комфортное проживание жителей</w:t>
            </w:r>
            <w:r w:rsidR="00DC5277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79E1" w:rsidRPr="003D5839">
              <w:rPr>
                <w:rFonts w:ascii="Times New Roman" w:hAnsi="Times New Roman" w:cs="Times New Roman"/>
                <w:sz w:val="28"/>
                <w:szCs w:val="28"/>
              </w:rPr>
              <w:t>улучшить сетевой облик села</w:t>
            </w:r>
            <w:r w:rsidR="00C659BC" w:rsidRPr="003D5839">
              <w:rPr>
                <w:rFonts w:ascii="Times New Roman" w:hAnsi="Times New Roman" w:cs="Times New Roman"/>
                <w:sz w:val="28"/>
                <w:szCs w:val="28"/>
              </w:rPr>
              <w:t>, уменьшение аварийности ДТП.</w:t>
            </w:r>
          </w:p>
        </w:tc>
      </w:tr>
      <w:tr w:rsidR="00584555" w:rsidRPr="003D5839" w:rsidTr="00F8162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 организации </w:t>
            </w:r>
            <w:proofErr w:type="gramStart"/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3D5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мероприятий Программы осуществляется: муниципальным заказчиком - </w:t>
            </w:r>
            <w:r w:rsidR="00E979E1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администрацией </w:t>
            </w:r>
            <w:r w:rsidR="00A12637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Альшанского </w:t>
            </w: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образования.</w:t>
            </w:r>
          </w:p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>Сбор и анализ отчетных данных о выполнении мероприятий настоящей Программы обеспечиваютс</w:t>
            </w:r>
            <w:r w:rsidR="00E979E1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я администрацией </w:t>
            </w:r>
            <w:r w:rsidR="00A12637"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Альшанского </w:t>
            </w:r>
            <w:r w:rsidRPr="003D58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в установленные сроки.</w:t>
            </w:r>
          </w:p>
          <w:p w:rsidR="00584555" w:rsidRPr="003D5839" w:rsidRDefault="00584555" w:rsidP="003D583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84555" w:rsidRPr="003D5839" w:rsidRDefault="00584555" w:rsidP="003D583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2E05" w:rsidRPr="003D5839" w:rsidRDefault="007E2E05" w:rsidP="003D583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D60" w:rsidRPr="003D5839" w:rsidRDefault="007E2E05" w:rsidP="003D583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="00584555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состояния наружного освещения в </w:t>
      </w:r>
      <w:r w:rsidR="00A12637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Альшанском </w:t>
      </w:r>
      <w:r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4555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</w:t>
      </w:r>
      <w:r w:rsidR="00584555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образовании</w:t>
      </w:r>
      <w:proofErr w:type="gramStart"/>
      <w:r w:rsidR="00584555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E979E1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979E1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Сеть наружного освещения села </w:t>
      </w:r>
      <w:r w:rsidR="00584555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 из распределительно</w:t>
      </w:r>
      <w:r w:rsidR="00E979E1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сети общей протяженностью </w:t>
      </w:r>
      <w:r w:rsidR="00A63BE4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84555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км, в том </w:t>
      </w:r>
      <w:r w:rsidR="00E979E1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числе: </w:t>
      </w:r>
      <w:r w:rsidR="00E979E1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воздушная линия -</w:t>
      </w:r>
      <w:r w:rsidR="00A63BE4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979E1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км. </w:t>
      </w:r>
      <w:r w:rsidR="00E979E1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Всего установлено </w:t>
      </w:r>
      <w:r w:rsidR="00A63BE4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584555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светильников н</w:t>
      </w:r>
      <w:r w:rsidR="00FC7186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>аружного освещения.</w:t>
      </w:r>
      <w:r w:rsidR="00584555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46D60" w:rsidRPr="003D5839" w:rsidRDefault="00646D60" w:rsidP="003D583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D60" w:rsidRPr="003D5839" w:rsidRDefault="003D5839" w:rsidP="003D5839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6D60" w:rsidRPr="003D5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6D60" w:rsidRPr="003D58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A12637" w:rsidRPr="003D58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</w:p>
    <w:p w:rsidR="00646D60" w:rsidRPr="003D5839" w:rsidRDefault="003D5839" w:rsidP="003D5839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58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646D60" w:rsidRPr="003D58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образования:                              </w:t>
      </w:r>
      <w:proofErr w:type="spellStart"/>
      <w:r w:rsidR="00A12637" w:rsidRPr="003D58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М.Ф.Виняев</w:t>
      </w:r>
      <w:proofErr w:type="spellEnd"/>
    </w:p>
    <w:p w:rsidR="00646D60" w:rsidRPr="003D5839" w:rsidRDefault="00646D60" w:rsidP="007E2E0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1997" w:rsidRPr="003D5839" w:rsidRDefault="007F1997" w:rsidP="003D5839">
      <w:pPr>
        <w:spacing w:after="240" w:line="240" w:lineRule="auto"/>
        <w:rPr>
          <w:rFonts w:ascii="Times New Roman" w:hAnsi="Times New Roman" w:cs="Times New Roman"/>
        </w:rPr>
      </w:pPr>
    </w:p>
    <w:sectPr w:rsidR="007F1997" w:rsidRPr="003D5839" w:rsidSect="00DA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13B8"/>
    <w:multiLevelType w:val="hybridMultilevel"/>
    <w:tmpl w:val="5CEE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584555"/>
    <w:rsid w:val="00052E98"/>
    <w:rsid w:val="00132E66"/>
    <w:rsid w:val="0016497B"/>
    <w:rsid w:val="00291065"/>
    <w:rsid w:val="002D24AD"/>
    <w:rsid w:val="00380D40"/>
    <w:rsid w:val="003D5839"/>
    <w:rsid w:val="00487452"/>
    <w:rsid w:val="00584555"/>
    <w:rsid w:val="00646D60"/>
    <w:rsid w:val="006F3DB4"/>
    <w:rsid w:val="006F609B"/>
    <w:rsid w:val="00730F5F"/>
    <w:rsid w:val="007A23EE"/>
    <w:rsid w:val="007E2E05"/>
    <w:rsid w:val="007F1997"/>
    <w:rsid w:val="009600B6"/>
    <w:rsid w:val="00990BAE"/>
    <w:rsid w:val="009F1DC9"/>
    <w:rsid w:val="00A12637"/>
    <w:rsid w:val="00A42D89"/>
    <w:rsid w:val="00A63BE4"/>
    <w:rsid w:val="00BF17CC"/>
    <w:rsid w:val="00C63148"/>
    <w:rsid w:val="00C659BC"/>
    <w:rsid w:val="00D179B2"/>
    <w:rsid w:val="00DA637E"/>
    <w:rsid w:val="00DC5277"/>
    <w:rsid w:val="00E70453"/>
    <w:rsid w:val="00E87AC9"/>
    <w:rsid w:val="00E979E1"/>
    <w:rsid w:val="00F75D18"/>
    <w:rsid w:val="00FB61F3"/>
    <w:rsid w:val="00FC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7E"/>
  </w:style>
  <w:style w:type="paragraph" w:styleId="1">
    <w:name w:val="heading 1"/>
    <w:basedOn w:val="a"/>
    <w:next w:val="a"/>
    <w:link w:val="10"/>
    <w:qFormat/>
    <w:rsid w:val="00584555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845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4555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58455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584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58455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2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</cp:lastModifiedBy>
  <cp:revision>13</cp:revision>
  <cp:lastPrinted>2013-04-07T06:04:00Z</cp:lastPrinted>
  <dcterms:created xsi:type="dcterms:W3CDTF">2013-03-22T06:56:00Z</dcterms:created>
  <dcterms:modified xsi:type="dcterms:W3CDTF">2015-02-26T08:43:00Z</dcterms:modified>
</cp:coreProperties>
</file>