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13B8E" w:rsidRPr="00AC67C9">
        <w:rPr>
          <w:rFonts w:ascii="Times New Roman" w:hAnsi="Times New Roman" w:cs="Times New Roman"/>
          <w:b/>
          <w:bCs/>
          <w:sz w:val="26"/>
          <w:szCs w:val="26"/>
        </w:rPr>
        <w:t>СОРОК ВТОРОЕ</w:t>
      </w:r>
      <w:r w:rsidRPr="00AC67C9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F12" w:rsidRPr="00AC67C9" w:rsidRDefault="00CA1F12" w:rsidP="00313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A1F12" w:rsidRPr="00AC67C9" w:rsidRDefault="00CA1F12" w:rsidP="00313B8E">
      <w:pPr>
        <w:pStyle w:val="1"/>
        <w:jc w:val="left"/>
        <w:rPr>
          <w:sz w:val="26"/>
          <w:szCs w:val="26"/>
        </w:rPr>
      </w:pPr>
      <w:r w:rsidRPr="00AC67C9">
        <w:rPr>
          <w:sz w:val="26"/>
          <w:szCs w:val="26"/>
        </w:rPr>
        <w:t xml:space="preserve">от </w:t>
      </w:r>
      <w:r w:rsidR="00313B8E" w:rsidRPr="00AC67C9">
        <w:rPr>
          <w:sz w:val="26"/>
          <w:szCs w:val="26"/>
        </w:rPr>
        <w:t>2</w:t>
      </w:r>
      <w:r w:rsidRPr="00AC67C9">
        <w:rPr>
          <w:sz w:val="26"/>
          <w:szCs w:val="26"/>
        </w:rPr>
        <w:t xml:space="preserve"> </w:t>
      </w:r>
      <w:r w:rsidR="00313B8E" w:rsidRPr="00AC67C9">
        <w:rPr>
          <w:sz w:val="26"/>
          <w:szCs w:val="26"/>
        </w:rPr>
        <w:t>марта</w:t>
      </w:r>
      <w:r w:rsidRPr="00AC67C9">
        <w:rPr>
          <w:sz w:val="26"/>
          <w:szCs w:val="26"/>
        </w:rPr>
        <w:t xml:space="preserve"> 20</w:t>
      </w:r>
      <w:r w:rsidR="00313B8E" w:rsidRPr="00AC67C9">
        <w:rPr>
          <w:sz w:val="26"/>
          <w:szCs w:val="26"/>
        </w:rPr>
        <w:t>20</w:t>
      </w:r>
      <w:r w:rsidRPr="00AC67C9">
        <w:rPr>
          <w:sz w:val="26"/>
          <w:szCs w:val="26"/>
        </w:rPr>
        <w:t xml:space="preserve"> года                                                                  </w:t>
      </w:r>
      <w:r w:rsidR="00313B8E" w:rsidRPr="00AC67C9">
        <w:rPr>
          <w:sz w:val="26"/>
          <w:szCs w:val="26"/>
        </w:rPr>
        <w:t>№42</w:t>
      </w:r>
      <w:r w:rsidRPr="00AC67C9">
        <w:rPr>
          <w:sz w:val="26"/>
          <w:szCs w:val="26"/>
        </w:rPr>
        <w:t>-</w:t>
      </w:r>
      <w:r w:rsidR="00313B8E" w:rsidRPr="00AC67C9">
        <w:rPr>
          <w:sz w:val="26"/>
          <w:szCs w:val="26"/>
        </w:rPr>
        <w:t>79</w:t>
      </w:r>
    </w:p>
    <w:p w:rsidR="00CA1F12" w:rsidRPr="00AC67C9" w:rsidRDefault="00CA1F12" w:rsidP="00313B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105" w:rsidRPr="005E3105" w:rsidRDefault="00CA1F12" w:rsidP="005E3105">
      <w:pPr>
        <w:pStyle w:val="a5"/>
        <w:rPr>
          <w:rFonts w:ascii="Times New Roman" w:hAnsi="Times New Roman"/>
          <w:b/>
          <w:sz w:val="26"/>
          <w:szCs w:val="26"/>
        </w:rPr>
      </w:pPr>
      <w:r w:rsidRPr="005E3105">
        <w:rPr>
          <w:rFonts w:ascii="Times New Roman" w:hAnsi="Times New Roman"/>
          <w:b/>
          <w:sz w:val="26"/>
          <w:szCs w:val="26"/>
        </w:rPr>
        <w:t xml:space="preserve">О проекте </w:t>
      </w:r>
      <w:r w:rsidR="005E3105" w:rsidRPr="005E3105">
        <w:rPr>
          <w:rFonts w:ascii="Times New Roman" w:hAnsi="Times New Roman"/>
          <w:b/>
          <w:sz w:val="26"/>
          <w:szCs w:val="26"/>
        </w:rPr>
        <w:t xml:space="preserve">решения Совета депутатов Сластухинского </w:t>
      </w:r>
    </w:p>
    <w:p w:rsidR="005E3105" w:rsidRPr="005E3105" w:rsidRDefault="005E3105" w:rsidP="005E3105">
      <w:pPr>
        <w:pStyle w:val="a5"/>
        <w:rPr>
          <w:rFonts w:ascii="Times New Roman" w:hAnsi="Times New Roman" w:cstheme="minorBidi"/>
          <w:b/>
          <w:sz w:val="26"/>
          <w:szCs w:val="26"/>
        </w:rPr>
      </w:pPr>
      <w:r w:rsidRPr="005E3105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5E3105" w:rsidRPr="005E3105" w:rsidRDefault="005E3105" w:rsidP="005E3105">
      <w:pPr>
        <w:pStyle w:val="a5"/>
        <w:rPr>
          <w:rFonts w:ascii="Times New Roman" w:hAnsi="Times New Roman"/>
          <w:b/>
          <w:sz w:val="26"/>
          <w:szCs w:val="26"/>
        </w:rPr>
      </w:pPr>
      <w:r w:rsidRPr="005E3105">
        <w:rPr>
          <w:rFonts w:ascii="Times New Roman" w:hAnsi="Times New Roman"/>
          <w:b/>
          <w:sz w:val="26"/>
          <w:szCs w:val="26"/>
        </w:rPr>
        <w:t xml:space="preserve"> в Устав Сластухинского </w:t>
      </w:r>
      <w:proofErr w:type="gramStart"/>
      <w:r w:rsidRPr="005E3105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5E3105" w:rsidRPr="005E3105" w:rsidRDefault="005E3105" w:rsidP="005E3105">
      <w:pPr>
        <w:pStyle w:val="a5"/>
        <w:rPr>
          <w:rFonts w:ascii="Times New Roman" w:hAnsi="Times New Roman"/>
          <w:b/>
          <w:sz w:val="26"/>
          <w:szCs w:val="26"/>
        </w:rPr>
      </w:pPr>
      <w:r w:rsidRPr="005E3105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5E3105" w:rsidRPr="005E3105" w:rsidRDefault="005E3105" w:rsidP="005E3105">
      <w:pPr>
        <w:pStyle w:val="a5"/>
        <w:rPr>
          <w:rFonts w:ascii="Times New Roman" w:hAnsi="Times New Roman"/>
          <w:b/>
          <w:sz w:val="26"/>
          <w:szCs w:val="26"/>
        </w:rPr>
      </w:pPr>
      <w:r w:rsidRPr="005E3105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CA1F12" w:rsidRPr="00AC67C9" w:rsidRDefault="00CA1F12" w:rsidP="00313B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F12" w:rsidRPr="00AC67C9" w:rsidRDefault="000C1EFB" w:rsidP="00BE1E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AC67C9">
        <w:rPr>
          <w:rFonts w:ascii="Times New Roman" w:hAnsi="Times New Roman"/>
          <w:sz w:val="26"/>
          <w:szCs w:val="26"/>
        </w:rPr>
        <w:t>,Ф</w:t>
      </w:r>
      <w:proofErr w:type="gramEnd"/>
      <w:r w:rsidRPr="00AC67C9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AC67C9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AC67C9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AC67C9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AC67C9">
        <w:rPr>
          <w:rFonts w:ascii="Times New Roman" w:hAnsi="Times New Roman"/>
          <w:sz w:val="26"/>
          <w:szCs w:val="26"/>
        </w:rPr>
        <w:t>.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AC67C9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AC67C9">
        <w:rPr>
          <w:rFonts w:ascii="Times New Roman" w:hAnsi="Times New Roman"/>
          <w:sz w:val="26"/>
          <w:szCs w:val="26"/>
        </w:rPr>
        <w:t xml:space="preserve"> что :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AC67C9">
        <w:rPr>
          <w:rFonts w:ascii="Times New Roman" w:hAnsi="Times New Roman"/>
          <w:sz w:val="26"/>
          <w:szCs w:val="26"/>
        </w:rPr>
        <w:t>.С</w:t>
      </w:r>
      <w:proofErr w:type="gramEnd"/>
      <w:r w:rsidRPr="00AC67C9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AC67C9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AC67C9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BE1E30" w:rsidRPr="00AC67C9" w:rsidRDefault="00BE1E30" w:rsidP="00BE1E30">
      <w:pPr>
        <w:pStyle w:val="a5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 xml:space="preserve">           3.Настоящее решение вступает в силу со дня его обнародования.</w:t>
      </w:r>
    </w:p>
    <w:p w:rsidR="00BE1E30" w:rsidRPr="00AC67C9" w:rsidRDefault="00BE1E30" w:rsidP="00BE1E30">
      <w:pPr>
        <w:pStyle w:val="a5"/>
        <w:rPr>
          <w:rFonts w:ascii="Times New Roman" w:hAnsi="Times New Roman"/>
          <w:b/>
          <w:sz w:val="26"/>
          <w:szCs w:val="26"/>
        </w:rPr>
      </w:pPr>
      <w:r w:rsidRPr="00AC67C9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CA1F12" w:rsidRPr="00AC67C9" w:rsidRDefault="00BE1E30" w:rsidP="00BE1E3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C67C9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AC67C9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AC67C9">
        <w:rPr>
          <w:rFonts w:ascii="Times New Roman" w:hAnsi="Times New Roman"/>
          <w:b/>
          <w:sz w:val="26"/>
          <w:szCs w:val="26"/>
        </w:rPr>
        <w:t xml:space="preserve">         </w:t>
      </w:r>
      <w:r w:rsidR="00CA1F12" w:rsidRPr="00AC67C9">
        <w:rPr>
          <w:rFonts w:ascii="Times New Roman" w:hAnsi="Times New Roman" w:cs="Times New Roman"/>
          <w:sz w:val="26"/>
          <w:szCs w:val="26"/>
        </w:rPr>
        <w:br w:type="page"/>
      </w:r>
      <w:r w:rsidR="00CA1F12" w:rsidRPr="00AC67C9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ПРОЕКТ</w:t>
      </w:r>
    </w:p>
    <w:p w:rsidR="00CA1F12" w:rsidRPr="00AC67C9" w:rsidRDefault="00CA1F12" w:rsidP="00313B8E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AC67C9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 решением Совета депутатов </w:t>
      </w:r>
    </w:p>
    <w:p w:rsidR="00CA1F12" w:rsidRPr="00AC67C9" w:rsidRDefault="00CA1F12" w:rsidP="00313B8E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</w:p>
    <w:p w:rsidR="00CA1F12" w:rsidRPr="00AC67C9" w:rsidRDefault="00CA1F12" w:rsidP="00313B8E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от </w:t>
      </w:r>
      <w:r w:rsidR="00313B8E" w:rsidRPr="00AC67C9">
        <w:rPr>
          <w:rFonts w:ascii="Times New Roman" w:hAnsi="Times New Roman" w:cs="Times New Roman"/>
          <w:sz w:val="26"/>
          <w:szCs w:val="26"/>
        </w:rPr>
        <w:t>02</w:t>
      </w:r>
      <w:r w:rsidRPr="00AC67C9">
        <w:rPr>
          <w:rFonts w:ascii="Times New Roman" w:hAnsi="Times New Roman" w:cs="Times New Roman"/>
          <w:sz w:val="26"/>
          <w:szCs w:val="26"/>
        </w:rPr>
        <w:t>.0</w:t>
      </w:r>
      <w:r w:rsidR="00313B8E" w:rsidRPr="00AC67C9">
        <w:rPr>
          <w:rFonts w:ascii="Times New Roman" w:hAnsi="Times New Roman" w:cs="Times New Roman"/>
          <w:sz w:val="26"/>
          <w:szCs w:val="26"/>
        </w:rPr>
        <w:t>3</w:t>
      </w:r>
      <w:r w:rsidRPr="00AC67C9">
        <w:rPr>
          <w:rFonts w:ascii="Times New Roman" w:hAnsi="Times New Roman" w:cs="Times New Roman"/>
          <w:sz w:val="26"/>
          <w:szCs w:val="26"/>
        </w:rPr>
        <w:t>.20</w:t>
      </w:r>
      <w:r w:rsidR="00313B8E" w:rsidRPr="00AC67C9">
        <w:rPr>
          <w:rFonts w:ascii="Times New Roman" w:hAnsi="Times New Roman" w:cs="Times New Roman"/>
          <w:sz w:val="26"/>
          <w:szCs w:val="26"/>
        </w:rPr>
        <w:t>20</w:t>
      </w:r>
      <w:r w:rsidRPr="00AC67C9">
        <w:rPr>
          <w:rFonts w:ascii="Times New Roman" w:hAnsi="Times New Roman" w:cs="Times New Roman"/>
          <w:sz w:val="26"/>
          <w:szCs w:val="26"/>
        </w:rPr>
        <w:t>г. №</w:t>
      </w:r>
      <w:r w:rsidR="00313B8E" w:rsidRPr="00AC67C9">
        <w:rPr>
          <w:rFonts w:ascii="Times New Roman" w:hAnsi="Times New Roman" w:cs="Times New Roman"/>
          <w:sz w:val="26"/>
          <w:szCs w:val="26"/>
        </w:rPr>
        <w:t>42</w:t>
      </w:r>
      <w:r w:rsidRPr="00AC67C9">
        <w:rPr>
          <w:rFonts w:ascii="Times New Roman" w:hAnsi="Times New Roman" w:cs="Times New Roman"/>
          <w:sz w:val="26"/>
          <w:szCs w:val="26"/>
        </w:rPr>
        <w:t>-</w:t>
      </w:r>
      <w:r w:rsidR="00313B8E" w:rsidRPr="00AC67C9">
        <w:rPr>
          <w:rFonts w:ascii="Times New Roman" w:hAnsi="Times New Roman" w:cs="Times New Roman"/>
          <w:sz w:val="26"/>
          <w:szCs w:val="26"/>
        </w:rPr>
        <w:t>79</w:t>
      </w:r>
    </w:p>
    <w:p w:rsidR="00CA1F12" w:rsidRPr="00AC67C9" w:rsidRDefault="00CA1F12" w:rsidP="00313B8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 xml:space="preserve">_____________ ЗАСЕДАНИЕ СОВЕТА ДЕПУТАТОВ СЛАСТУХИНСКОГО МУНИЦИПАЛЬНОГО ОБРАЗОВАНИЯ </w:t>
      </w: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13B8E" w:rsidRPr="00AC67C9" w:rsidRDefault="00313B8E" w:rsidP="00313B8E">
      <w:pPr>
        <w:pStyle w:val="1"/>
        <w:rPr>
          <w:sz w:val="26"/>
          <w:szCs w:val="26"/>
        </w:rPr>
      </w:pPr>
      <w:r w:rsidRPr="00AC67C9">
        <w:rPr>
          <w:sz w:val="26"/>
          <w:szCs w:val="26"/>
        </w:rPr>
        <w:t xml:space="preserve">от  ________2019  г.                                                                                  №                                                                                   </w:t>
      </w:r>
    </w:p>
    <w:p w:rsidR="00313B8E" w:rsidRPr="00AC67C9" w:rsidRDefault="00313B8E" w:rsidP="00313B8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67C9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283-ФЗ, от 27.12.2019 №521-ФЗ), Федерального закона от 21.07.2005 № 97-ФЗ «О государственной регистрации уставов муниципальных образований», Устава Сластухинского муниципального образования Екатериновского муниципального района Саратовской области, Совет депутатов</w:t>
      </w:r>
      <w:proofErr w:type="gramEnd"/>
    </w:p>
    <w:p w:rsidR="00313B8E" w:rsidRPr="00AC67C9" w:rsidRDefault="00313B8E" w:rsidP="00313B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13B8E" w:rsidRPr="00AC67C9" w:rsidRDefault="00313B8E" w:rsidP="00313B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Внести в Устав Сластухинского муниципального образования Екатериновского муниципального района Саратовской области, принятый решением  Совета депутатов Сластухинского муниципального образования от 19 декабря 2013 г. №9-28 (с изменениями от 08 апреля 2014 г. №16-45, от 10 декабря 2014 г. №33-78, от 23 июля 2015 г. №46-103, от 27 апреля 2016 г. №65-133, от 12 августа 2016 г. №71-142, от 26 мая 2017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г. №88-170 , от 05 декабря 2017 г. №96-184, от 3 мая 2018 г. №107-205, от 01 ноября 2018 г. №5-15, от 12.08.2019 г. №27-54) следующие изменения:</w:t>
      </w:r>
    </w:p>
    <w:p w:rsidR="00313B8E" w:rsidRPr="00AC67C9" w:rsidRDefault="00313B8E" w:rsidP="00313B8E">
      <w:pPr>
        <w:spacing w:after="0"/>
        <w:ind w:left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br/>
      </w:r>
      <w:r w:rsidRPr="00AC67C9">
        <w:rPr>
          <w:rFonts w:ascii="Times New Roman" w:hAnsi="Times New Roman" w:cs="Times New Roman"/>
          <w:b/>
          <w:sz w:val="26"/>
          <w:szCs w:val="26"/>
        </w:rPr>
        <w:t xml:space="preserve">1.1. Часть 3 статьи 1 </w:t>
      </w:r>
      <w:r w:rsidRPr="00AC67C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13B8E" w:rsidRPr="00AC67C9" w:rsidRDefault="00313B8E" w:rsidP="00313B8E">
      <w:pPr>
        <w:pStyle w:val="ConsNormal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 w:rsidRPr="00AC67C9">
        <w:rPr>
          <w:rFonts w:ascii="Times New Roman" w:hAnsi="Times New Roman"/>
          <w:sz w:val="26"/>
          <w:szCs w:val="26"/>
        </w:rPr>
        <w:t xml:space="preserve">3. Официальное наименование </w:t>
      </w:r>
      <w:proofErr w:type="spellStart"/>
      <w:r w:rsidRPr="00AC67C9">
        <w:rPr>
          <w:rFonts w:ascii="Times New Roman" w:hAnsi="Times New Roman"/>
          <w:sz w:val="26"/>
          <w:szCs w:val="26"/>
        </w:rPr>
        <w:t>Сластухинское</w:t>
      </w:r>
      <w:proofErr w:type="spellEnd"/>
      <w:r w:rsidRPr="00AC67C9">
        <w:rPr>
          <w:rFonts w:ascii="Times New Roman" w:hAnsi="Times New Roman"/>
          <w:sz w:val="26"/>
          <w:szCs w:val="26"/>
        </w:rPr>
        <w:t xml:space="preserve"> сельское поселение  Екатериновского муниципального района Саратовской области (далее –  сельское поселение).</w:t>
      </w:r>
    </w:p>
    <w:p w:rsidR="00313B8E" w:rsidRPr="00AC67C9" w:rsidRDefault="00313B8E" w:rsidP="00313B8E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3B8E" w:rsidRPr="00AC67C9" w:rsidRDefault="00313B8E" w:rsidP="00313B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 xml:space="preserve">1.2. Часть 1  статьи 3 </w:t>
      </w:r>
      <w:r w:rsidRPr="00AC67C9">
        <w:rPr>
          <w:rFonts w:ascii="Times New Roman" w:hAnsi="Times New Roman" w:cs="Times New Roman"/>
          <w:sz w:val="26"/>
          <w:szCs w:val="26"/>
        </w:rPr>
        <w:t>дополнить пунктом 22 следующего содержания: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lastRenderedPageBreak/>
        <w:t>« 22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 xml:space="preserve">1.3. В статье 5 </w:t>
      </w:r>
      <w:r w:rsidRPr="00AC67C9">
        <w:rPr>
          <w:rFonts w:ascii="Times New Roman" w:hAnsi="Times New Roman" w:cs="Times New Roman"/>
          <w:sz w:val="26"/>
          <w:szCs w:val="26"/>
        </w:rPr>
        <w:t>после слов «опрос граждан» добавить слова «сход граждан»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1.4. В часть 4</w:t>
      </w:r>
      <w:r w:rsidRPr="00AC67C9">
        <w:rPr>
          <w:rFonts w:ascii="Times New Roman" w:hAnsi="Times New Roman" w:cs="Times New Roman"/>
          <w:sz w:val="26"/>
          <w:szCs w:val="26"/>
        </w:rPr>
        <w:t xml:space="preserve"> статьи 8 абзацы 2,3 изложить в следующей редакции: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 - по отзыву депутата – в составе не менее 10 избирателей того избирательного округа, по которому был избран депутат;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- по отзыву главы муниципального образования – в составе не менее 10 избирателей поселения.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1.5. В пункте 4 части 3 статьи 12</w:t>
      </w:r>
      <w:r w:rsidRPr="00AC67C9">
        <w:rPr>
          <w:rFonts w:ascii="Times New Roman" w:hAnsi="Times New Roman" w:cs="Times New Roman"/>
          <w:sz w:val="26"/>
          <w:szCs w:val="26"/>
        </w:rPr>
        <w:t xml:space="preserve"> слова «со </w:t>
      </w:r>
      <w:hyperlink w:anchor="sub_13" w:history="1">
        <w:r w:rsidRPr="00AC67C9">
          <w:rPr>
            <w:rFonts w:ascii="Times New Roman" w:hAnsi="Times New Roman" w:cs="Times New Roman"/>
            <w:sz w:val="26"/>
            <w:szCs w:val="26"/>
          </w:rPr>
          <w:t>статьей 13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закона» 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заменить на  слова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«со </w:t>
      </w:r>
      <w:hyperlink w:anchor="sub_13" w:history="1">
        <w:r w:rsidRPr="00AC67C9">
          <w:rPr>
            <w:rFonts w:ascii="Times New Roman" w:hAnsi="Times New Roman" w:cs="Times New Roman"/>
            <w:sz w:val="26"/>
            <w:szCs w:val="26"/>
          </w:rPr>
          <w:t>статьей 13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1.6.Часть 8 статьи 14</w:t>
      </w:r>
      <w:r w:rsidRPr="00AC67C9">
        <w:rPr>
          <w:rFonts w:ascii="Times New Roman" w:hAnsi="Times New Roman" w:cs="Times New Roman"/>
          <w:sz w:val="26"/>
          <w:szCs w:val="26"/>
        </w:rPr>
        <w:t xml:space="preserve">  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«8.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1.7.Часть 1 статьи 18</w:t>
      </w:r>
      <w:r w:rsidRPr="00AC67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1. Структуру органов местного самоуправления муниципального образования составляют: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1)Совет депутатов Сластухинского муниципального образования Екатериновского муниципального района Саратовской области (далее по тексту настоящего Устава – Совет муниципального образования);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lastRenderedPageBreak/>
        <w:t>2)Глава Сластухинского муниципального образования Екатериновского муниципального района Саратовской области (далее – глава муниципального образования);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3)Администрация Сластухинского муниципального образования Екатериновского муниципального района Саратовской области (далее по тексту настоящего Устава – администрация муниципального образования);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4)Контрольно-счетная комиссия Сластухинского муниципального образования Екатериновского муниципального района Саратовской области (далее по тексту настоящего Устава – контрольно-счетная комиссия).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063F6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1.8. Абзац 4 части 1 статьи 22</w:t>
      </w:r>
      <w:r w:rsidRPr="00AC67C9">
        <w:rPr>
          <w:rFonts w:ascii="Times New Roman" w:hAnsi="Times New Roman" w:cs="Times New Roman"/>
          <w:sz w:val="26"/>
          <w:szCs w:val="26"/>
        </w:rPr>
        <w:t xml:space="preserve">  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«- в случае преобразования муниципального образования, осуществляемого в соответствии с </w:t>
      </w:r>
      <w:hyperlink r:id="rId4" w:history="1">
        <w:r w:rsidRPr="00AC67C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AC67C9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6" w:history="1">
        <w:r w:rsidRPr="00AC67C9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C67C9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>;</w:t>
      </w: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1.9. Часть 12 статьи 24</w:t>
      </w:r>
      <w:r w:rsidRPr="00AC67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«12.Осуществляющие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67C9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67C9">
        <w:rPr>
          <w:rFonts w:ascii="Times New Roman" w:hAnsi="Times New Roman" w:cs="Times New Roman"/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Российской Федерации (руководителя высшего исполнительного органа </w:t>
      </w:r>
      <w:r w:rsidRPr="00AC67C9">
        <w:rPr>
          <w:rFonts w:ascii="Times New Roman" w:hAnsi="Times New Roman" w:cs="Times New Roman"/>
          <w:sz w:val="26"/>
          <w:szCs w:val="26"/>
        </w:rPr>
        <w:lastRenderedPageBreak/>
        <w:t>государственной власти субъекта Российской Федерации) в порядке, установленном законом субъекта Российской Федерации;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7C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C67C9">
        <w:rPr>
          <w:rFonts w:ascii="Times New Roman" w:hAnsi="Times New Roman" w:cs="Times New Roman"/>
          <w:sz w:val="26"/>
          <w:szCs w:val="26"/>
        </w:rPr>
        <w:t>) иные случаи, предусмотренные федеральными законами;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1.10.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Ч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асть 13   статьи 24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«13.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8" w:history="1">
        <w:r w:rsidRPr="00AC67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 xml:space="preserve"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AC67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AC67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AC67C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от 7 мая 2013 года № 79-ФЗ «О запрете</w:t>
      </w:r>
      <w:proofErr w:type="gramEnd"/>
      <w:r w:rsidRPr="00AC67C9">
        <w:rPr>
          <w:rFonts w:ascii="Times New Roman" w:hAnsi="Times New Roman" w:cs="Times New Roman"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 w:rsidRPr="00AC67C9">
        <w:rPr>
          <w:rFonts w:ascii="Times New Roman" w:hAnsi="Times New Roman" w:cs="Times New Roman"/>
          <w:sz w:val="26"/>
          <w:szCs w:val="26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1.11.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С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татью 24 дополнить частями  18 , 19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"18. 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1) предупреждение;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19. Порядок принятия решения о применении к депутату, выборному должностному лицу местного самоуправления мер ответственности, указанных в части 18 настоящей статьи, определяется решением Совета депутатов в соответствии с законом Саратовской области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1.12.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А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бзац 12 части 1 статьи 27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«- несоблюдения ограничений, установленных Федеральным закона от 06.10.2003г. №131-ФЗ «Об общих принципах организации местного самоуправления в Российской Федерации»;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1.13.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А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бзац 12 части 1 статьи 31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 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«- преобразования муниципального образования, осуществляемого в соответствии с </w:t>
      </w:r>
      <w:hyperlink r:id="rId12" w:history="1">
        <w:r w:rsidRPr="00AC67C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AC67C9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14" w:history="1">
        <w:r w:rsidRPr="00AC67C9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AC67C9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063F6E" w:rsidP="00313B8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1.14.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А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бзац 1 части 3 статьи 33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 слова «установленных Федеральным законом случаях</w:t>
      </w:r>
      <w:proofErr w:type="gramStart"/>
      <w:r w:rsidR="00313B8E" w:rsidRPr="00AC67C9">
        <w:rPr>
          <w:rFonts w:ascii="Times New Roman" w:hAnsi="Times New Roman" w:cs="Times New Roman"/>
          <w:sz w:val="26"/>
          <w:szCs w:val="26"/>
        </w:rPr>
        <w:t>»з</w:t>
      </w:r>
      <w:proofErr w:type="gramEnd"/>
      <w:r w:rsidR="00313B8E" w:rsidRPr="00AC67C9">
        <w:rPr>
          <w:rFonts w:ascii="Times New Roman" w:hAnsi="Times New Roman" w:cs="Times New Roman"/>
          <w:sz w:val="26"/>
          <w:szCs w:val="26"/>
        </w:rPr>
        <w:t>аменить на слова «предусмотренных пунктами 9,15, 19 части 1 статьи 14 Федерального закона от 06.10.2003г. №131-ФЗ «Об общих принципах организации местного самоуправления в Российской Федерации».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1.15.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А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бзац 12 части 5  статьи 34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  изложить в следующей редакции: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 xml:space="preserve">«- преобразования муниципального образования, осуществляемого в соответствии с </w:t>
      </w:r>
      <w:hyperlink r:id="rId16" w:history="1">
        <w:r w:rsidRPr="00AC67C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AC67C9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18" w:history="1">
        <w:r w:rsidRPr="00AC67C9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AC67C9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AC67C9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AC67C9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313B8E" w:rsidRPr="00AC67C9" w:rsidRDefault="00063F6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1.16.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67C9">
        <w:rPr>
          <w:rFonts w:ascii="Times New Roman" w:hAnsi="Times New Roman" w:cs="Times New Roman"/>
          <w:b/>
          <w:sz w:val="26"/>
          <w:szCs w:val="26"/>
        </w:rPr>
        <w:t>Ч</w:t>
      </w:r>
      <w:r w:rsidR="00313B8E" w:rsidRPr="00AC67C9">
        <w:rPr>
          <w:rFonts w:ascii="Times New Roman" w:hAnsi="Times New Roman" w:cs="Times New Roman"/>
          <w:b/>
          <w:sz w:val="26"/>
          <w:szCs w:val="26"/>
        </w:rPr>
        <w:t>асть 11 статьи 34</w:t>
      </w:r>
      <w:r w:rsidR="00313B8E" w:rsidRPr="00AC67C9">
        <w:rPr>
          <w:rFonts w:ascii="Times New Roman" w:hAnsi="Times New Roman" w:cs="Times New Roman"/>
          <w:sz w:val="26"/>
          <w:szCs w:val="26"/>
        </w:rPr>
        <w:t xml:space="preserve">   изложить в следующей редакции</w:t>
      </w:r>
      <w:proofErr w:type="gramStart"/>
      <w:r w:rsidR="00313B8E" w:rsidRPr="00AC67C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13B8E" w:rsidRPr="00AC67C9" w:rsidRDefault="00313B8E" w:rsidP="00313B8E">
      <w:pPr>
        <w:pStyle w:val="a5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C67C9">
        <w:rPr>
          <w:rFonts w:ascii="Times New Roman" w:hAnsi="Times New Roman"/>
          <w:sz w:val="26"/>
          <w:szCs w:val="26"/>
          <w:shd w:val="clear" w:color="auto" w:fill="FFFFFF"/>
        </w:rPr>
        <w:t xml:space="preserve">11. </w:t>
      </w:r>
      <w:proofErr w:type="gramStart"/>
      <w:r w:rsidRPr="00AC67C9">
        <w:rPr>
          <w:rFonts w:ascii="Times New Roman" w:hAnsi="Times New Roman"/>
          <w:sz w:val="26"/>
          <w:szCs w:val="26"/>
          <w:shd w:val="clear" w:color="auto" w:fill="FFFFFF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(Губернатора Саратовской области) и для проверки достоверности и полноты</w:t>
      </w:r>
      <w:proofErr w:type="gramEnd"/>
      <w:r w:rsidRPr="00AC67C9">
        <w:rPr>
          <w:rFonts w:ascii="Times New Roman" w:hAnsi="Times New Roman"/>
          <w:sz w:val="26"/>
          <w:szCs w:val="26"/>
          <w:shd w:val="clear" w:color="auto" w:fill="FFFFFF"/>
        </w:rPr>
        <w:t xml:space="preserve"> таких сведений проводится по решению высшего должностного лица субъекта Российской Федерации (Губернатора Саратовской области).</w:t>
      </w:r>
    </w:p>
    <w:p w:rsidR="00313B8E" w:rsidRPr="00AC67C9" w:rsidRDefault="00063F6E" w:rsidP="00313B8E">
      <w:pPr>
        <w:pStyle w:val="a5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C67C9">
        <w:rPr>
          <w:rFonts w:ascii="Times New Roman" w:hAnsi="Times New Roman"/>
          <w:b/>
          <w:sz w:val="26"/>
          <w:szCs w:val="26"/>
          <w:shd w:val="clear" w:color="auto" w:fill="FFFFFF"/>
        </w:rPr>
        <w:t>1.17.</w:t>
      </w:r>
      <w:r w:rsidR="00313B8E" w:rsidRPr="00AC67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AC67C9">
        <w:rPr>
          <w:rFonts w:ascii="Times New Roman" w:hAnsi="Times New Roman"/>
          <w:b/>
          <w:sz w:val="26"/>
          <w:szCs w:val="26"/>
          <w:shd w:val="clear" w:color="auto" w:fill="FFFFFF"/>
        </w:rPr>
        <w:t>В</w:t>
      </w:r>
      <w:r w:rsidR="00313B8E" w:rsidRPr="00AC67C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пункте 7 статьи 34</w:t>
      </w:r>
      <w:r w:rsidR="00313B8E" w:rsidRPr="00AC67C9">
        <w:rPr>
          <w:rFonts w:ascii="Times New Roman" w:hAnsi="Times New Roman"/>
          <w:sz w:val="26"/>
          <w:szCs w:val="26"/>
          <w:shd w:val="clear" w:color="auto" w:fill="FFFFFF"/>
        </w:rPr>
        <w:t xml:space="preserve"> слова «</w:t>
      </w:r>
      <w:r w:rsidR="00313B8E" w:rsidRPr="00AC67C9">
        <w:rPr>
          <w:rFonts w:ascii="Times New Roman" w:hAnsi="Times New Roman"/>
          <w:sz w:val="26"/>
          <w:szCs w:val="26"/>
        </w:rPr>
        <w:t xml:space="preserve">заместитель главы либо главный специалист  администрации муниципального образования» </w:t>
      </w:r>
      <w:proofErr w:type="gramStart"/>
      <w:r w:rsidR="00313B8E" w:rsidRPr="00AC67C9">
        <w:rPr>
          <w:rFonts w:ascii="Times New Roman" w:hAnsi="Times New Roman"/>
          <w:sz w:val="26"/>
          <w:szCs w:val="26"/>
        </w:rPr>
        <w:t>заменить на слова</w:t>
      </w:r>
      <w:proofErr w:type="gramEnd"/>
      <w:r w:rsidR="00313B8E" w:rsidRPr="00AC67C9">
        <w:rPr>
          <w:rFonts w:ascii="Times New Roman" w:hAnsi="Times New Roman"/>
          <w:sz w:val="26"/>
          <w:szCs w:val="26"/>
        </w:rPr>
        <w:t xml:space="preserve"> «главный специалист  администрации муниципального образования»</w:t>
      </w:r>
    </w:p>
    <w:p w:rsidR="00313B8E" w:rsidRPr="00AC67C9" w:rsidRDefault="00313B8E" w:rsidP="00313B8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2.Решение №32-62 от 25.11.2019 г. «</w:t>
      </w:r>
      <w:r w:rsidRPr="00AC67C9">
        <w:rPr>
          <w:rFonts w:ascii="Times New Roman" w:hAnsi="Times New Roman" w:cs="Times New Roman"/>
          <w:b/>
          <w:sz w:val="26"/>
          <w:szCs w:val="26"/>
        </w:rPr>
        <w:t>Об утверждении Устава Сластухинского муниципального образования Екатериновского муниципального района Саратовской области» отменить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3.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7C9">
        <w:rPr>
          <w:rFonts w:ascii="Times New Roman" w:hAnsi="Times New Roman" w:cs="Times New Roman"/>
          <w:sz w:val="26"/>
          <w:szCs w:val="26"/>
        </w:rPr>
        <w:t>4.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313B8E" w:rsidRPr="00AC67C9" w:rsidRDefault="00313B8E" w:rsidP="00313B8E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3B8E" w:rsidRPr="00AC67C9" w:rsidRDefault="00313B8E" w:rsidP="00313B8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7C9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313B8E" w:rsidRPr="00AC67C9" w:rsidRDefault="00313B8E" w:rsidP="00313B8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67C9"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 w:rsidRPr="00AC67C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proofErr w:type="spellStart"/>
      <w:r w:rsidRPr="00AC67C9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313B8E" w:rsidRPr="00AC67C9" w:rsidRDefault="00313B8E" w:rsidP="00313B8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3B8E" w:rsidRPr="00AC67C9" w:rsidRDefault="00313B8E" w:rsidP="00313B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313B8E" w:rsidRPr="00AC67C9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63F6E"/>
    <w:rsid w:val="000C1EFB"/>
    <w:rsid w:val="001D6FE9"/>
    <w:rsid w:val="00313B8E"/>
    <w:rsid w:val="00381538"/>
    <w:rsid w:val="005E3105"/>
    <w:rsid w:val="00765643"/>
    <w:rsid w:val="007E5D9B"/>
    <w:rsid w:val="008B32C0"/>
    <w:rsid w:val="00AC67C9"/>
    <w:rsid w:val="00BE1E30"/>
    <w:rsid w:val="00C97CA4"/>
    <w:rsid w:val="00CA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A5351E9F1368F4F572BAAE28FA6F97C59092A2367EF3D435B90062D9A959FAB8BD6722CFE343AA4FBDE06B0X2a0I" TargetMode="External"/><Relationship Id="rId13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8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2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7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1" Type="http://schemas.openxmlformats.org/officeDocument/2006/relationships/hyperlink" Target="consultantplus://offline/ref=ED6A5351E9F1368F4F572BAAE28FA6F97C59092A2365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5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0" Type="http://schemas.openxmlformats.org/officeDocument/2006/relationships/hyperlink" Target="consultantplus://offline/ref=ED6A5351E9F1368F4F572BAAE28FA6F97D5107292061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4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9F9D2F5F1571F411DE8C387062AD32D1BA2y8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2019-10-24T10:13:00Z</dcterms:created>
  <dcterms:modified xsi:type="dcterms:W3CDTF">2020-04-22T06:40:00Z</dcterms:modified>
</cp:coreProperties>
</file>