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96" w:rsidRDefault="002E5696" w:rsidP="002E5696">
      <w:pPr>
        <w:tabs>
          <w:tab w:val="left" w:pos="168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E5696" w:rsidRDefault="002E5696" w:rsidP="002E5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2E5696" w:rsidRDefault="002E5696" w:rsidP="002E5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E5696" w:rsidRDefault="002E5696" w:rsidP="002E5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E5696" w:rsidRDefault="002E5696" w:rsidP="002E56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696" w:rsidRDefault="002E5696" w:rsidP="002E5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E5696" w:rsidRDefault="000946E3" w:rsidP="002E56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 марта 2017  года    №17</w:t>
      </w:r>
      <w:r w:rsidR="002E5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E5696" w:rsidRDefault="002E5696" w:rsidP="002E5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объявлении месячника по благоустройству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2E5696" w:rsidRDefault="002E5696" w:rsidP="002E5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территории Андреевского муниципального образования 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наведения санитарного порядка на территории Андреевского муниципального образования, организации сбора и вывоза бытовых отходов и мусора, 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1.Объявить месячник по очистки территорий, прилегающих к жилым домам, административным зданиям,  личному подворью от мусора, бытовых</w:t>
      </w:r>
      <w:r w:rsidR="000946E3">
        <w:rPr>
          <w:rFonts w:ascii="Times New Roman" w:hAnsi="Times New Roman" w:cs="Times New Roman"/>
          <w:sz w:val="24"/>
          <w:szCs w:val="24"/>
        </w:rPr>
        <w:t xml:space="preserve"> отходов  с   01 апреля по 01  мая  2017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Итоги месячника</w:t>
      </w:r>
      <w:r w:rsidR="000946E3">
        <w:rPr>
          <w:rFonts w:ascii="Times New Roman" w:hAnsi="Times New Roman" w:cs="Times New Roman"/>
          <w:sz w:val="24"/>
          <w:szCs w:val="24"/>
        </w:rPr>
        <w:t xml:space="preserve"> комплексно подвести 21 мая 2017</w:t>
      </w:r>
      <w:r>
        <w:rPr>
          <w:rFonts w:ascii="Times New Roman" w:hAnsi="Times New Roman" w:cs="Times New Roman"/>
          <w:sz w:val="24"/>
          <w:szCs w:val="24"/>
        </w:rPr>
        <w:t xml:space="preserve">  года.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Назначить ответственных по населенным пунктам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ндреевка                         Яшин А.Н.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утурлинка</w:t>
      </w:r>
      <w:proofErr w:type="spellEnd"/>
      <w:r w:rsidR="000946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Яшин Н.И.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оронцовка</w:t>
      </w:r>
      <w:r w:rsidR="000946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2E5696" w:rsidRDefault="002E5696" w:rsidP="002E5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Утвердить план мероприятий по благоустройству администрации Андреевского муниципального образования согласно приложению 1.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Организовать  дополнительно по согласованию с руководителями сельхозпредприятий по выделению транспортных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вывоза мусора, бытовых отходов жизнедеятельности животных, птиц в поселении в установленные места складирования мусора, бытовых отходов.</w:t>
      </w:r>
    </w:p>
    <w:p w:rsidR="002E5696" w:rsidRDefault="000946E3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Проводить</w:t>
      </w:r>
      <w:r w:rsidR="002E5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еженедельные </w:t>
      </w:r>
      <w:r w:rsidR="002E5696">
        <w:rPr>
          <w:rFonts w:ascii="Times New Roman" w:hAnsi="Times New Roman" w:cs="Times New Roman"/>
          <w:sz w:val="24"/>
          <w:szCs w:val="24"/>
        </w:rPr>
        <w:t xml:space="preserve">субботники по благоустройству, наведению чистоты и порядка на территории Андреевского МО </w:t>
      </w:r>
      <w:r>
        <w:rPr>
          <w:rFonts w:ascii="Times New Roman" w:hAnsi="Times New Roman" w:cs="Times New Roman"/>
          <w:sz w:val="24"/>
          <w:szCs w:val="24"/>
        </w:rPr>
        <w:t>по пятницам с апреля по октябр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включительно).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Рекомендовать руководителям предприятий, организаций, учреждений независимо от форм собственности, расположенных на территории Андреевского МО в период проведения месячника: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навести порядок на подведомственной территории;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организовать работы по проведению в надлежащий вид фасадов зданий, сооружений.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Обнародовать настоящее постановление на информационных стендах в специально отведенных местах для обнародования.</w:t>
      </w:r>
    </w:p>
    <w:p w:rsidR="002E5696" w:rsidRDefault="002E5696" w:rsidP="002E5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оставляю за собой</w:t>
      </w:r>
    </w:p>
    <w:p w:rsidR="002E5696" w:rsidRDefault="002E5696" w:rsidP="002E5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696" w:rsidRDefault="002E5696" w:rsidP="002E5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696" w:rsidRDefault="002E5696" w:rsidP="002E5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E5696" w:rsidRDefault="002E5696" w:rsidP="002E5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                                       А.Н.Яшин</w:t>
      </w:r>
    </w:p>
    <w:p w:rsidR="002E5696" w:rsidRDefault="002E5696" w:rsidP="002E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E5696" w:rsidRDefault="002E5696" w:rsidP="002E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постановлению администрации</w:t>
      </w:r>
    </w:p>
    <w:p w:rsidR="002E5696" w:rsidRDefault="000946E3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 от 27.03.2014 г. №17</w:t>
      </w: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E5696" w:rsidRDefault="002E5696" w:rsidP="002E5696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благоустройству </w:t>
      </w:r>
    </w:p>
    <w:p w:rsidR="002E5696" w:rsidRDefault="002E5696" w:rsidP="002E5696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по администрации  Андреевского муниципального образования</w:t>
      </w: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696" w:rsidRDefault="002E5696" w:rsidP="002E5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962"/>
        <w:gridCol w:w="2126"/>
        <w:gridCol w:w="1808"/>
      </w:tblGrid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96" w:rsidRDefault="002E56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 порядка в местах захоронения  жителей поселения.</w:t>
            </w:r>
          </w:p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20.04.2014 г.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на территориях, прилегающих к административным зданиям, школам, детскому садику, домам культуры, медпунктам, почтам.</w:t>
            </w:r>
          </w:p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01.05.2014 г.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около остановочных павильонов.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25.04.2014 г.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обочины трассы Екатериновк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Бакуры, дорог Андреевка-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Андреевка- Воронцовка.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20.04.2014 г.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вдоль центральных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25.04.2014 г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столбов в селах, вдоль трассы  «Екатериновка – Бакуры», дороги «Александровка – Воронцовка», по центральным улицам населенных пунктов.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25.04.2014 г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памятников воинам 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28.04.2014 г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бесхозных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01.05.2014 г.</w:t>
            </w:r>
          </w:p>
        </w:tc>
      </w:tr>
      <w:tr w:rsidR="002E5696" w:rsidTr="002E56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вокруг жилых домов.</w:t>
            </w:r>
          </w:p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2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собственники жилых домов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96" w:rsidRDefault="0009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2E5696">
              <w:rPr>
                <w:rFonts w:ascii="Times New Roman" w:hAnsi="Times New Roman" w:cs="Times New Roman"/>
                <w:sz w:val="24"/>
                <w:szCs w:val="24"/>
              </w:rPr>
              <w:t>.05.2014 г.</w:t>
            </w:r>
          </w:p>
        </w:tc>
      </w:tr>
    </w:tbl>
    <w:p w:rsidR="002E5696" w:rsidRDefault="002E5696" w:rsidP="002E5696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E5696" w:rsidRDefault="002E5696" w:rsidP="002E5696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E5696" w:rsidRDefault="002E5696" w:rsidP="002E5696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E5696" w:rsidRDefault="002E5696" w:rsidP="002E5696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Андреевского МО:                        А.Н.Яшин</w:t>
      </w:r>
    </w:p>
    <w:p w:rsidR="002E5696" w:rsidRDefault="002E5696" w:rsidP="002E5696">
      <w:pPr>
        <w:rPr>
          <w:rFonts w:ascii="Times New Roman" w:hAnsi="Times New Roman" w:cs="Times New Roman"/>
          <w:sz w:val="24"/>
          <w:szCs w:val="24"/>
        </w:rPr>
      </w:pPr>
    </w:p>
    <w:p w:rsidR="0060561F" w:rsidRDefault="0060561F"/>
    <w:sectPr w:rsidR="0060561F" w:rsidSect="0060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696"/>
    <w:rsid w:val="000946E3"/>
    <w:rsid w:val="002E5696"/>
    <w:rsid w:val="0060561F"/>
    <w:rsid w:val="00E7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696"/>
    <w:pPr>
      <w:ind w:left="720"/>
      <w:contextualSpacing/>
    </w:pPr>
  </w:style>
  <w:style w:type="table" w:styleId="a4">
    <w:name w:val="Table Grid"/>
    <w:basedOn w:val="a1"/>
    <w:uiPriority w:val="59"/>
    <w:rsid w:val="002E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2987</Characters>
  <Application>Microsoft Office Word</Application>
  <DocSecurity>0</DocSecurity>
  <Lines>24</Lines>
  <Paragraphs>7</Paragraphs>
  <ScaleCrop>false</ScaleCrop>
  <Company>MultiDVD Team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2017-04-10T04:59:00Z</dcterms:created>
  <dcterms:modified xsi:type="dcterms:W3CDTF">2017-04-10T05:16:00Z</dcterms:modified>
</cp:coreProperties>
</file>