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A2" w:rsidRDefault="00B80FA2" w:rsidP="00B1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B17C48" w:rsidRDefault="00B80FA2" w:rsidP="00B17C48">
      <w:pPr>
        <w:jc w:val="center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>ПЯТНАДЦАТОЕ ЗАСЕДАНИЕ СОВЕТА ДЕПУТАТОВ КОЛЕНОВСКОГО МУНИЦИПАЛЬНОГО ОБРАЗОВАНИЯ  ТРЕТЬЕГО СОЗЫВА</w:t>
      </w:r>
    </w:p>
    <w:p w:rsidR="00B80FA2" w:rsidRPr="00B80FA2" w:rsidRDefault="00B80FA2" w:rsidP="00B17C48">
      <w:pPr>
        <w:jc w:val="center"/>
        <w:rPr>
          <w:b/>
          <w:sz w:val="28"/>
          <w:szCs w:val="28"/>
        </w:rPr>
      </w:pPr>
    </w:p>
    <w:p w:rsidR="00B17C48" w:rsidRPr="00B80FA2" w:rsidRDefault="00B17C48" w:rsidP="00B80FA2">
      <w:pPr>
        <w:jc w:val="center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>РЕШЕНИЕ</w:t>
      </w:r>
    </w:p>
    <w:p w:rsidR="00B17C48" w:rsidRPr="00B80FA2" w:rsidRDefault="00B17C48" w:rsidP="00B17C48">
      <w:pPr>
        <w:jc w:val="center"/>
        <w:rPr>
          <w:sz w:val="28"/>
          <w:szCs w:val="28"/>
        </w:rPr>
      </w:pPr>
    </w:p>
    <w:p w:rsidR="00B17C48" w:rsidRPr="00B80FA2" w:rsidRDefault="00B17C48" w:rsidP="00B17C48">
      <w:pPr>
        <w:jc w:val="both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 xml:space="preserve">от  17 июня 2014 года №  33                                                                            </w:t>
      </w:r>
    </w:p>
    <w:p w:rsidR="00B17C48" w:rsidRPr="00B80FA2" w:rsidRDefault="00B17C48" w:rsidP="00B17C48">
      <w:pPr>
        <w:jc w:val="both"/>
        <w:rPr>
          <w:sz w:val="28"/>
          <w:szCs w:val="28"/>
        </w:rPr>
      </w:pPr>
    </w:p>
    <w:p w:rsidR="00B17C48" w:rsidRPr="00B80FA2" w:rsidRDefault="00B17C48" w:rsidP="00B17C48">
      <w:pPr>
        <w:jc w:val="both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>О внесении изменений и дополнений в решение</w:t>
      </w:r>
    </w:p>
    <w:p w:rsidR="00B17C48" w:rsidRPr="00B80FA2" w:rsidRDefault="00B17C48" w:rsidP="00B17C48">
      <w:pPr>
        <w:jc w:val="both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>Совета депутатов от 09 декабря 2013 года № 18</w:t>
      </w:r>
    </w:p>
    <w:p w:rsidR="00B17C48" w:rsidRPr="00B80FA2" w:rsidRDefault="00B17C48" w:rsidP="00B17C48">
      <w:pPr>
        <w:jc w:val="both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 xml:space="preserve">«О бюджете  Коленовского </w:t>
      </w:r>
      <w:proofErr w:type="gramStart"/>
      <w:r w:rsidRPr="00B80FA2">
        <w:rPr>
          <w:b/>
          <w:sz w:val="28"/>
          <w:szCs w:val="28"/>
        </w:rPr>
        <w:t>муниципального</w:t>
      </w:r>
      <w:proofErr w:type="gramEnd"/>
    </w:p>
    <w:p w:rsidR="00B17C48" w:rsidRPr="00B80FA2" w:rsidRDefault="00B17C48" w:rsidP="00B17C48">
      <w:pPr>
        <w:jc w:val="both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>образования  на 2014 год»</w:t>
      </w:r>
    </w:p>
    <w:p w:rsidR="00B17C48" w:rsidRPr="00B80FA2" w:rsidRDefault="00B17C48" w:rsidP="00B80FA2">
      <w:pPr>
        <w:tabs>
          <w:tab w:val="left" w:pos="6237"/>
        </w:tabs>
        <w:jc w:val="both"/>
        <w:rPr>
          <w:sz w:val="28"/>
          <w:szCs w:val="28"/>
        </w:rPr>
      </w:pPr>
    </w:p>
    <w:p w:rsidR="00B80FA2" w:rsidRDefault="00FF6F7D" w:rsidP="00B17C48">
      <w:pPr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</w:t>
      </w:r>
      <w:r w:rsidR="00B17C48" w:rsidRPr="00B80FA2">
        <w:rPr>
          <w:sz w:val="28"/>
          <w:szCs w:val="28"/>
        </w:rPr>
        <w:t xml:space="preserve"> статей 3, 21, 50, 51, 52, 53  Устава Коленовского муниципального образования</w:t>
      </w:r>
      <w:proofErr w:type="gramStart"/>
      <w:r w:rsidR="00B17C48" w:rsidRPr="00B80FA2">
        <w:rPr>
          <w:sz w:val="28"/>
          <w:szCs w:val="28"/>
        </w:rPr>
        <w:t xml:space="preserve"> ,</w:t>
      </w:r>
      <w:proofErr w:type="gramEnd"/>
      <w:r w:rsidR="00B17C48" w:rsidRPr="00B80FA2">
        <w:rPr>
          <w:sz w:val="28"/>
          <w:szCs w:val="28"/>
        </w:rPr>
        <w:t xml:space="preserve"> Совет депутатов  Коленовского  муниципального образования </w:t>
      </w:r>
    </w:p>
    <w:p w:rsidR="00B80FA2" w:rsidRDefault="00B80FA2" w:rsidP="00B17C48">
      <w:pPr>
        <w:rPr>
          <w:sz w:val="28"/>
          <w:szCs w:val="28"/>
        </w:rPr>
      </w:pPr>
    </w:p>
    <w:p w:rsidR="00B17C48" w:rsidRDefault="00B17C48" w:rsidP="00B80FA2">
      <w:pPr>
        <w:jc w:val="center"/>
        <w:rPr>
          <w:b/>
          <w:sz w:val="28"/>
          <w:szCs w:val="28"/>
        </w:rPr>
      </w:pPr>
      <w:r w:rsidRPr="00B80FA2">
        <w:rPr>
          <w:b/>
          <w:sz w:val="28"/>
          <w:szCs w:val="28"/>
        </w:rPr>
        <w:t>РЕШИЛ:</w:t>
      </w:r>
    </w:p>
    <w:p w:rsidR="00B80FA2" w:rsidRPr="00B80FA2" w:rsidRDefault="00B80FA2" w:rsidP="00B80FA2">
      <w:pPr>
        <w:jc w:val="center"/>
        <w:rPr>
          <w:b/>
          <w:sz w:val="28"/>
          <w:szCs w:val="28"/>
        </w:rPr>
      </w:pP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09 декабря 2013 года № 18  «О бюджете  Коленовского  муниципального образования на 2014 год»  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>1.1. Абзацы второй, третий  пункта 1 изложить в следующей редакции: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>«общий объем доходов  в сумме 1528,2 тыс. рублей; из них налоговые и неналоговые  1434,3 тыс</w:t>
      </w:r>
      <w:proofErr w:type="gramStart"/>
      <w:r w:rsidRPr="00B80FA2">
        <w:rPr>
          <w:sz w:val="28"/>
          <w:szCs w:val="28"/>
        </w:rPr>
        <w:t>.р</w:t>
      </w:r>
      <w:proofErr w:type="gramEnd"/>
      <w:r w:rsidRPr="00B80FA2">
        <w:rPr>
          <w:sz w:val="28"/>
          <w:szCs w:val="28"/>
        </w:rPr>
        <w:t xml:space="preserve">ублей 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>общий объем  расходов в сумме  1528,2 тыс</w:t>
      </w:r>
      <w:proofErr w:type="gramStart"/>
      <w:r w:rsidRPr="00B80FA2">
        <w:rPr>
          <w:sz w:val="28"/>
          <w:szCs w:val="28"/>
        </w:rPr>
        <w:t>.р</w:t>
      </w:r>
      <w:proofErr w:type="gramEnd"/>
      <w:r w:rsidRPr="00B80FA2">
        <w:rPr>
          <w:sz w:val="28"/>
          <w:szCs w:val="28"/>
        </w:rPr>
        <w:t xml:space="preserve">ублей »  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 xml:space="preserve">1.2. В приложении 5 к решению: 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9"/>
        <w:gridCol w:w="701"/>
        <w:gridCol w:w="733"/>
        <w:gridCol w:w="809"/>
        <w:gridCol w:w="1283"/>
        <w:gridCol w:w="840"/>
        <w:gridCol w:w="1273"/>
      </w:tblGrid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Под-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 xml:space="preserve">Целевая 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Вид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рас-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Сумма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тыс</w:t>
            </w:r>
            <w:proofErr w:type="gramStart"/>
            <w:r w:rsidRPr="00B80FA2">
              <w:rPr>
                <w:b/>
                <w:sz w:val="28"/>
                <w:szCs w:val="28"/>
              </w:rPr>
              <w:t>.р</w:t>
            </w:r>
            <w:proofErr w:type="gramEnd"/>
            <w:r w:rsidRPr="00B80FA2">
              <w:rPr>
                <w:b/>
                <w:sz w:val="28"/>
                <w:szCs w:val="28"/>
              </w:rPr>
              <w:t>уб.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1528,2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1318,7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1072,3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1072,3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1072,3</w:t>
            </w:r>
          </w:p>
          <w:p w:rsidR="00FF6F7D" w:rsidRDefault="00FF6F7D" w:rsidP="00C94561">
            <w:pPr>
              <w:jc w:val="right"/>
              <w:rPr>
                <w:sz w:val="28"/>
                <w:szCs w:val="28"/>
              </w:rPr>
            </w:pPr>
          </w:p>
          <w:p w:rsidR="00FF6F7D" w:rsidRPr="00B80FA2" w:rsidRDefault="00FF6F7D" w:rsidP="00C94561">
            <w:pPr>
              <w:jc w:val="right"/>
              <w:rPr>
                <w:sz w:val="28"/>
                <w:szCs w:val="28"/>
              </w:rPr>
            </w:pP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410,4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410,4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410,4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656,9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487,3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487,3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149,8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149,8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196,4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b/>
                <w:color w:val="000000"/>
                <w:sz w:val="28"/>
                <w:szCs w:val="28"/>
              </w:rPr>
            </w:pPr>
            <w:r w:rsidRPr="00B80FA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1528,2</w:t>
            </w:r>
          </w:p>
        </w:tc>
      </w:tr>
    </w:tbl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>б) дополнить строками следующего содержания: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8"/>
        <w:gridCol w:w="701"/>
        <w:gridCol w:w="733"/>
        <w:gridCol w:w="809"/>
        <w:gridCol w:w="1283"/>
        <w:gridCol w:w="811"/>
        <w:gridCol w:w="1273"/>
      </w:tblGrid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Под-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 xml:space="preserve">Целевая 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Вид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рас-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Сумма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тыс</w:t>
            </w:r>
            <w:proofErr w:type="gramStart"/>
            <w:r w:rsidRPr="00B80FA2">
              <w:rPr>
                <w:b/>
                <w:sz w:val="28"/>
                <w:szCs w:val="28"/>
              </w:rPr>
              <w:t>.р</w:t>
            </w:r>
            <w:proofErr w:type="gramEnd"/>
            <w:r w:rsidRPr="00B80FA2">
              <w:rPr>
                <w:b/>
                <w:sz w:val="28"/>
                <w:szCs w:val="28"/>
              </w:rPr>
              <w:t>уб.</w:t>
            </w:r>
          </w:p>
        </w:tc>
      </w:tr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9100605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20,0</w:t>
            </w:r>
          </w:p>
        </w:tc>
      </w:tr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9100605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540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20,0</w:t>
            </w:r>
          </w:p>
        </w:tc>
      </w:tr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19,8</w:t>
            </w:r>
          </w:p>
        </w:tc>
      </w:tr>
    </w:tbl>
    <w:p w:rsidR="00B17C48" w:rsidRPr="00B80FA2" w:rsidRDefault="00B17C48" w:rsidP="00B17C48">
      <w:pPr>
        <w:jc w:val="center"/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                                                                                                                                »  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ab/>
        <w:t xml:space="preserve">1.3. В приложении 6 к решению: 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Под-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 xml:space="preserve">Целевая 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Вид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рас-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Сумма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тыс</w:t>
            </w:r>
            <w:proofErr w:type="gramStart"/>
            <w:r w:rsidRPr="00B80FA2">
              <w:rPr>
                <w:b/>
                <w:sz w:val="28"/>
                <w:szCs w:val="28"/>
              </w:rPr>
              <w:t>.р</w:t>
            </w:r>
            <w:proofErr w:type="gramEnd"/>
            <w:r w:rsidRPr="00B80FA2">
              <w:rPr>
                <w:b/>
                <w:sz w:val="28"/>
                <w:szCs w:val="28"/>
              </w:rPr>
              <w:t>уб.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1318,7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r w:rsidRPr="00B80FA2">
              <w:rPr>
                <w:color w:val="000000"/>
                <w:sz w:val="28"/>
                <w:szCs w:val="28"/>
              </w:rPr>
              <w:lastRenderedPageBreak/>
              <w:t>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1072,3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1072,3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1072,3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410,4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410,4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410,4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656,9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487,3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487,3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149,8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149,8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196,4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4,7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color w:val="000000"/>
                <w:sz w:val="28"/>
                <w:szCs w:val="28"/>
              </w:rPr>
            </w:pPr>
            <w:r w:rsidRPr="00B80FA2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9,0</w:t>
            </w:r>
          </w:p>
        </w:tc>
      </w:tr>
      <w:tr w:rsidR="00B17C48" w:rsidRPr="00B80FA2" w:rsidTr="00C9456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C48" w:rsidRPr="00B80FA2" w:rsidRDefault="00B17C48" w:rsidP="00C94561">
            <w:pPr>
              <w:rPr>
                <w:b/>
                <w:color w:val="000000"/>
                <w:sz w:val="28"/>
                <w:szCs w:val="28"/>
              </w:rPr>
            </w:pPr>
            <w:r w:rsidRPr="00B80FA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jc w:val="right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1528,2</w:t>
            </w:r>
          </w:p>
        </w:tc>
      </w:tr>
    </w:tbl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>б) дополнить строками следующего содержания:</w:t>
      </w:r>
    </w:p>
    <w:p w:rsidR="00B17C48" w:rsidRPr="00B80FA2" w:rsidRDefault="00B17C48" w:rsidP="00B17C48">
      <w:pPr>
        <w:tabs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7"/>
        <w:gridCol w:w="733"/>
        <w:gridCol w:w="809"/>
        <w:gridCol w:w="1283"/>
        <w:gridCol w:w="817"/>
        <w:gridCol w:w="1273"/>
      </w:tblGrid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Под-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раз-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 xml:space="preserve">Целевая 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Вид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рас-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Сумма</w:t>
            </w:r>
          </w:p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  <w:r w:rsidRPr="00B80FA2">
              <w:rPr>
                <w:b/>
                <w:sz w:val="28"/>
                <w:szCs w:val="28"/>
              </w:rPr>
              <w:t>тыс</w:t>
            </w:r>
            <w:proofErr w:type="gramStart"/>
            <w:r w:rsidRPr="00B80FA2">
              <w:rPr>
                <w:b/>
                <w:sz w:val="28"/>
                <w:szCs w:val="28"/>
              </w:rPr>
              <w:t>.р</w:t>
            </w:r>
            <w:proofErr w:type="gramEnd"/>
            <w:r w:rsidRPr="00B80FA2">
              <w:rPr>
                <w:b/>
                <w:sz w:val="28"/>
                <w:szCs w:val="28"/>
              </w:rPr>
              <w:t>уб.</w:t>
            </w:r>
          </w:p>
        </w:tc>
      </w:tr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9100605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b/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</w:p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20,0</w:t>
            </w:r>
          </w:p>
        </w:tc>
      </w:tr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9100605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540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20,0</w:t>
            </w:r>
          </w:p>
        </w:tc>
      </w:tr>
      <w:tr w:rsidR="00B17C48" w:rsidRPr="00B80FA2" w:rsidTr="00C94561"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C48" w:rsidRPr="00B80FA2" w:rsidRDefault="00B17C48" w:rsidP="00C94561">
            <w:pPr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04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2130220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both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C48" w:rsidRPr="00B80FA2" w:rsidRDefault="00B17C48" w:rsidP="00C94561">
            <w:pPr>
              <w:jc w:val="right"/>
              <w:rPr>
                <w:sz w:val="28"/>
                <w:szCs w:val="28"/>
              </w:rPr>
            </w:pPr>
            <w:r w:rsidRPr="00B80FA2">
              <w:rPr>
                <w:sz w:val="28"/>
                <w:szCs w:val="28"/>
              </w:rPr>
              <w:t>19,8</w:t>
            </w:r>
          </w:p>
        </w:tc>
      </w:tr>
    </w:tbl>
    <w:p w:rsidR="00B17C48" w:rsidRPr="00B80FA2" w:rsidRDefault="00B17C48" w:rsidP="00B17C48">
      <w:pPr>
        <w:jc w:val="center"/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                                                                                                                       »                                                                                                                              </w:t>
      </w:r>
    </w:p>
    <w:p w:rsidR="00B17C48" w:rsidRPr="00B80FA2" w:rsidRDefault="00B17C48" w:rsidP="00B17C48">
      <w:pPr>
        <w:tabs>
          <w:tab w:val="left" w:pos="630"/>
          <w:tab w:val="center" w:pos="4677"/>
        </w:tabs>
        <w:rPr>
          <w:sz w:val="28"/>
          <w:szCs w:val="28"/>
        </w:rPr>
      </w:pPr>
      <w:r w:rsidRPr="00B80FA2">
        <w:rPr>
          <w:sz w:val="28"/>
          <w:szCs w:val="28"/>
        </w:rPr>
        <w:tab/>
        <w:t>1.4. Из пункта 5  решения исключить приложение 7 следующего содержания:</w:t>
      </w:r>
    </w:p>
    <w:p w:rsidR="00B17C48" w:rsidRPr="00B80FA2" w:rsidRDefault="00B17C48" w:rsidP="00B17C48">
      <w:pPr>
        <w:tabs>
          <w:tab w:val="left" w:pos="630"/>
          <w:tab w:val="left" w:pos="7395"/>
        </w:tabs>
        <w:rPr>
          <w:sz w:val="28"/>
          <w:szCs w:val="28"/>
        </w:rPr>
      </w:pPr>
      <w:r w:rsidRPr="00B80FA2">
        <w:rPr>
          <w:sz w:val="28"/>
          <w:szCs w:val="28"/>
        </w:rPr>
        <w:tab/>
        <w:t xml:space="preserve">                                                                                                  </w:t>
      </w:r>
    </w:p>
    <w:p w:rsidR="00B17C48" w:rsidRPr="00B80FA2" w:rsidRDefault="00B17C48" w:rsidP="00B17C48">
      <w:pPr>
        <w:tabs>
          <w:tab w:val="left" w:pos="630"/>
          <w:tab w:val="left" w:pos="7395"/>
        </w:tabs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                                                                                                 «Приложение 7</w:t>
      </w:r>
    </w:p>
    <w:p w:rsidR="00B17C48" w:rsidRPr="00B80FA2" w:rsidRDefault="00B17C48" w:rsidP="00B17C48">
      <w:pPr>
        <w:tabs>
          <w:tab w:val="left" w:pos="6735"/>
        </w:tabs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                                                                                                 к решению Совета депутатов</w:t>
      </w:r>
    </w:p>
    <w:p w:rsidR="00B17C48" w:rsidRPr="00B80FA2" w:rsidRDefault="00B17C48" w:rsidP="00B17C48">
      <w:pPr>
        <w:tabs>
          <w:tab w:val="left" w:pos="6420"/>
        </w:tabs>
        <w:rPr>
          <w:sz w:val="28"/>
          <w:szCs w:val="28"/>
        </w:rPr>
      </w:pPr>
      <w:r w:rsidRPr="00B80FA2">
        <w:rPr>
          <w:sz w:val="28"/>
          <w:szCs w:val="28"/>
        </w:rPr>
        <w:tab/>
        <w:t>от 09 декабря  2013 года №18</w:t>
      </w:r>
    </w:p>
    <w:p w:rsidR="00B17C48" w:rsidRPr="00B80FA2" w:rsidRDefault="00B17C48" w:rsidP="00B17C48">
      <w:pPr>
        <w:tabs>
          <w:tab w:val="left" w:pos="6420"/>
        </w:tabs>
        <w:rPr>
          <w:sz w:val="28"/>
          <w:szCs w:val="28"/>
        </w:rPr>
      </w:pPr>
    </w:p>
    <w:tbl>
      <w:tblPr>
        <w:tblW w:w="10016" w:type="dxa"/>
        <w:tblInd w:w="93" w:type="dxa"/>
        <w:tblLook w:val="04A0"/>
      </w:tblPr>
      <w:tblGrid>
        <w:gridCol w:w="10125"/>
        <w:gridCol w:w="960"/>
        <w:gridCol w:w="961"/>
        <w:gridCol w:w="1364"/>
        <w:gridCol w:w="1071"/>
        <w:gridCol w:w="1101"/>
        <w:gridCol w:w="1081"/>
        <w:gridCol w:w="960"/>
      </w:tblGrid>
      <w:tr w:rsidR="00B17C48" w:rsidRPr="00B80FA2" w:rsidTr="00C94561">
        <w:trPr>
          <w:trHeight w:val="300"/>
        </w:trPr>
        <w:tc>
          <w:tcPr>
            <w:tcW w:w="10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0FA2">
              <w:rPr>
                <w:b/>
                <w:bCs/>
                <w:color w:val="000000"/>
                <w:sz w:val="28"/>
                <w:szCs w:val="28"/>
              </w:rPr>
              <w:t>Перечень муниципальных программ муниципального образования и объемы бюджетных</w:t>
            </w:r>
          </w:p>
        </w:tc>
      </w:tr>
      <w:tr w:rsidR="00B17C48" w:rsidRPr="00B80FA2" w:rsidTr="00C94561">
        <w:trPr>
          <w:trHeight w:val="300"/>
        </w:trPr>
        <w:tc>
          <w:tcPr>
            <w:tcW w:w="10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0FA2">
              <w:rPr>
                <w:b/>
                <w:bCs/>
                <w:color w:val="000000"/>
                <w:sz w:val="28"/>
                <w:szCs w:val="28"/>
              </w:rPr>
              <w:t>ассигнований на их реализацию</w:t>
            </w:r>
          </w:p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7C48" w:rsidRPr="00B80FA2" w:rsidTr="00C94561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840" w:type="dxa"/>
              <w:tblLook w:val="04A0"/>
            </w:tblPr>
            <w:tblGrid>
              <w:gridCol w:w="2880"/>
              <w:gridCol w:w="960"/>
              <w:gridCol w:w="1014"/>
              <w:gridCol w:w="1483"/>
              <w:gridCol w:w="1196"/>
              <w:gridCol w:w="1152"/>
              <w:gridCol w:w="1214"/>
            </w:tblGrid>
            <w:tr w:rsidR="00B17C48" w:rsidRPr="00B80FA2" w:rsidTr="00C94561">
              <w:trPr>
                <w:trHeight w:val="630"/>
              </w:trPr>
              <w:tc>
                <w:tcPr>
                  <w:tcW w:w="2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         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 xml:space="preserve"> Целевая статья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 xml:space="preserve"> Вид расхода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Сумма    тыс</w:t>
                  </w:r>
                  <w:proofErr w:type="gramStart"/>
                  <w:r w:rsidRPr="00B80FA2">
                    <w:rPr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B80FA2">
                    <w:rPr>
                      <w:color w:val="000000"/>
                      <w:sz w:val="28"/>
                      <w:szCs w:val="28"/>
                    </w:rPr>
                    <w:t>уб.</w:t>
                  </w:r>
                </w:p>
              </w:tc>
            </w:tr>
            <w:tr w:rsidR="00B17C48" w:rsidRPr="00B80FA2" w:rsidTr="00C94561">
              <w:trPr>
                <w:trHeight w:val="322"/>
              </w:trPr>
              <w:tc>
                <w:tcPr>
                  <w:tcW w:w="2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17C48" w:rsidRPr="00B80FA2" w:rsidTr="00C94561">
              <w:trPr>
                <w:trHeight w:val="1020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0000000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1260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6000000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3150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Муниципальная программа "Отлов и стерилизация безнадзорных (бездомных) животных на территории Коленовского муниципального образования на 2014 год"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6100000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2205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Реализация мероприятий по обеспечению санитарно-эпидемиологического благополучия населения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6101101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1575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6101101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1890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6101101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315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Физкультура и спорт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315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Массовый спорт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1260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6000000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2205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Муниципальная программа «Развитие физкультуры и спорта в </w:t>
                  </w:r>
                  <w:proofErr w:type="spellStart"/>
                  <w:r w:rsidRPr="00B80FA2">
                    <w:rPr>
                      <w:color w:val="000000"/>
                      <w:sz w:val="28"/>
                      <w:szCs w:val="28"/>
                    </w:rPr>
                    <w:t>Коленовском</w:t>
                  </w:r>
                  <w:proofErr w:type="spellEnd"/>
                  <w:r w:rsidRPr="00B80FA2">
                    <w:rPr>
                      <w:color w:val="000000"/>
                      <w:sz w:val="28"/>
                      <w:szCs w:val="28"/>
                    </w:rPr>
                    <w:t xml:space="preserve"> муниципальном образовании на 2014 год»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6200000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1890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Реализация мероприятий по организации и проведению спортивных мероприятий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6201102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1335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6201102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1680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6201102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10,0</w:t>
                  </w:r>
                </w:p>
              </w:tc>
            </w:tr>
            <w:tr w:rsidR="00B17C48" w:rsidRPr="00B80FA2" w:rsidTr="00C94561">
              <w:trPr>
                <w:trHeight w:val="315"/>
              </w:trPr>
              <w:tc>
                <w:tcPr>
                  <w:tcW w:w="2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7C48" w:rsidRPr="00B80FA2" w:rsidRDefault="00B17C48" w:rsidP="00C94561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7C48" w:rsidRPr="00B80FA2" w:rsidRDefault="00B17C48" w:rsidP="00C9456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17C48" w:rsidRPr="00B80FA2" w:rsidRDefault="00B17C48" w:rsidP="00C94561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80FA2">
                    <w:rPr>
                      <w:b/>
                      <w:bCs/>
                      <w:color w:val="000000"/>
                      <w:sz w:val="28"/>
                      <w:szCs w:val="28"/>
                    </w:rPr>
                    <w:t>20,0</w:t>
                  </w:r>
                </w:p>
              </w:tc>
            </w:tr>
          </w:tbl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C48" w:rsidRPr="00B80FA2" w:rsidRDefault="00B17C48" w:rsidP="00C945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17C48" w:rsidRPr="00B80FA2" w:rsidRDefault="00B17C48" w:rsidP="00B17C48">
      <w:pPr>
        <w:tabs>
          <w:tab w:val="left" w:pos="8460"/>
        </w:tabs>
        <w:rPr>
          <w:sz w:val="28"/>
          <w:szCs w:val="28"/>
        </w:rPr>
      </w:pPr>
      <w:r w:rsidRPr="00B80FA2">
        <w:rPr>
          <w:sz w:val="28"/>
          <w:szCs w:val="28"/>
        </w:rPr>
        <w:lastRenderedPageBreak/>
        <w:tab/>
        <w:t>»</w:t>
      </w:r>
    </w:p>
    <w:p w:rsidR="00B17C48" w:rsidRPr="00B80FA2" w:rsidRDefault="00B17C48" w:rsidP="00B17C48">
      <w:pPr>
        <w:tabs>
          <w:tab w:val="left" w:pos="630"/>
          <w:tab w:val="center" w:pos="4677"/>
        </w:tabs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1.5. Абзац второй  пункта 5 изложить в следующей редакции:</w:t>
      </w:r>
    </w:p>
    <w:p w:rsidR="00B17C48" w:rsidRPr="00B80FA2" w:rsidRDefault="00B17C48" w:rsidP="00B17C48">
      <w:pPr>
        <w:ind w:left="720"/>
        <w:rPr>
          <w:sz w:val="28"/>
          <w:szCs w:val="28"/>
        </w:rPr>
      </w:pPr>
      <w:r w:rsidRPr="00B80FA2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9,0 тыс. рублей.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 xml:space="preserve">          1.6.Пункт 6 решения изложить в следующей редакции: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 xml:space="preserve"> установить предельный объем муниципального внутреннего долга Коленовского       муниципального образования  на 2014 год в размере 717,1 тыс</w:t>
      </w:r>
      <w:proofErr w:type="gramStart"/>
      <w:r w:rsidRPr="00B80FA2">
        <w:rPr>
          <w:sz w:val="28"/>
          <w:szCs w:val="28"/>
        </w:rPr>
        <w:t>.р</w:t>
      </w:r>
      <w:proofErr w:type="gramEnd"/>
      <w:r w:rsidRPr="00B80FA2">
        <w:rPr>
          <w:sz w:val="28"/>
          <w:szCs w:val="28"/>
        </w:rPr>
        <w:t>уб.</w:t>
      </w:r>
    </w:p>
    <w:p w:rsidR="00B17C48" w:rsidRPr="00B80FA2" w:rsidRDefault="00B17C48" w:rsidP="00B17C48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B80FA2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B17C48" w:rsidRPr="00B80FA2" w:rsidRDefault="00B17C48" w:rsidP="00B17C48">
      <w:pPr>
        <w:pStyle w:val="a3"/>
        <w:rPr>
          <w:rFonts w:ascii="Times New Roman" w:hAnsi="Times New Roman"/>
          <w:sz w:val="28"/>
          <w:szCs w:val="28"/>
        </w:rPr>
      </w:pPr>
      <w:r w:rsidRPr="00B80FA2">
        <w:rPr>
          <w:rFonts w:ascii="Times New Roman" w:hAnsi="Times New Roman"/>
          <w:sz w:val="28"/>
          <w:szCs w:val="28"/>
        </w:rPr>
        <w:t xml:space="preserve">      3.Обнародовать настоящее решение на информационном  стенде в здании администрации Коленовского муниципального образования</w:t>
      </w:r>
      <w:proofErr w:type="gramStart"/>
      <w:r w:rsidRPr="00B80FA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80FA2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B17C48" w:rsidRPr="00B80FA2" w:rsidRDefault="00B17C48" w:rsidP="00B17C48">
      <w:pPr>
        <w:pStyle w:val="a3"/>
        <w:rPr>
          <w:rFonts w:ascii="Times New Roman" w:hAnsi="Times New Roman"/>
          <w:sz w:val="28"/>
          <w:szCs w:val="28"/>
        </w:rPr>
      </w:pPr>
    </w:p>
    <w:p w:rsidR="00B17C48" w:rsidRPr="00B80FA2" w:rsidRDefault="00B17C48" w:rsidP="00B17C48">
      <w:pPr>
        <w:pStyle w:val="a3"/>
        <w:rPr>
          <w:rFonts w:ascii="Times New Roman" w:hAnsi="Times New Roman"/>
          <w:sz w:val="28"/>
          <w:szCs w:val="28"/>
        </w:rPr>
      </w:pPr>
    </w:p>
    <w:p w:rsidR="00B17C48" w:rsidRPr="00B80FA2" w:rsidRDefault="00B17C48" w:rsidP="00B17C48">
      <w:pPr>
        <w:rPr>
          <w:sz w:val="28"/>
          <w:szCs w:val="28"/>
        </w:rPr>
      </w:pPr>
    </w:p>
    <w:p w:rsidR="00B17C48" w:rsidRPr="00B80FA2" w:rsidRDefault="00B17C48" w:rsidP="00B17C48">
      <w:pPr>
        <w:tabs>
          <w:tab w:val="left" w:pos="7725"/>
        </w:tabs>
        <w:jc w:val="both"/>
        <w:rPr>
          <w:sz w:val="28"/>
          <w:szCs w:val="28"/>
        </w:rPr>
      </w:pPr>
      <w:r w:rsidRPr="00B80FA2">
        <w:rPr>
          <w:sz w:val="28"/>
          <w:szCs w:val="28"/>
        </w:rPr>
        <w:t xml:space="preserve">Глава  Коленовского                                                          Ю. Б. </w:t>
      </w:r>
      <w:proofErr w:type="spellStart"/>
      <w:r w:rsidRPr="00B80FA2">
        <w:rPr>
          <w:sz w:val="28"/>
          <w:szCs w:val="28"/>
        </w:rPr>
        <w:t>Тишов</w:t>
      </w:r>
      <w:proofErr w:type="spellEnd"/>
      <w:r w:rsidRPr="00B80FA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B17C48" w:rsidRPr="00B80FA2" w:rsidRDefault="00B17C48" w:rsidP="00B17C48">
      <w:pPr>
        <w:rPr>
          <w:sz w:val="28"/>
          <w:szCs w:val="28"/>
        </w:rPr>
      </w:pPr>
      <w:r w:rsidRPr="00B80FA2">
        <w:rPr>
          <w:sz w:val="28"/>
          <w:szCs w:val="28"/>
        </w:rPr>
        <w:t>муниципального образования</w:t>
      </w:r>
    </w:p>
    <w:p w:rsidR="00B17C48" w:rsidRPr="00B80FA2" w:rsidRDefault="00B17C48" w:rsidP="00B17C48">
      <w:pPr>
        <w:rPr>
          <w:sz w:val="28"/>
          <w:szCs w:val="28"/>
        </w:rPr>
      </w:pPr>
    </w:p>
    <w:p w:rsidR="00B17C48" w:rsidRPr="00B80FA2" w:rsidRDefault="00B17C48" w:rsidP="00B17C48">
      <w:pPr>
        <w:rPr>
          <w:sz w:val="28"/>
          <w:szCs w:val="28"/>
        </w:rPr>
      </w:pPr>
    </w:p>
    <w:p w:rsidR="00B17C48" w:rsidRPr="00B80FA2" w:rsidRDefault="00B17C48" w:rsidP="00B17C48">
      <w:pPr>
        <w:rPr>
          <w:sz w:val="28"/>
          <w:szCs w:val="28"/>
        </w:rPr>
      </w:pPr>
    </w:p>
    <w:p w:rsidR="00B17C48" w:rsidRPr="00B80FA2" w:rsidRDefault="00B17C48" w:rsidP="00B17C48">
      <w:pPr>
        <w:rPr>
          <w:sz w:val="28"/>
          <w:szCs w:val="28"/>
        </w:rPr>
      </w:pPr>
    </w:p>
    <w:p w:rsidR="00A92559" w:rsidRPr="00B80FA2" w:rsidRDefault="00A92559">
      <w:pPr>
        <w:rPr>
          <w:sz w:val="28"/>
          <w:szCs w:val="28"/>
        </w:rPr>
      </w:pPr>
    </w:p>
    <w:sectPr w:rsidR="00A92559" w:rsidRPr="00B80FA2" w:rsidSect="003E3DD3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C48"/>
    <w:rsid w:val="00A92559"/>
    <w:rsid w:val="00B17C48"/>
    <w:rsid w:val="00B73AF1"/>
    <w:rsid w:val="00B80FA2"/>
    <w:rsid w:val="00E50BC4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48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1622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2014-07-16T11:38:00Z</cp:lastPrinted>
  <dcterms:created xsi:type="dcterms:W3CDTF">2014-06-24T05:46:00Z</dcterms:created>
  <dcterms:modified xsi:type="dcterms:W3CDTF">2014-07-16T11:42:00Z</dcterms:modified>
</cp:coreProperties>
</file>