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F6" w:rsidRDefault="00133FF6" w:rsidP="00133FF6">
      <w:pPr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ИНФОРМАЦИОННЫЙ ЛИСТОК</w:t>
      </w:r>
    </w:p>
    <w:p w:rsidR="00133FF6" w:rsidRDefault="00133FF6" w:rsidP="00133FF6">
      <w:pPr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Филиал</w:t>
      </w:r>
      <w:r>
        <w:rPr>
          <w:b/>
          <w:color w:val="76923C" w:themeColor="accent3" w:themeShade="BF"/>
          <w:sz w:val="28"/>
          <w:szCs w:val="28"/>
        </w:rPr>
        <w:t>а</w:t>
      </w:r>
      <w:r w:rsidRPr="00C13552">
        <w:rPr>
          <w:b/>
          <w:color w:val="76923C" w:themeColor="accent3" w:themeShade="BF"/>
          <w:sz w:val="28"/>
          <w:szCs w:val="28"/>
        </w:rPr>
        <w:t xml:space="preserve"> ФГБУ « Россельхозцентр» </w:t>
      </w:r>
      <w:r>
        <w:rPr>
          <w:b/>
          <w:color w:val="76923C" w:themeColor="accent3" w:themeShade="BF"/>
          <w:sz w:val="28"/>
          <w:szCs w:val="28"/>
        </w:rPr>
        <w:t>по Саратовской области</w:t>
      </w:r>
    </w:p>
    <w:p w:rsidR="00133FF6" w:rsidRDefault="00133FF6" w:rsidP="00133FF6">
      <w:pPr>
        <w:rPr>
          <w:b/>
          <w:sz w:val="22"/>
          <w:szCs w:val="22"/>
          <w:u w:val="single"/>
        </w:rPr>
      </w:pPr>
      <w:r w:rsidRPr="00C13552">
        <w:rPr>
          <w:b/>
          <w:color w:val="76923C" w:themeColor="accent3" w:themeShade="BF"/>
          <w:sz w:val="28"/>
          <w:szCs w:val="28"/>
        </w:rPr>
        <w:t>№</w:t>
      </w:r>
      <w:r w:rsidR="00937579">
        <w:rPr>
          <w:b/>
          <w:color w:val="76923C" w:themeColor="accent3" w:themeShade="BF"/>
          <w:sz w:val="28"/>
          <w:szCs w:val="28"/>
        </w:rPr>
        <w:t xml:space="preserve"> 8</w:t>
      </w:r>
      <w:r>
        <w:rPr>
          <w:b/>
          <w:color w:val="76923C" w:themeColor="accent3" w:themeShade="BF"/>
          <w:sz w:val="28"/>
          <w:szCs w:val="28"/>
        </w:rPr>
        <w:t xml:space="preserve"> </w:t>
      </w:r>
      <w:r w:rsidRPr="00592287">
        <w:rPr>
          <w:b/>
          <w:color w:val="76923C" w:themeColor="accent3" w:themeShade="BF"/>
          <w:sz w:val="28"/>
          <w:szCs w:val="28"/>
        </w:rPr>
        <w:t xml:space="preserve">от </w:t>
      </w:r>
      <w:r>
        <w:rPr>
          <w:b/>
          <w:color w:val="76923C" w:themeColor="accent3" w:themeShade="BF"/>
          <w:sz w:val="28"/>
          <w:szCs w:val="28"/>
        </w:rPr>
        <w:t>03</w:t>
      </w:r>
      <w:r w:rsidRPr="00592287">
        <w:rPr>
          <w:b/>
          <w:color w:val="76923C" w:themeColor="accent3" w:themeShade="BF"/>
          <w:sz w:val="28"/>
          <w:szCs w:val="28"/>
        </w:rPr>
        <w:t>.</w:t>
      </w:r>
      <w:r>
        <w:rPr>
          <w:b/>
          <w:color w:val="76923C" w:themeColor="accent3" w:themeShade="BF"/>
          <w:sz w:val="28"/>
          <w:szCs w:val="28"/>
        </w:rPr>
        <w:t>05</w:t>
      </w:r>
      <w:r w:rsidRPr="00592287">
        <w:rPr>
          <w:b/>
          <w:color w:val="76923C" w:themeColor="accent3" w:themeShade="BF"/>
          <w:sz w:val="28"/>
          <w:szCs w:val="28"/>
        </w:rPr>
        <w:t>.2023 г.</w:t>
      </w:r>
    </w:p>
    <w:p w:rsidR="00133FF6" w:rsidRPr="00B11CD6" w:rsidRDefault="00133FF6" w:rsidP="00133FF6">
      <w:pPr>
        <w:rPr>
          <w:b/>
          <w:sz w:val="22"/>
          <w:szCs w:val="22"/>
          <w:u w:val="single"/>
        </w:rPr>
      </w:pPr>
    </w:p>
    <w:p w:rsidR="00133FF6" w:rsidRDefault="00980D99" w:rsidP="00133FF6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33FF6">
        <w:rPr>
          <w:b/>
          <w:color w:val="000000"/>
          <w:sz w:val="27"/>
          <w:szCs w:val="27"/>
        </w:rPr>
        <w:t>Информация о проделанной работе</w:t>
      </w:r>
      <w:r w:rsidR="00133FF6">
        <w:rPr>
          <w:b/>
          <w:color w:val="000000"/>
          <w:sz w:val="27"/>
          <w:szCs w:val="27"/>
        </w:rPr>
        <w:t xml:space="preserve"> филиала ФГБУ «Россельхозцентр»</w:t>
      </w:r>
    </w:p>
    <w:p w:rsidR="00133FF6" w:rsidRDefault="00980D99" w:rsidP="00133FF6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33FF6">
        <w:rPr>
          <w:b/>
          <w:color w:val="000000"/>
          <w:sz w:val="27"/>
          <w:szCs w:val="27"/>
        </w:rPr>
        <w:t>по Саратовской области по мони</w:t>
      </w:r>
      <w:r w:rsidR="00133FF6">
        <w:rPr>
          <w:b/>
          <w:color w:val="000000"/>
          <w:sz w:val="27"/>
          <w:szCs w:val="27"/>
        </w:rPr>
        <w:t xml:space="preserve">торингу распространения </w:t>
      </w:r>
      <w:proofErr w:type="gramStart"/>
      <w:r w:rsidR="00133FF6">
        <w:rPr>
          <w:b/>
          <w:color w:val="000000"/>
          <w:sz w:val="27"/>
          <w:szCs w:val="27"/>
        </w:rPr>
        <w:t>вредных</w:t>
      </w:r>
      <w:proofErr w:type="gramEnd"/>
    </w:p>
    <w:p w:rsidR="00980D99" w:rsidRPr="00133FF6" w:rsidRDefault="00980D99" w:rsidP="00133FF6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33FF6">
        <w:rPr>
          <w:b/>
          <w:color w:val="000000"/>
          <w:sz w:val="27"/>
          <w:szCs w:val="27"/>
        </w:rPr>
        <w:t>организмов, карантинных для стран-импортеров зерна на</w:t>
      </w:r>
      <w:r w:rsidR="008C2239" w:rsidRPr="00133FF6">
        <w:rPr>
          <w:b/>
          <w:color w:val="000000"/>
          <w:sz w:val="27"/>
          <w:szCs w:val="27"/>
        </w:rPr>
        <w:t xml:space="preserve"> </w:t>
      </w:r>
      <w:r w:rsidR="00133FF6">
        <w:rPr>
          <w:b/>
          <w:color w:val="000000"/>
          <w:sz w:val="27"/>
          <w:szCs w:val="27"/>
        </w:rPr>
        <w:t>03.05</w:t>
      </w:r>
      <w:r w:rsidR="0060697C" w:rsidRPr="00133FF6">
        <w:rPr>
          <w:b/>
          <w:color w:val="000000"/>
          <w:sz w:val="27"/>
          <w:szCs w:val="27"/>
        </w:rPr>
        <w:t>.2023</w:t>
      </w:r>
      <w:r w:rsidRPr="00133FF6">
        <w:rPr>
          <w:b/>
          <w:color w:val="000000"/>
          <w:sz w:val="27"/>
          <w:szCs w:val="27"/>
        </w:rPr>
        <w:t xml:space="preserve"> г.</w:t>
      </w:r>
    </w:p>
    <w:p w:rsidR="00133FF6" w:rsidRDefault="00133FF6" w:rsidP="00133FF6">
      <w:pPr>
        <w:ind w:firstLine="709"/>
        <w:jc w:val="both"/>
        <w:rPr>
          <w:sz w:val="28"/>
          <w:szCs w:val="28"/>
        </w:rPr>
      </w:pPr>
    </w:p>
    <w:p w:rsidR="00133FF6" w:rsidRPr="00EB3047" w:rsidRDefault="00133FF6" w:rsidP="00133FF6">
      <w:pPr>
        <w:ind w:firstLine="709"/>
        <w:jc w:val="both"/>
        <w:rPr>
          <w:sz w:val="28"/>
          <w:szCs w:val="28"/>
        </w:rPr>
      </w:pPr>
      <w:proofErr w:type="gramStart"/>
      <w:r w:rsidRPr="00EB3047">
        <w:rPr>
          <w:sz w:val="28"/>
          <w:szCs w:val="28"/>
        </w:rPr>
        <w:t>Во исполнение поручения Министра сельского хозяйства Российской Федерации Д.Н. Патрушева, письмом № ДХ-1342 от 02.03.2021 г. был направлен для исполнения План мероприятий («Дорожная карта») по борьбе с распространенными на территории Российской Федерации вредными организмами, имеющими карантинное значение для основных стран-импортеров российского зерна (далее – План мероприятий).</w:t>
      </w:r>
      <w:proofErr w:type="gramEnd"/>
      <w:r w:rsidRPr="00EB3047">
        <w:rPr>
          <w:sz w:val="28"/>
          <w:szCs w:val="28"/>
        </w:rPr>
        <w:t xml:space="preserve"> На основе доведенной Дорожной карты был разработан Региональный план Саратовской области на 2023 г.</w:t>
      </w:r>
    </w:p>
    <w:p w:rsidR="00133FF6" w:rsidRPr="009F316E" w:rsidRDefault="00133FF6" w:rsidP="00133FF6">
      <w:pPr>
        <w:ind w:firstLine="709"/>
        <w:jc w:val="both"/>
        <w:rPr>
          <w:sz w:val="28"/>
          <w:szCs w:val="28"/>
        </w:rPr>
      </w:pPr>
      <w:r w:rsidRPr="009F316E">
        <w:rPr>
          <w:sz w:val="28"/>
          <w:szCs w:val="28"/>
        </w:rPr>
        <w:t xml:space="preserve">В соответствии с пунктом № 2 плана специалистами филиала ФГБУ «Россельхозцентр» по Саратовской области проведен </w:t>
      </w:r>
      <w:proofErr w:type="spellStart"/>
      <w:r w:rsidRPr="009F316E">
        <w:rPr>
          <w:sz w:val="28"/>
          <w:szCs w:val="28"/>
        </w:rPr>
        <w:t>фитомониторинг</w:t>
      </w:r>
      <w:proofErr w:type="spellEnd"/>
      <w:r w:rsidRPr="009F316E">
        <w:rPr>
          <w:sz w:val="28"/>
          <w:szCs w:val="28"/>
        </w:rPr>
        <w:t xml:space="preserve"> на посевах озимых зерновых колос</w:t>
      </w:r>
      <w:r w:rsidR="00D04E39">
        <w:rPr>
          <w:sz w:val="28"/>
          <w:szCs w:val="28"/>
        </w:rPr>
        <w:t>овых культур на площади 19,28</w:t>
      </w:r>
      <w:r w:rsidRPr="009F316E">
        <w:rPr>
          <w:sz w:val="28"/>
          <w:szCs w:val="28"/>
        </w:rPr>
        <w:t xml:space="preserve"> тыс. га (нарастающим итогом).</w:t>
      </w:r>
    </w:p>
    <w:p w:rsidR="00133FF6" w:rsidRPr="00EB3047" w:rsidRDefault="00133FF6" w:rsidP="00133FF6">
      <w:pPr>
        <w:ind w:firstLine="709"/>
        <w:jc w:val="both"/>
        <w:rPr>
          <w:sz w:val="28"/>
          <w:szCs w:val="28"/>
        </w:rPr>
      </w:pPr>
      <w:r w:rsidRPr="009F316E">
        <w:rPr>
          <w:sz w:val="28"/>
          <w:szCs w:val="28"/>
        </w:rPr>
        <w:t>Общая площадь обследования на болезни, карантинные для стран-импортеров р</w:t>
      </w:r>
      <w:r w:rsidR="009F316E" w:rsidRPr="009F316E">
        <w:rPr>
          <w:sz w:val="28"/>
          <w:szCs w:val="28"/>
        </w:rPr>
        <w:t>оссийского</w:t>
      </w:r>
      <w:r w:rsidR="00D04E39">
        <w:rPr>
          <w:sz w:val="28"/>
          <w:szCs w:val="28"/>
        </w:rPr>
        <w:t xml:space="preserve"> зерна составляет 6,35</w:t>
      </w:r>
      <w:r w:rsidRPr="00EB3047">
        <w:rPr>
          <w:sz w:val="28"/>
          <w:szCs w:val="28"/>
        </w:rPr>
        <w:t xml:space="preserve"> тыс. га. Отмечено заражение </w:t>
      </w:r>
      <w:proofErr w:type="spellStart"/>
      <w:r w:rsidRPr="00EB3047">
        <w:rPr>
          <w:sz w:val="28"/>
          <w:szCs w:val="28"/>
        </w:rPr>
        <w:t>септориозной</w:t>
      </w:r>
      <w:proofErr w:type="spellEnd"/>
      <w:r w:rsidRPr="00EB3047">
        <w:rPr>
          <w:sz w:val="28"/>
          <w:szCs w:val="28"/>
        </w:rPr>
        <w:t xml:space="preserve"> пятнистостью листьев (</w:t>
      </w:r>
      <w:proofErr w:type="spellStart"/>
      <w:r w:rsidRPr="00EB3047">
        <w:rPr>
          <w:sz w:val="28"/>
          <w:szCs w:val="28"/>
        </w:rPr>
        <w:t>Septoria</w:t>
      </w:r>
      <w:proofErr w:type="spellEnd"/>
      <w:r w:rsidRPr="00EB3047">
        <w:rPr>
          <w:sz w:val="28"/>
          <w:szCs w:val="28"/>
        </w:rPr>
        <w:t xml:space="preserve"> </w:t>
      </w:r>
      <w:proofErr w:type="spellStart"/>
      <w:r w:rsidRPr="00EB3047">
        <w:rPr>
          <w:sz w:val="28"/>
          <w:szCs w:val="28"/>
        </w:rPr>
        <w:t>tritici</w:t>
      </w:r>
      <w:proofErr w:type="spellEnd"/>
      <w:r w:rsidRPr="00EB3047">
        <w:rPr>
          <w:sz w:val="28"/>
          <w:szCs w:val="28"/>
        </w:rPr>
        <w:t xml:space="preserve">) на </w:t>
      </w:r>
      <w:r w:rsidR="009F316E">
        <w:rPr>
          <w:sz w:val="28"/>
          <w:szCs w:val="28"/>
        </w:rPr>
        <w:t>4,89</w:t>
      </w:r>
      <w:r w:rsidRPr="00EB3047">
        <w:rPr>
          <w:sz w:val="28"/>
          <w:szCs w:val="28"/>
        </w:rPr>
        <w:t xml:space="preserve"> тыс. га.</w:t>
      </w:r>
    </w:p>
    <w:p w:rsidR="00133FF6" w:rsidRPr="00EB3047" w:rsidRDefault="00133FF6" w:rsidP="00133FF6">
      <w:pPr>
        <w:shd w:val="clear" w:color="auto" w:fill="FFFFFF"/>
        <w:ind w:firstLine="709"/>
        <w:jc w:val="both"/>
        <w:rPr>
          <w:sz w:val="28"/>
          <w:szCs w:val="28"/>
        </w:rPr>
      </w:pPr>
      <w:r w:rsidRPr="00EB3047">
        <w:rPr>
          <w:sz w:val="28"/>
          <w:szCs w:val="28"/>
        </w:rPr>
        <w:t xml:space="preserve">Площадь обследования на предмет засорения сорной растительностью составляет </w:t>
      </w:r>
      <w:r w:rsidR="00D04E39">
        <w:rPr>
          <w:sz w:val="28"/>
          <w:szCs w:val="28"/>
        </w:rPr>
        <w:t>12,93</w:t>
      </w:r>
      <w:r w:rsidRPr="00EB3047">
        <w:rPr>
          <w:sz w:val="28"/>
          <w:szCs w:val="28"/>
        </w:rPr>
        <w:t xml:space="preserve"> тыс. га. </w:t>
      </w:r>
      <w:r w:rsidR="00D04E39">
        <w:rPr>
          <w:sz w:val="28"/>
          <w:szCs w:val="28"/>
        </w:rPr>
        <w:t>Засорено 9,07</w:t>
      </w:r>
      <w:r w:rsidR="009F316E">
        <w:rPr>
          <w:sz w:val="28"/>
          <w:szCs w:val="28"/>
        </w:rPr>
        <w:t xml:space="preserve"> тыс. га озимых зерновых колосовых культур. </w:t>
      </w:r>
      <w:proofErr w:type="gramStart"/>
      <w:r w:rsidRPr="00EB3047">
        <w:rPr>
          <w:sz w:val="28"/>
          <w:szCs w:val="28"/>
        </w:rPr>
        <w:t>Обнаружены следующие карантинные для стран-импортеров российского зерна сорняки: осот полевой (</w:t>
      </w:r>
      <w:proofErr w:type="spellStart"/>
      <w:r w:rsidRPr="00EB3047">
        <w:rPr>
          <w:sz w:val="28"/>
          <w:szCs w:val="28"/>
        </w:rPr>
        <w:t>Sonchus</w:t>
      </w:r>
      <w:proofErr w:type="spellEnd"/>
      <w:r w:rsidRPr="00EB3047">
        <w:rPr>
          <w:sz w:val="28"/>
          <w:szCs w:val="28"/>
        </w:rPr>
        <w:t xml:space="preserve"> </w:t>
      </w:r>
      <w:proofErr w:type="spellStart"/>
      <w:r w:rsidRPr="00EB3047">
        <w:rPr>
          <w:sz w:val="28"/>
          <w:szCs w:val="28"/>
        </w:rPr>
        <w:t>arvensis</w:t>
      </w:r>
      <w:proofErr w:type="spellEnd"/>
      <w:r w:rsidRPr="00EB3047">
        <w:rPr>
          <w:sz w:val="28"/>
          <w:szCs w:val="28"/>
        </w:rPr>
        <w:t>) – 2,94 тыс. га, молочай полевой (</w:t>
      </w:r>
      <w:proofErr w:type="spellStart"/>
      <w:r w:rsidRPr="00EB3047">
        <w:rPr>
          <w:sz w:val="28"/>
          <w:szCs w:val="28"/>
        </w:rPr>
        <w:t>Euphorbia</w:t>
      </w:r>
      <w:proofErr w:type="spellEnd"/>
      <w:r w:rsidRPr="00EB3047">
        <w:rPr>
          <w:sz w:val="28"/>
          <w:szCs w:val="28"/>
        </w:rPr>
        <w:t xml:space="preserve"> </w:t>
      </w:r>
      <w:proofErr w:type="spellStart"/>
      <w:r w:rsidRPr="00EB3047">
        <w:rPr>
          <w:sz w:val="28"/>
          <w:szCs w:val="28"/>
        </w:rPr>
        <w:t>ag</w:t>
      </w:r>
      <w:r w:rsidR="009F316E">
        <w:rPr>
          <w:sz w:val="28"/>
          <w:szCs w:val="28"/>
        </w:rPr>
        <w:t>raria</w:t>
      </w:r>
      <w:proofErr w:type="spellEnd"/>
      <w:r w:rsidR="009F316E">
        <w:rPr>
          <w:sz w:val="28"/>
          <w:szCs w:val="28"/>
        </w:rPr>
        <w:t>) – 0,87</w:t>
      </w:r>
      <w:r w:rsidRPr="00EB3047">
        <w:rPr>
          <w:sz w:val="28"/>
          <w:szCs w:val="28"/>
        </w:rPr>
        <w:t xml:space="preserve"> тыс. га, вьюнок полевой (</w:t>
      </w:r>
      <w:proofErr w:type="spellStart"/>
      <w:r w:rsidRPr="00EB3047">
        <w:rPr>
          <w:sz w:val="28"/>
          <w:szCs w:val="28"/>
        </w:rPr>
        <w:t>Convolvulus</w:t>
      </w:r>
      <w:proofErr w:type="spellEnd"/>
      <w:r w:rsidRPr="00EB3047">
        <w:rPr>
          <w:sz w:val="28"/>
          <w:szCs w:val="28"/>
        </w:rPr>
        <w:t xml:space="preserve"> </w:t>
      </w:r>
      <w:proofErr w:type="spellStart"/>
      <w:r w:rsidRPr="00EB3047">
        <w:rPr>
          <w:sz w:val="28"/>
          <w:szCs w:val="28"/>
        </w:rPr>
        <w:t>arvensis</w:t>
      </w:r>
      <w:proofErr w:type="spellEnd"/>
      <w:r w:rsidRPr="00EB3047">
        <w:rPr>
          <w:sz w:val="28"/>
          <w:szCs w:val="28"/>
        </w:rPr>
        <w:t xml:space="preserve">) – 0,66 тыс. га, ярутка </w:t>
      </w:r>
      <w:r w:rsidR="00D04E39">
        <w:rPr>
          <w:sz w:val="28"/>
          <w:szCs w:val="28"/>
        </w:rPr>
        <w:t>полевая (</w:t>
      </w:r>
      <w:proofErr w:type="spellStart"/>
      <w:r w:rsidR="00D04E39">
        <w:rPr>
          <w:sz w:val="28"/>
          <w:szCs w:val="28"/>
        </w:rPr>
        <w:t>Thlaspi</w:t>
      </w:r>
      <w:proofErr w:type="spellEnd"/>
      <w:r w:rsidR="00D04E39">
        <w:rPr>
          <w:sz w:val="28"/>
          <w:szCs w:val="28"/>
        </w:rPr>
        <w:t xml:space="preserve"> </w:t>
      </w:r>
      <w:proofErr w:type="spellStart"/>
      <w:r w:rsidR="00D04E39">
        <w:rPr>
          <w:sz w:val="28"/>
          <w:szCs w:val="28"/>
        </w:rPr>
        <w:t>arvense</w:t>
      </w:r>
      <w:proofErr w:type="spellEnd"/>
      <w:r w:rsidR="00D04E39">
        <w:rPr>
          <w:sz w:val="28"/>
          <w:szCs w:val="28"/>
        </w:rPr>
        <w:t>) – 7,66</w:t>
      </w:r>
      <w:r w:rsidRPr="00EB3047">
        <w:rPr>
          <w:sz w:val="28"/>
          <w:szCs w:val="28"/>
        </w:rPr>
        <w:t xml:space="preserve"> тыс. га, </w:t>
      </w:r>
      <w:proofErr w:type="spellStart"/>
      <w:r w:rsidRPr="00EB3047">
        <w:rPr>
          <w:sz w:val="28"/>
          <w:szCs w:val="28"/>
        </w:rPr>
        <w:t>гречишка</w:t>
      </w:r>
      <w:proofErr w:type="spellEnd"/>
      <w:r w:rsidRPr="00EB3047">
        <w:rPr>
          <w:sz w:val="28"/>
          <w:szCs w:val="28"/>
        </w:rPr>
        <w:t xml:space="preserve"> вьюнковая (</w:t>
      </w:r>
      <w:proofErr w:type="spellStart"/>
      <w:r w:rsidRPr="00EB3047">
        <w:rPr>
          <w:sz w:val="28"/>
          <w:szCs w:val="28"/>
        </w:rPr>
        <w:t>Fallopia</w:t>
      </w:r>
      <w:proofErr w:type="spellEnd"/>
      <w:r w:rsidRPr="00EB3047">
        <w:rPr>
          <w:sz w:val="28"/>
          <w:szCs w:val="28"/>
        </w:rPr>
        <w:t xml:space="preserve"> (</w:t>
      </w:r>
      <w:proofErr w:type="spellStart"/>
      <w:r w:rsidRPr="00EB3047">
        <w:rPr>
          <w:sz w:val="28"/>
          <w:szCs w:val="28"/>
        </w:rPr>
        <w:t>Polygonum</w:t>
      </w:r>
      <w:proofErr w:type="spellEnd"/>
      <w:r w:rsidRPr="00EB3047">
        <w:rPr>
          <w:sz w:val="28"/>
          <w:szCs w:val="28"/>
        </w:rPr>
        <w:t xml:space="preserve">) </w:t>
      </w:r>
      <w:proofErr w:type="spellStart"/>
      <w:r w:rsidRPr="00EB3047">
        <w:rPr>
          <w:sz w:val="28"/>
          <w:szCs w:val="28"/>
        </w:rPr>
        <w:t>convolvulus</w:t>
      </w:r>
      <w:proofErr w:type="spellEnd"/>
      <w:r w:rsidRPr="00EB3047">
        <w:rPr>
          <w:sz w:val="28"/>
          <w:szCs w:val="28"/>
        </w:rPr>
        <w:t xml:space="preserve"> (L.)) – 0,45 тыс. га.</w:t>
      </w:r>
      <w:proofErr w:type="gramEnd"/>
    </w:p>
    <w:p w:rsidR="00133FF6" w:rsidRPr="00EB3047" w:rsidRDefault="00133FF6" w:rsidP="00133FF6">
      <w:pPr>
        <w:shd w:val="clear" w:color="auto" w:fill="FFFFFF"/>
        <w:ind w:firstLine="709"/>
        <w:jc w:val="both"/>
        <w:rPr>
          <w:sz w:val="28"/>
          <w:szCs w:val="28"/>
        </w:rPr>
      </w:pPr>
      <w:r w:rsidRPr="00EB3047">
        <w:rPr>
          <w:sz w:val="28"/>
          <w:szCs w:val="28"/>
        </w:rPr>
        <w:t>Вредители карантинные для стран импортеров российского зерна на посевах озимых зерновых колосовых культур обнаружены не были.</w:t>
      </w:r>
    </w:p>
    <w:p w:rsidR="00133FF6" w:rsidRPr="00EB3047" w:rsidRDefault="00133FF6" w:rsidP="00133FF6">
      <w:pPr>
        <w:ind w:firstLine="709"/>
        <w:jc w:val="both"/>
        <w:rPr>
          <w:sz w:val="28"/>
          <w:szCs w:val="28"/>
        </w:rPr>
      </w:pPr>
      <w:r w:rsidRPr="00EB3047">
        <w:rPr>
          <w:sz w:val="28"/>
          <w:szCs w:val="28"/>
        </w:rPr>
        <w:t xml:space="preserve">По состоянию на 03.05.2023 г. специалисты филиала ФГБУ «Россельхозцентр» по Саратовской области участвовали в семинарах, посвященных подготовке к весенне-полевым работам, с целью оказания </w:t>
      </w:r>
      <w:proofErr w:type="spellStart"/>
      <w:r w:rsidRPr="00EB3047">
        <w:rPr>
          <w:sz w:val="28"/>
          <w:szCs w:val="28"/>
        </w:rPr>
        <w:t>сельхозтоваропроизводителям</w:t>
      </w:r>
      <w:proofErr w:type="spellEnd"/>
      <w:r w:rsidRPr="00EB3047">
        <w:rPr>
          <w:sz w:val="28"/>
          <w:szCs w:val="28"/>
        </w:rPr>
        <w:t xml:space="preserve"> области консультационной, методической и практической поддержки по вопросам за</w:t>
      </w:r>
      <w:r w:rsidR="00F878C2">
        <w:rPr>
          <w:sz w:val="28"/>
          <w:szCs w:val="28"/>
        </w:rPr>
        <w:t>щиты растений с привлечением 464</w:t>
      </w:r>
      <w:r w:rsidRPr="00EB3047">
        <w:rPr>
          <w:sz w:val="28"/>
          <w:szCs w:val="28"/>
        </w:rPr>
        <w:t xml:space="preserve"> человек.</w:t>
      </w:r>
    </w:p>
    <w:p w:rsidR="005F0846" w:rsidRPr="0060697C" w:rsidRDefault="005F0846" w:rsidP="0060697C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5F0846" w:rsidRPr="0060697C" w:rsidSect="00EA6501">
      <w:pgSz w:w="11906" w:h="16838"/>
      <w:pgMar w:top="794" w:right="851" w:bottom="68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D35"/>
    <w:rsid w:val="000025A0"/>
    <w:rsid w:val="000029FB"/>
    <w:rsid w:val="00002D3C"/>
    <w:rsid w:val="00013C31"/>
    <w:rsid w:val="0003331F"/>
    <w:rsid w:val="000539A3"/>
    <w:rsid w:val="00062982"/>
    <w:rsid w:val="00067FC7"/>
    <w:rsid w:val="00073C37"/>
    <w:rsid w:val="0007419D"/>
    <w:rsid w:val="0007596D"/>
    <w:rsid w:val="00081DE6"/>
    <w:rsid w:val="00092103"/>
    <w:rsid w:val="00095747"/>
    <w:rsid w:val="000A3F2B"/>
    <w:rsid w:val="000B6328"/>
    <w:rsid w:val="000C051A"/>
    <w:rsid w:val="000C2B6B"/>
    <w:rsid w:val="000D09E1"/>
    <w:rsid w:val="000D7FD4"/>
    <w:rsid w:val="000F10C0"/>
    <w:rsid w:val="00120139"/>
    <w:rsid w:val="00133FF6"/>
    <w:rsid w:val="001431C4"/>
    <w:rsid w:val="001501B7"/>
    <w:rsid w:val="00156D00"/>
    <w:rsid w:val="00174264"/>
    <w:rsid w:val="00176852"/>
    <w:rsid w:val="00176CAA"/>
    <w:rsid w:val="00184F9F"/>
    <w:rsid w:val="00190342"/>
    <w:rsid w:val="00194961"/>
    <w:rsid w:val="00197A2C"/>
    <w:rsid w:val="001A1A45"/>
    <w:rsid w:val="001A5817"/>
    <w:rsid w:val="001A6F9D"/>
    <w:rsid w:val="001C4F03"/>
    <w:rsid w:val="001E55EC"/>
    <w:rsid w:val="00213F06"/>
    <w:rsid w:val="00226A1A"/>
    <w:rsid w:val="00235C03"/>
    <w:rsid w:val="00237E91"/>
    <w:rsid w:val="00255919"/>
    <w:rsid w:val="00261725"/>
    <w:rsid w:val="00263067"/>
    <w:rsid w:val="00273A7B"/>
    <w:rsid w:val="00277CC6"/>
    <w:rsid w:val="002A1009"/>
    <w:rsid w:val="002A19FA"/>
    <w:rsid w:val="002B4BC6"/>
    <w:rsid w:val="002D7A1A"/>
    <w:rsid w:val="002E07E0"/>
    <w:rsid w:val="002E6791"/>
    <w:rsid w:val="002E6C58"/>
    <w:rsid w:val="00312A07"/>
    <w:rsid w:val="00334AA4"/>
    <w:rsid w:val="00345681"/>
    <w:rsid w:val="00351DA4"/>
    <w:rsid w:val="003621BE"/>
    <w:rsid w:val="003651FA"/>
    <w:rsid w:val="00370044"/>
    <w:rsid w:val="00383CAD"/>
    <w:rsid w:val="00386656"/>
    <w:rsid w:val="00397348"/>
    <w:rsid w:val="003975E9"/>
    <w:rsid w:val="003A5D27"/>
    <w:rsid w:val="003C0A6F"/>
    <w:rsid w:val="003F58E1"/>
    <w:rsid w:val="00404E11"/>
    <w:rsid w:val="00414CC8"/>
    <w:rsid w:val="00432001"/>
    <w:rsid w:val="00433DBF"/>
    <w:rsid w:val="00447656"/>
    <w:rsid w:val="00447C0C"/>
    <w:rsid w:val="004614BD"/>
    <w:rsid w:val="004667A4"/>
    <w:rsid w:val="0047524C"/>
    <w:rsid w:val="00486824"/>
    <w:rsid w:val="0049004B"/>
    <w:rsid w:val="004D560D"/>
    <w:rsid w:val="004E3C37"/>
    <w:rsid w:val="004F6CCF"/>
    <w:rsid w:val="00513EA7"/>
    <w:rsid w:val="005166C8"/>
    <w:rsid w:val="005270D0"/>
    <w:rsid w:val="00535E8C"/>
    <w:rsid w:val="00547D7D"/>
    <w:rsid w:val="00581021"/>
    <w:rsid w:val="005A6F39"/>
    <w:rsid w:val="005E2B51"/>
    <w:rsid w:val="005F0846"/>
    <w:rsid w:val="00600385"/>
    <w:rsid w:val="0060697C"/>
    <w:rsid w:val="0061339F"/>
    <w:rsid w:val="00640DD6"/>
    <w:rsid w:val="006424A1"/>
    <w:rsid w:val="00656586"/>
    <w:rsid w:val="006631B1"/>
    <w:rsid w:val="00665D98"/>
    <w:rsid w:val="006716EF"/>
    <w:rsid w:val="0069686C"/>
    <w:rsid w:val="006A7224"/>
    <w:rsid w:val="006B05DA"/>
    <w:rsid w:val="006C1ECB"/>
    <w:rsid w:val="006E7E7E"/>
    <w:rsid w:val="00701796"/>
    <w:rsid w:val="00703C73"/>
    <w:rsid w:val="007073A2"/>
    <w:rsid w:val="00743A1C"/>
    <w:rsid w:val="0075284F"/>
    <w:rsid w:val="007934D7"/>
    <w:rsid w:val="00796BDE"/>
    <w:rsid w:val="007C0880"/>
    <w:rsid w:val="007C597C"/>
    <w:rsid w:val="007D729F"/>
    <w:rsid w:val="007F5681"/>
    <w:rsid w:val="007F74AF"/>
    <w:rsid w:val="00813670"/>
    <w:rsid w:val="00816BD4"/>
    <w:rsid w:val="00850823"/>
    <w:rsid w:val="00852BD0"/>
    <w:rsid w:val="00853983"/>
    <w:rsid w:val="00890807"/>
    <w:rsid w:val="008972BF"/>
    <w:rsid w:val="008B4AB6"/>
    <w:rsid w:val="008B54E7"/>
    <w:rsid w:val="008C2239"/>
    <w:rsid w:val="008C73E7"/>
    <w:rsid w:val="008D2E49"/>
    <w:rsid w:val="008D5DBA"/>
    <w:rsid w:val="008D7762"/>
    <w:rsid w:val="008E09E4"/>
    <w:rsid w:val="008E6D55"/>
    <w:rsid w:val="008F6091"/>
    <w:rsid w:val="00911689"/>
    <w:rsid w:val="00932096"/>
    <w:rsid w:val="00937579"/>
    <w:rsid w:val="00942E4F"/>
    <w:rsid w:val="00944425"/>
    <w:rsid w:val="0095450A"/>
    <w:rsid w:val="0096142B"/>
    <w:rsid w:val="0096480C"/>
    <w:rsid w:val="00966486"/>
    <w:rsid w:val="009800FA"/>
    <w:rsid w:val="00980D99"/>
    <w:rsid w:val="00984A22"/>
    <w:rsid w:val="009857EB"/>
    <w:rsid w:val="00985E8C"/>
    <w:rsid w:val="00990DB7"/>
    <w:rsid w:val="00995949"/>
    <w:rsid w:val="009A2782"/>
    <w:rsid w:val="009B21FD"/>
    <w:rsid w:val="009B27AF"/>
    <w:rsid w:val="009B6813"/>
    <w:rsid w:val="009C163D"/>
    <w:rsid w:val="009C6F3C"/>
    <w:rsid w:val="009F316E"/>
    <w:rsid w:val="00A1788B"/>
    <w:rsid w:val="00A20F53"/>
    <w:rsid w:val="00A21BDC"/>
    <w:rsid w:val="00A23BFB"/>
    <w:rsid w:val="00A34270"/>
    <w:rsid w:val="00A422E2"/>
    <w:rsid w:val="00A4386C"/>
    <w:rsid w:val="00A56E05"/>
    <w:rsid w:val="00A8047D"/>
    <w:rsid w:val="00AA17B6"/>
    <w:rsid w:val="00AB43BC"/>
    <w:rsid w:val="00AB4F69"/>
    <w:rsid w:val="00AE228C"/>
    <w:rsid w:val="00B03374"/>
    <w:rsid w:val="00B223DE"/>
    <w:rsid w:val="00B2694C"/>
    <w:rsid w:val="00B31956"/>
    <w:rsid w:val="00B50069"/>
    <w:rsid w:val="00B65B2C"/>
    <w:rsid w:val="00B73232"/>
    <w:rsid w:val="00B834F5"/>
    <w:rsid w:val="00B96753"/>
    <w:rsid w:val="00BA0962"/>
    <w:rsid w:val="00BA5733"/>
    <w:rsid w:val="00BB181D"/>
    <w:rsid w:val="00BB49E1"/>
    <w:rsid w:val="00BC2319"/>
    <w:rsid w:val="00BC76F9"/>
    <w:rsid w:val="00BF5A8C"/>
    <w:rsid w:val="00BF6826"/>
    <w:rsid w:val="00C13552"/>
    <w:rsid w:val="00C14042"/>
    <w:rsid w:val="00C23C23"/>
    <w:rsid w:val="00C243DC"/>
    <w:rsid w:val="00C33203"/>
    <w:rsid w:val="00C5272D"/>
    <w:rsid w:val="00C56E89"/>
    <w:rsid w:val="00C60145"/>
    <w:rsid w:val="00C8212E"/>
    <w:rsid w:val="00C9101F"/>
    <w:rsid w:val="00CB3A8C"/>
    <w:rsid w:val="00CD3D98"/>
    <w:rsid w:val="00CF0310"/>
    <w:rsid w:val="00CF1A69"/>
    <w:rsid w:val="00CF4327"/>
    <w:rsid w:val="00D00775"/>
    <w:rsid w:val="00D04E39"/>
    <w:rsid w:val="00D27B85"/>
    <w:rsid w:val="00D44820"/>
    <w:rsid w:val="00D44F57"/>
    <w:rsid w:val="00D60652"/>
    <w:rsid w:val="00D62D35"/>
    <w:rsid w:val="00D73E31"/>
    <w:rsid w:val="00D80501"/>
    <w:rsid w:val="00D92FB2"/>
    <w:rsid w:val="00DB274F"/>
    <w:rsid w:val="00DC0B86"/>
    <w:rsid w:val="00DC2CBF"/>
    <w:rsid w:val="00DD526A"/>
    <w:rsid w:val="00E00A21"/>
    <w:rsid w:val="00E1104F"/>
    <w:rsid w:val="00E53C96"/>
    <w:rsid w:val="00E543A8"/>
    <w:rsid w:val="00E600D6"/>
    <w:rsid w:val="00E8150D"/>
    <w:rsid w:val="00EA6501"/>
    <w:rsid w:val="00EC003D"/>
    <w:rsid w:val="00EC328D"/>
    <w:rsid w:val="00EE0E80"/>
    <w:rsid w:val="00F219F6"/>
    <w:rsid w:val="00F34063"/>
    <w:rsid w:val="00F54011"/>
    <w:rsid w:val="00F57435"/>
    <w:rsid w:val="00F65108"/>
    <w:rsid w:val="00F72F62"/>
    <w:rsid w:val="00F7651F"/>
    <w:rsid w:val="00F878C2"/>
    <w:rsid w:val="00F91170"/>
    <w:rsid w:val="00F93839"/>
    <w:rsid w:val="00FA1A45"/>
    <w:rsid w:val="00FB3EAD"/>
    <w:rsid w:val="00FC0CE7"/>
    <w:rsid w:val="00FE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B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2BD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0D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Катюков</dc:creator>
  <cp:keywords/>
  <dc:description/>
  <cp:lastModifiedBy>Elena</cp:lastModifiedBy>
  <cp:revision>193</cp:revision>
  <cp:lastPrinted>2023-04-03T09:24:00Z</cp:lastPrinted>
  <dcterms:created xsi:type="dcterms:W3CDTF">2019-11-12T06:26:00Z</dcterms:created>
  <dcterms:modified xsi:type="dcterms:W3CDTF">2023-05-03T04:15:00Z</dcterms:modified>
</cp:coreProperties>
</file>