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AB" w:rsidRDefault="007640AB" w:rsidP="007640A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Андреевского  муниципального  образования</w:t>
      </w:r>
    </w:p>
    <w:p w:rsidR="007640AB" w:rsidRDefault="007640AB" w:rsidP="007640A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 муниципального  района</w:t>
      </w:r>
    </w:p>
    <w:p w:rsidR="007640AB" w:rsidRDefault="007640AB" w:rsidP="007640A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 области</w:t>
      </w:r>
    </w:p>
    <w:p w:rsidR="007640AB" w:rsidRDefault="007640AB" w:rsidP="007640AB">
      <w:pPr>
        <w:pStyle w:val="2"/>
        <w:rPr>
          <w:bCs/>
          <w:szCs w:val="28"/>
        </w:rPr>
      </w:pPr>
      <w:r>
        <w:rPr>
          <w:szCs w:val="28"/>
        </w:rPr>
        <w:t xml:space="preserve">Сорок восьмое   </w:t>
      </w:r>
      <w:r>
        <w:rPr>
          <w:bCs/>
          <w:szCs w:val="28"/>
        </w:rPr>
        <w:t xml:space="preserve">заседание Совета депутатов </w:t>
      </w:r>
      <w:r>
        <w:rPr>
          <w:szCs w:val="28"/>
        </w:rPr>
        <w:t>Андреевского</w:t>
      </w:r>
    </w:p>
    <w:p w:rsidR="007640AB" w:rsidRDefault="007640AB" w:rsidP="007640AB">
      <w:pPr>
        <w:pStyle w:val="2"/>
        <w:rPr>
          <w:bCs/>
          <w:szCs w:val="28"/>
        </w:rPr>
      </w:pPr>
      <w:r>
        <w:rPr>
          <w:bCs/>
          <w:szCs w:val="28"/>
        </w:rPr>
        <w:t>муниципального   образования третьего созыва</w:t>
      </w:r>
    </w:p>
    <w:p w:rsidR="007640AB" w:rsidRDefault="007640AB" w:rsidP="007640AB">
      <w:pPr>
        <w:pStyle w:val="2"/>
        <w:jc w:val="left"/>
        <w:rPr>
          <w:bCs/>
          <w:szCs w:val="28"/>
        </w:rPr>
      </w:pPr>
    </w:p>
    <w:p w:rsidR="007640AB" w:rsidRDefault="007640AB" w:rsidP="007640AB">
      <w:pPr>
        <w:pStyle w:val="2"/>
        <w:jc w:val="left"/>
        <w:rPr>
          <w:bCs/>
          <w:sz w:val="24"/>
        </w:rPr>
      </w:pPr>
    </w:p>
    <w:p w:rsidR="007640AB" w:rsidRDefault="007640AB" w:rsidP="007640AB">
      <w:pPr>
        <w:pStyle w:val="2"/>
        <w:tabs>
          <w:tab w:val="left" w:pos="3420"/>
        </w:tabs>
        <w:jc w:val="left"/>
        <w:rPr>
          <w:bCs/>
          <w:sz w:val="24"/>
        </w:rPr>
      </w:pPr>
      <w:r>
        <w:rPr>
          <w:bCs/>
          <w:sz w:val="24"/>
        </w:rPr>
        <w:tab/>
        <w:t>РЕШЕНИЕ</w:t>
      </w:r>
    </w:p>
    <w:p w:rsidR="007640AB" w:rsidRDefault="007640AB" w:rsidP="007640AB">
      <w:pPr>
        <w:pStyle w:val="2"/>
        <w:jc w:val="left"/>
      </w:pPr>
    </w:p>
    <w:p w:rsidR="007640AB" w:rsidRDefault="007640AB" w:rsidP="007640AB">
      <w:pPr>
        <w:pStyle w:val="a3"/>
        <w:rPr>
          <w:szCs w:val="28"/>
        </w:rPr>
      </w:pPr>
    </w:p>
    <w:p w:rsidR="007640AB" w:rsidRDefault="00E22DAE" w:rsidP="007640AB">
      <w:pPr>
        <w:tabs>
          <w:tab w:val="left" w:pos="1815"/>
          <w:tab w:val="center" w:pos="4749"/>
        </w:tabs>
        <w:rPr>
          <w:sz w:val="28"/>
          <w:szCs w:val="28"/>
        </w:rPr>
      </w:pPr>
      <w:r>
        <w:rPr>
          <w:sz w:val="28"/>
          <w:szCs w:val="28"/>
        </w:rPr>
        <w:t>от   09</w:t>
      </w:r>
      <w:r w:rsidR="007640AB">
        <w:rPr>
          <w:sz w:val="28"/>
          <w:szCs w:val="28"/>
        </w:rPr>
        <w:t xml:space="preserve"> декабря   2015 года</w:t>
      </w:r>
      <w:r w:rsidR="007640AB">
        <w:rPr>
          <w:sz w:val="28"/>
          <w:szCs w:val="28"/>
        </w:rPr>
        <w:tab/>
        <w:t xml:space="preserve">                                                                   № 93</w:t>
      </w:r>
    </w:p>
    <w:p w:rsidR="007640AB" w:rsidRDefault="007640AB" w:rsidP="007640AB">
      <w:pPr>
        <w:rPr>
          <w:sz w:val="28"/>
          <w:szCs w:val="28"/>
        </w:rPr>
      </w:pP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О внесении изменений в решение Совета депутатов</w:t>
      </w: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Андреевского муниципального образования от 09</w:t>
      </w: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января  2014 года №20  «Об утверждении Положения</w:t>
      </w: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«Об оплате труда   муниципальных служащих органов</w:t>
      </w: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местного самоуправления  Андреевского муниципального</w:t>
      </w:r>
    </w:p>
    <w:p w:rsidR="007640AB" w:rsidRPr="007640AB" w:rsidRDefault="007640AB" w:rsidP="007640AB">
      <w:pPr>
        <w:rPr>
          <w:b/>
          <w:bCs/>
          <w:sz w:val="28"/>
          <w:szCs w:val="28"/>
        </w:rPr>
      </w:pPr>
      <w:r w:rsidRPr="007640AB">
        <w:rPr>
          <w:b/>
          <w:bCs/>
          <w:sz w:val="28"/>
          <w:szCs w:val="28"/>
        </w:rPr>
        <w:t>образования»</w:t>
      </w: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>
        <w:rPr>
          <w:bCs/>
          <w:sz w:val="28"/>
          <w:szCs w:val="28"/>
        </w:rPr>
        <w:t>В соответствии с  Федеральным  законом  от 6 октября 2003 года № 131-ФЗ «Об общих принципах организации местного самоуправления в Российской Федерации»,   Законом  Саратовской области от 2 августа 2007 года  №157-ЗСО «О некоторых вопросах муниципальной службы Саратовской области»,  Законом  Саратовской области от 29 июля 2009 года № 101 – ЗСО « О внесении изменений в Закон Саратовской области «О некоторых вопросах муниципальной службы в Саратовской</w:t>
      </w:r>
      <w:proofErr w:type="gramEnd"/>
      <w:r>
        <w:rPr>
          <w:bCs/>
          <w:sz w:val="28"/>
          <w:szCs w:val="28"/>
        </w:rPr>
        <w:t xml:space="preserve"> области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Уставом  Андреевского  муниципального образования, Совет депутатов Андреевского  муниципального образования</w:t>
      </w: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</w:t>
      </w: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pStyle w:val="a6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изменение    в Решение Совета депутатов Андреевского муниципального образования  от 09 января  2014 года №20  «Об утверждении Положения  «Об оплате труда     муниципальных служащих органов местного самоуправления  Андреевского муниципального образования»:</w:t>
      </w:r>
    </w:p>
    <w:p w:rsidR="007640AB" w:rsidRDefault="007640AB" w:rsidP="007640AB">
      <w:pPr>
        <w:pStyle w:val="a6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Приложение № 1 к решению изложить в новой редакции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>прилагается).</w:t>
      </w:r>
    </w:p>
    <w:p w:rsidR="007640AB" w:rsidRDefault="007640AB" w:rsidP="007640AB">
      <w:pPr>
        <w:pStyle w:val="a6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Настоящее решение обнародовать на информационных  стендах  в специально установленных местах для обнародования и разместить на официальном сайте администрации в  сети Интернет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7640AB" w:rsidRDefault="007640AB" w:rsidP="007640AB">
      <w:pPr>
        <w:pStyle w:val="a6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после  его обнародования</w:t>
      </w:r>
      <w:proofErr w:type="gramStart"/>
      <w:r>
        <w:rPr>
          <w:bCs/>
          <w:sz w:val="28"/>
          <w:szCs w:val="28"/>
        </w:rPr>
        <w:t xml:space="preserve">  .</w:t>
      </w:r>
      <w:proofErr w:type="gramEnd"/>
    </w:p>
    <w:p w:rsidR="007640AB" w:rsidRDefault="007640AB" w:rsidP="007640AB">
      <w:pPr>
        <w:ind w:left="10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640AB" w:rsidRDefault="007640AB" w:rsidP="007640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Андреевского МО:                             </w:t>
      </w:r>
      <w:proofErr w:type="spellStart"/>
      <w:r>
        <w:rPr>
          <w:sz w:val="28"/>
          <w:szCs w:val="28"/>
        </w:rPr>
        <w:t>Т.А.Курышова</w:t>
      </w:r>
      <w:proofErr w:type="spellEnd"/>
    </w:p>
    <w:p w:rsidR="007640AB" w:rsidRDefault="007640AB" w:rsidP="007640AB">
      <w:pPr>
        <w:tabs>
          <w:tab w:val="left" w:pos="25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0AB" w:rsidRDefault="007640AB" w:rsidP="007640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</w:p>
    <w:p w:rsidR="007640AB" w:rsidRDefault="007640AB" w:rsidP="007640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Приложение к решению Совета</w:t>
      </w:r>
    </w:p>
    <w:p w:rsidR="007640AB" w:rsidRDefault="007640AB" w:rsidP="007640A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депутатов Андреевского</w:t>
      </w:r>
    </w:p>
    <w:p w:rsidR="007640AB" w:rsidRDefault="007640AB" w:rsidP="007640A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                муниципального образования</w:t>
      </w:r>
    </w:p>
    <w:p w:rsidR="007640AB" w:rsidRDefault="007640AB" w:rsidP="007640A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</w:t>
      </w:r>
      <w:r w:rsidR="00E22DAE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от 09</w:t>
      </w:r>
      <w:r>
        <w:rPr>
          <w:rFonts w:ascii="Times New Roman CYR" w:hAnsi="Times New Roman CYR" w:cs="Times New Roman CYR"/>
          <w:bCs/>
          <w:sz w:val="28"/>
          <w:szCs w:val="28"/>
        </w:rPr>
        <w:t>.12.2015г. № 93</w:t>
      </w: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Размеры</w:t>
      </w: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должностных  окладов лиц, замещающих должности муниципальной службы в Андреевском муниципальном образовании</w:t>
      </w: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640AB" w:rsidRDefault="007640AB" w:rsidP="007640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640AB" w:rsidTr="007640A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 xml:space="preserve">Размер оклада </w:t>
            </w:r>
            <w:proofErr w:type="spellStart"/>
            <w:r w:rsidRPr="007640AB">
              <w:rPr>
                <w:bCs/>
                <w:color w:val="0D0D0D" w:themeColor="text1" w:themeTint="F2"/>
                <w:lang w:eastAsia="en-US"/>
              </w:rPr>
              <w:t>руб</w:t>
            </w:r>
            <w:proofErr w:type="spellEnd"/>
            <w:r w:rsidRPr="007640AB">
              <w:rPr>
                <w:bCs/>
                <w:color w:val="0D0D0D" w:themeColor="text1" w:themeTint="F2"/>
                <w:lang w:eastAsia="en-US"/>
              </w:rPr>
              <w:t>/</w:t>
            </w:r>
            <w:proofErr w:type="spellStart"/>
            <w:proofErr w:type="gramStart"/>
            <w:r w:rsidRPr="007640AB">
              <w:rPr>
                <w:bCs/>
                <w:color w:val="0D0D0D" w:themeColor="text1" w:themeTint="F2"/>
                <w:lang w:eastAsia="en-US"/>
              </w:rPr>
              <w:t>мес</w:t>
            </w:r>
            <w:proofErr w:type="spellEnd"/>
            <w:proofErr w:type="gramEnd"/>
          </w:p>
        </w:tc>
      </w:tr>
      <w:tr w:rsidR="007640AB" w:rsidTr="007640A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4950,00</w:t>
            </w:r>
          </w:p>
        </w:tc>
      </w:tr>
      <w:tr w:rsidR="007640AB" w:rsidTr="007640A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3750,00</w:t>
            </w:r>
          </w:p>
        </w:tc>
      </w:tr>
      <w:tr w:rsidR="007640AB" w:rsidTr="007640A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7640AB">
            <w:pPr>
              <w:rPr>
                <w:bCs/>
                <w:color w:val="0D0D0D" w:themeColor="text1" w:themeTint="F2"/>
                <w:lang w:eastAsia="en-US"/>
              </w:rPr>
            </w:pPr>
            <w:r w:rsidRPr="007640AB">
              <w:rPr>
                <w:bCs/>
                <w:color w:val="0D0D0D" w:themeColor="text1" w:themeTint="F2"/>
                <w:lang w:eastAsia="en-US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0AB" w:rsidRPr="007640AB" w:rsidRDefault="00E22DAE">
            <w:pPr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2756</w:t>
            </w:r>
            <w:r w:rsidR="007640AB" w:rsidRPr="007640AB">
              <w:rPr>
                <w:bCs/>
                <w:color w:val="0D0D0D" w:themeColor="text1" w:themeTint="F2"/>
                <w:lang w:eastAsia="en-US"/>
              </w:rPr>
              <w:t>,00</w:t>
            </w:r>
          </w:p>
        </w:tc>
      </w:tr>
    </w:tbl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</w:p>
    <w:p w:rsidR="007640AB" w:rsidRDefault="007640AB" w:rsidP="007640A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Андреевского</w:t>
      </w:r>
    </w:p>
    <w:p w:rsidR="007640AB" w:rsidRDefault="007640AB" w:rsidP="007640A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                                       </w:t>
      </w:r>
      <w:proofErr w:type="spellStart"/>
      <w:r>
        <w:rPr>
          <w:bCs/>
          <w:sz w:val="28"/>
          <w:szCs w:val="28"/>
        </w:rPr>
        <w:t>Т.А.Курышова</w:t>
      </w:r>
      <w:proofErr w:type="spellEnd"/>
    </w:p>
    <w:p w:rsidR="007640AB" w:rsidRDefault="007640AB" w:rsidP="007640AB"/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059A5"/>
    <w:multiLevelType w:val="hybridMultilevel"/>
    <w:tmpl w:val="B6126100"/>
    <w:lvl w:ilvl="0" w:tplc="C9320F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0AB"/>
    <w:rsid w:val="00535FCD"/>
    <w:rsid w:val="007640AB"/>
    <w:rsid w:val="007877C3"/>
    <w:rsid w:val="00B20FCF"/>
    <w:rsid w:val="00E2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AB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40A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40AB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640A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640AB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No Spacing"/>
    <w:uiPriority w:val="1"/>
    <w:qFormat/>
    <w:rsid w:val="007640AB"/>
    <w:pPr>
      <w:spacing w:after="0" w:line="240" w:lineRule="auto"/>
    </w:pPr>
    <w:rPr>
      <w:rFonts w:ascii="Calibri" w:eastAsia="Calibri" w:hAnsi="Calibri" w:cs="Times New Roman"/>
      <w:b w:val="0"/>
      <w:color w:val="auto"/>
      <w:sz w:val="24"/>
      <w:szCs w:val="22"/>
    </w:rPr>
  </w:style>
  <w:style w:type="paragraph" w:styleId="a6">
    <w:name w:val="List Paragraph"/>
    <w:basedOn w:val="a"/>
    <w:uiPriority w:val="34"/>
    <w:qFormat/>
    <w:rsid w:val="007640AB"/>
    <w:pPr>
      <w:ind w:left="720"/>
      <w:contextualSpacing/>
    </w:pPr>
  </w:style>
  <w:style w:type="table" w:styleId="a7">
    <w:name w:val="Table Grid"/>
    <w:basedOn w:val="a1"/>
    <w:uiPriority w:val="59"/>
    <w:rsid w:val="007640AB"/>
    <w:pPr>
      <w:spacing w:after="0" w:line="240" w:lineRule="auto"/>
    </w:pPr>
    <w:rPr>
      <w:b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2264</Characters>
  <Application>Microsoft Office Word</Application>
  <DocSecurity>0</DocSecurity>
  <Lines>18</Lines>
  <Paragraphs>5</Paragraphs>
  <ScaleCrop>false</ScaleCrop>
  <Company>MultiDVD Team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2015-12-10T09:42:00Z</cp:lastPrinted>
  <dcterms:created xsi:type="dcterms:W3CDTF">2015-12-09T13:26:00Z</dcterms:created>
  <dcterms:modified xsi:type="dcterms:W3CDTF">2015-12-10T09:43:00Z</dcterms:modified>
</cp:coreProperties>
</file>