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5C" w:rsidRDefault="0087085C" w:rsidP="00870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085C" w:rsidRPr="00B3228A" w:rsidRDefault="0087085C" w:rsidP="00870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228A">
        <w:rPr>
          <w:rFonts w:ascii="Times New Roman" w:hAnsi="Times New Roman"/>
          <w:b/>
          <w:sz w:val="28"/>
          <w:szCs w:val="28"/>
        </w:rPr>
        <w:t>СОВЕТ ДЕПУТАТОВ  КРУТОЯРСКОГО МУНИЦИПАЛЬНОГО  ОБРАЗОВАНИЯ</w:t>
      </w:r>
    </w:p>
    <w:p w:rsidR="0087085C" w:rsidRPr="00B3228A" w:rsidRDefault="0087085C" w:rsidP="00870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228A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87085C" w:rsidRPr="00B3228A" w:rsidRDefault="0087085C" w:rsidP="00870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228A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87085C" w:rsidRPr="00547271" w:rsidRDefault="0087085C" w:rsidP="0087085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Девяносто четвертое</w:t>
      </w:r>
      <w:r w:rsidRPr="00547271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</w:t>
      </w:r>
      <w:r w:rsidRPr="00547271">
        <w:rPr>
          <w:rFonts w:ascii="Times New Roman" w:hAnsi="Times New Roman" w:cs="Times New Roman"/>
          <w:b/>
          <w:sz w:val="28"/>
          <w:szCs w:val="28"/>
        </w:rPr>
        <w:t>Крутоярского</w:t>
      </w:r>
    </w:p>
    <w:p w:rsidR="0087085C" w:rsidRPr="00547271" w:rsidRDefault="0087085C" w:rsidP="0087085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271">
        <w:rPr>
          <w:rFonts w:ascii="Times New Roman" w:hAnsi="Times New Roman" w:cs="Times New Roman"/>
          <w:b/>
          <w:bCs/>
          <w:sz w:val="28"/>
          <w:szCs w:val="28"/>
        </w:rPr>
        <w:t>муниципального  образования</w:t>
      </w:r>
    </w:p>
    <w:p w:rsidR="0087085C" w:rsidRPr="00547271" w:rsidRDefault="0087085C" w:rsidP="0087085C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271"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</w:p>
    <w:p w:rsidR="0087085C" w:rsidRDefault="0087085C" w:rsidP="0087085C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87085C" w:rsidRDefault="0087085C" w:rsidP="0087085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085C" w:rsidRDefault="0087085C" w:rsidP="00870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F54262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от  12. 01.</w:t>
      </w:r>
      <w:r w:rsidR="0087085C">
        <w:rPr>
          <w:rFonts w:ascii="Times New Roman" w:hAnsi="Times New Roman" w:cs="Times New Roman"/>
          <w:b/>
          <w:sz w:val="28"/>
          <w:szCs w:val="28"/>
        </w:rPr>
        <w:t xml:space="preserve">2023  года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85C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176</w:t>
      </w:r>
      <w:r w:rsidR="0087085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О плане работы Совета депутатов</w:t>
      </w: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</w:t>
      </w: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2023 год</w:t>
      </w:r>
    </w:p>
    <w:p w:rsidR="0087085C" w:rsidRDefault="0087085C" w:rsidP="0087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 3, 23 Устава Крутоярского муниципального образования, ст. 6 Регламента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Совет депутатов:</w:t>
      </w:r>
    </w:p>
    <w:p w:rsidR="0087085C" w:rsidRDefault="0087085C" w:rsidP="008708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85C" w:rsidRDefault="0087085C" w:rsidP="0087085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085C" w:rsidRDefault="0087085C" w:rsidP="008708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 план работы Совета депутатов Крутоярского муниципального образования на 2023 год согласно приложению.</w:t>
      </w: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7085C" w:rsidRDefault="0087085C" w:rsidP="0087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87085C" w:rsidRDefault="0087085C" w:rsidP="0087085C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А.Е. Лапшин</w:t>
      </w:r>
    </w:p>
    <w:p w:rsidR="0087085C" w:rsidRDefault="0087085C" w:rsidP="0087085C">
      <w:pPr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rPr>
          <w:rFonts w:ascii="Times New Roman" w:hAnsi="Times New Roman" w:cs="Times New Roman"/>
          <w:b/>
          <w:sz w:val="28"/>
          <w:szCs w:val="28"/>
        </w:rPr>
      </w:pPr>
    </w:p>
    <w:p w:rsidR="0087085C" w:rsidRDefault="0087085C" w:rsidP="0087085C">
      <w:pPr>
        <w:rPr>
          <w:rFonts w:ascii="Times New Roman" w:hAnsi="Times New Roman" w:cs="Times New Roman"/>
          <w:sz w:val="28"/>
          <w:szCs w:val="28"/>
        </w:rPr>
      </w:pPr>
    </w:p>
    <w:p w:rsidR="0087085C" w:rsidRDefault="0087085C" w:rsidP="0087085C">
      <w:pPr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Приложение </w:t>
      </w:r>
    </w:p>
    <w:p w:rsidR="0087085C" w:rsidRDefault="0087085C" w:rsidP="0087085C">
      <w:pPr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>к решению Совета депутатов</w:t>
      </w:r>
    </w:p>
    <w:p w:rsidR="0087085C" w:rsidRDefault="0087085C" w:rsidP="0087085C">
      <w:pPr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Крутоярского  муниципального </w:t>
      </w:r>
    </w:p>
    <w:p w:rsidR="0087085C" w:rsidRDefault="0087085C" w:rsidP="0087085C">
      <w:pPr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F54262">
        <w:rPr>
          <w:rFonts w:ascii="Times New Roman" w:hAnsi="Times New Roman" w:cs="Times New Roman"/>
          <w:b/>
        </w:rPr>
        <w:t xml:space="preserve">                           </w:t>
      </w:r>
      <w:r w:rsidR="00F54262">
        <w:rPr>
          <w:rFonts w:ascii="Times New Roman" w:eastAsia="Calibri" w:hAnsi="Times New Roman" w:cs="Times New Roman"/>
          <w:b/>
        </w:rPr>
        <w:t>образования от 12.01.</w:t>
      </w:r>
      <w:r>
        <w:rPr>
          <w:rFonts w:ascii="Times New Roman" w:eastAsia="Calibri" w:hAnsi="Times New Roman" w:cs="Times New Roman"/>
          <w:b/>
        </w:rPr>
        <w:t xml:space="preserve">2023г.  № </w:t>
      </w:r>
      <w:r w:rsidR="00F54262">
        <w:rPr>
          <w:rFonts w:ascii="Times New Roman" w:eastAsia="Calibri" w:hAnsi="Times New Roman" w:cs="Times New Roman"/>
          <w:b/>
        </w:rPr>
        <w:t>176</w:t>
      </w:r>
    </w:p>
    <w:p w:rsidR="0087085C" w:rsidRDefault="0087085C" w:rsidP="008708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7085C" w:rsidRDefault="0087085C" w:rsidP="0087085C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87085C" w:rsidRDefault="0087085C" w:rsidP="0087085C">
      <w:pPr>
        <w:spacing w:line="100" w:lineRule="atLeast"/>
        <w:jc w:val="center"/>
        <w:rPr>
          <w:rFonts w:ascii="Times New Roman" w:eastAsia="Calibri" w:hAnsi="Times New Roman" w:cs="Times New Roman"/>
          <w:b/>
        </w:rPr>
      </w:pPr>
    </w:p>
    <w:p w:rsidR="0087085C" w:rsidRDefault="0087085C" w:rsidP="0087085C">
      <w:pPr>
        <w:spacing w:line="100" w:lineRule="atLeast"/>
        <w:jc w:val="center"/>
        <w:rPr>
          <w:rFonts w:ascii="Times New Roman" w:eastAsia="Calibri" w:hAnsi="Times New Roman" w:cs="Times New Roman"/>
          <w:b/>
        </w:rPr>
      </w:pPr>
    </w:p>
    <w:p w:rsidR="0087085C" w:rsidRDefault="0087085C" w:rsidP="0087085C">
      <w:pPr>
        <w:spacing w:after="0" w:line="100" w:lineRule="atLeast"/>
        <w:jc w:val="center"/>
      </w:pPr>
      <w:r>
        <w:rPr>
          <w:rFonts w:ascii="Times New Roman" w:eastAsia="Calibri" w:hAnsi="Times New Roman" w:cs="Times New Roman"/>
          <w:b/>
          <w:sz w:val="28"/>
        </w:rPr>
        <w:t>План работы Совета</w:t>
      </w:r>
    </w:p>
    <w:p w:rsidR="0087085C" w:rsidRDefault="0087085C" w:rsidP="0087085C">
      <w:pPr>
        <w:spacing w:after="0" w:line="100" w:lineRule="atLeast"/>
        <w:jc w:val="center"/>
      </w:pPr>
      <w:r>
        <w:rPr>
          <w:rFonts w:ascii="Times New Roman" w:eastAsia="Calibri" w:hAnsi="Times New Roman" w:cs="Times New Roman"/>
          <w:b/>
          <w:sz w:val="28"/>
        </w:rPr>
        <w:t>депутатов Крутоярского муниципального образования</w:t>
      </w:r>
    </w:p>
    <w:p w:rsidR="0087085C" w:rsidRDefault="00384716" w:rsidP="0087085C">
      <w:pPr>
        <w:spacing w:after="0" w:line="100" w:lineRule="atLeast"/>
        <w:jc w:val="center"/>
      </w:pPr>
      <w:r>
        <w:rPr>
          <w:rFonts w:ascii="Times New Roman" w:eastAsia="Calibri" w:hAnsi="Times New Roman" w:cs="Times New Roman"/>
          <w:b/>
          <w:sz w:val="28"/>
        </w:rPr>
        <w:t>четвертого</w:t>
      </w:r>
      <w:r w:rsidR="0087085C">
        <w:rPr>
          <w:rFonts w:ascii="Times New Roman" w:eastAsia="Calibri" w:hAnsi="Times New Roman" w:cs="Times New Roman"/>
          <w:b/>
          <w:sz w:val="28"/>
        </w:rPr>
        <w:t xml:space="preserve"> созыва на 2023 год</w:t>
      </w:r>
    </w:p>
    <w:p w:rsidR="0087085C" w:rsidRDefault="0087085C" w:rsidP="0087085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9611" w:type="dxa"/>
        <w:tblInd w:w="108" w:type="dxa"/>
        <w:tblLayout w:type="fixed"/>
        <w:tblLook w:val="0000"/>
      </w:tblPr>
      <w:tblGrid>
        <w:gridCol w:w="817"/>
        <w:gridCol w:w="7088"/>
        <w:gridCol w:w="1706"/>
      </w:tblGrid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№</w:t>
            </w:r>
          </w:p>
          <w:p w:rsidR="0087085C" w:rsidRDefault="0087085C" w:rsidP="00B775A3">
            <w:pPr>
              <w:spacing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Срок</w:t>
            </w:r>
          </w:p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исполнения</w:t>
            </w:r>
          </w:p>
        </w:tc>
      </w:tr>
      <w:tr w:rsidR="0087085C" w:rsidTr="00F54262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1.Основные направления работы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Изучение нормативно-правовых актов и проектов нормативно-</w:t>
            </w:r>
          </w:p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правовых актов органов государственной власти Российской Федерации, Саратовской области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постоянно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Участие в работе Ассоциации  «Совет муниципальных образований Саратовской области»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постоянно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Подготовка и принятие муниципальных правовых актов по вопросам, находящимся в компетенции Совета депутатов Крутоярского муниципального образования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постоянно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анализа принятых нормативно-правовых актов Совета депутатов Крутоярского муниципального образования и внесение в них изменений и дополнений в соответствии с действующим законодательством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постоянно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и проведение публичных слушаний по вопросам, выносимым на публичные слушания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постоянно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приемов граждан по личным вопросам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 графику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Участие в мероприятиях Крутоярского муниципального образования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постоянно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1.8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Подготовка и организация работы постоянных депутатских комиссий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постоянно</w:t>
            </w:r>
          </w:p>
        </w:tc>
      </w:tr>
      <w:tr w:rsidR="0087085C" w:rsidTr="00F54262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2. Вопросы, выносимые на очередные заседания Совета депутатов Крутоярского муниципального образования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2.1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плане работы Совета депутатов Крутоярского муниципального образования на 2023 год.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январь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графике приема граждан по личным вопросам депутатами Совета депутатов Крутоярского муниципального образования на 2023год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январь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2.3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назначении публичных слушаний по  проекту отчета об исполнения бюджета Крутоярского муниципального образования за 2022 год.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февраль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2.4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Отчет главы Крутоярского муниципального образования о результатах своей деятельности и деятельности администрации за 2022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март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</w:rPr>
              <w:t>2.5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рассмотрении вопроса местного значения: «Об организационном пропуске паводковых вод на территории Крутоярского муниципального образования в 2023году».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март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подготовке к празднованию Дня Победы в Великой Отечественной Войне.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 апрель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Об  утверждении отчёта об исполнении бюджета Крутоярского муниципального образования за 2022 год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апрель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состоянии и мерах по благоустройству, наведению санитарного порядка в Крутоярском муниципальном образовании.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апрель-май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Об обеспечении пожарной безопасности в весенне-летний период 2023 года.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май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Об итогах весенних полевых работ в сельскохозяйственных предприятиях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июнь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Об организации летнего отдыха, трудоустройства и оздоровления детей и подростков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июнь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подготовке предприятий, учреждений, организаций к отопительному сезону 2023-2024 годов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июль-август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87085C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Об исполнении бюджета Крутоярского муниципального образования за 1 полугодие 2023года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июль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99708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подготовке МОУ  СОШ Крутоярского муниципального образования к новому учебному году 2023-2024 г.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август</w:t>
            </w:r>
          </w:p>
        </w:tc>
      </w:tr>
      <w:tr w:rsidR="0087085C" w:rsidTr="00F542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87085C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085C" w:rsidRDefault="00F54262" w:rsidP="0087085C">
            <w:pPr>
              <w:spacing w:line="100" w:lineRule="atLeast"/>
            </w:pPr>
            <w:r>
              <w:rPr>
                <w:rFonts w:ascii="Times New Roman" w:eastAsia="Calibri" w:hAnsi="Times New Roman" w:cs="Times New Roman"/>
                <w:sz w:val="24"/>
              </w:rPr>
              <w:t>О перевыборах Совета депутатов Крутоярского муниципального образования</w:t>
            </w:r>
            <w:r w:rsidR="0099708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2023-</w:t>
            </w:r>
            <w:r w:rsidR="0099708C">
              <w:rPr>
                <w:rFonts w:ascii="Times New Roman" w:eastAsia="Calibri" w:hAnsi="Times New Roman" w:cs="Times New Roman"/>
                <w:sz w:val="24"/>
              </w:rPr>
              <w:t>2028 г.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5C" w:rsidRDefault="00F54262" w:rsidP="00B775A3">
            <w:pPr>
              <w:spacing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</w:rPr>
              <w:t>сентябрь</w:t>
            </w:r>
          </w:p>
        </w:tc>
      </w:tr>
    </w:tbl>
    <w:p w:rsidR="0087085C" w:rsidRDefault="0087085C" w:rsidP="0087085C">
      <w:pPr>
        <w:spacing w:line="10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4739D" w:rsidRDefault="0034739D"/>
    <w:sectPr w:rsidR="0034739D" w:rsidSect="00681DC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085C"/>
    <w:rsid w:val="0034739D"/>
    <w:rsid w:val="00384716"/>
    <w:rsid w:val="00681DC0"/>
    <w:rsid w:val="0087085C"/>
    <w:rsid w:val="0099708C"/>
    <w:rsid w:val="00F5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5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708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7085C"/>
    <w:rPr>
      <w:rFonts w:ascii="Calibri" w:eastAsia="Times New Roman" w:hAnsi="Calibri" w:cs="Calibri"/>
      <w:lang w:eastAsia="zh-CN"/>
    </w:rPr>
  </w:style>
  <w:style w:type="paragraph" w:styleId="a3">
    <w:name w:val="No Spacing"/>
    <w:uiPriority w:val="1"/>
    <w:qFormat/>
    <w:rsid w:val="0087085C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2023-02-01T05:04:00Z</cp:lastPrinted>
  <dcterms:created xsi:type="dcterms:W3CDTF">2023-01-18T05:12:00Z</dcterms:created>
  <dcterms:modified xsi:type="dcterms:W3CDTF">2023-02-01T05:05:00Z</dcterms:modified>
</cp:coreProperties>
</file>