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F98" w:rsidRDefault="003B25AB" w:rsidP="00455F9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ru-RU" w:bidi="ar-SA"/>
        </w:rPr>
        <w:drawing>
          <wp:inline distT="0" distB="0" distL="0" distR="0">
            <wp:extent cx="676275" cy="902335"/>
            <wp:effectExtent l="19050" t="0" r="9525" b="0"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5F98" w:rsidRDefault="00455F98" w:rsidP="00455F9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Екатериновское районное Собрание</w:t>
      </w:r>
    </w:p>
    <w:p w:rsidR="00455F98" w:rsidRDefault="00455F98" w:rsidP="00455F9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Екатериновского муниципального района</w:t>
      </w:r>
    </w:p>
    <w:p w:rsidR="00455F98" w:rsidRDefault="00455F98" w:rsidP="00455F9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Саратовской области</w:t>
      </w:r>
    </w:p>
    <w:p w:rsidR="00455F98" w:rsidRDefault="00455F98" w:rsidP="00455F98">
      <w:pPr>
        <w:jc w:val="center"/>
        <w:rPr>
          <w:rFonts w:ascii="Times New Roman" w:hAnsi="Times New Roman" w:cs="Times New Roman"/>
          <w:b/>
          <w:bCs/>
        </w:rPr>
      </w:pPr>
    </w:p>
    <w:p w:rsidR="00455F98" w:rsidRPr="00DF3B69" w:rsidRDefault="00455F98" w:rsidP="00455F9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Очередное заседание районного Собрания </w:t>
      </w:r>
    </w:p>
    <w:p w:rsidR="00455F98" w:rsidRPr="00DF3B69" w:rsidRDefault="00455F98" w:rsidP="00455F98">
      <w:pPr>
        <w:jc w:val="center"/>
        <w:rPr>
          <w:rFonts w:ascii="Times New Roman" w:hAnsi="Times New Roman" w:cs="Times New Roman"/>
          <w:b/>
        </w:rPr>
      </w:pPr>
    </w:p>
    <w:p w:rsidR="00455F98" w:rsidRDefault="00455F98" w:rsidP="00455F9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</w:t>
      </w:r>
    </w:p>
    <w:p w:rsidR="00455F98" w:rsidRDefault="00455F98" w:rsidP="003B25AB">
      <w:pPr>
        <w:pStyle w:val="1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3B25AB">
        <w:rPr>
          <w:rFonts w:ascii="Times New Roman" w:hAnsi="Times New Roman"/>
          <w:sz w:val="24"/>
          <w:szCs w:val="24"/>
          <w:lang w:val="en-US"/>
        </w:rPr>
        <w:t xml:space="preserve">23 </w:t>
      </w:r>
      <w:r w:rsidR="003B25AB">
        <w:rPr>
          <w:rFonts w:ascii="Times New Roman" w:hAnsi="Times New Roman"/>
          <w:sz w:val="24"/>
          <w:szCs w:val="24"/>
        </w:rPr>
        <w:t xml:space="preserve">декабря  2020 года  </w:t>
      </w:r>
      <w:r w:rsidR="003B25AB">
        <w:rPr>
          <w:rFonts w:ascii="Times New Roman" w:hAnsi="Times New Roman"/>
          <w:sz w:val="24"/>
          <w:szCs w:val="24"/>
        </w:rPr>
        <w:tab/>
        <w:t xml:space="preserve"> №367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</w:p>
    <w:p w:rsidR="00455F98" w:rsidRDefault="00455F98" w:rsidP="003B25AB">
      <w:pPr>
        <w:pStyle w:val="1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р.п</w:t>
      </w:r>
      <w:proofErr w:type="gramStart"/>
      <w:r>
        <w:rPr>
          <w:rFonts w:ascii="Times New Roman" w:hAnsi="Times New Roman"/>
          <w:sz w:val="24"/>
          <w:szCs w:val="24"/>
        </w:rPr>
        <w:t>.Е</w:t>
      </w:r>
      <w:proofErr w:type="gramEnd"/>
      <w:r>
        <w:rPr>
          <w:rFonts w:ascii="Times New Roman" w:hAnsi="Times New Roman"/>
          <w:sz w:val="24"/>
          <w:szCs w:val="24"/>
        </w:rPr>
        <w:t>катериновка</w:t>
      </w:r>
    </w:p>
    <w:p w:rsidR="00455F98" w:rsidRPr="00455F98" w:rsidRDefault="00455F98" w:rsidP="00455F98">
      <w:pPr>
        <w:pStyle w:val="a0"/>
        <w:rPr>
          <w:rFonts w:hint="eastAsia"/>
        </w:rPr>
      </w:pPr>
    </w:p>
    <w:p w:rsidR="0034699E" w:rsidRDefault="003B25AB" w:rsidP="007222A4">
      <w:pPr>
        <w:jc w:val="both"/>
        <w:rPr>
          <w:rFonts w:hint="eastAsia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>«</w:t>
      </w:r>
      <w:r w:rsidR="007222A4" w:rsidRPr="0034699E">
        <w:rPr>
          <w:rFonts w:ascii="Times New Roman" w:hAnsi="Times New Roman" w:cs="Times New Roman"/>
          <w:b/>
          <w:bCs/>
        </w:rPr>
        <w:t xml:space="preserve">О внесении изменений в </w:t>
      </w:r>
      <w:r w:rsidR="007222A4" w:rsidRPr="0034699E">
        <w:rPr>
          <w:b/>
          <w:bCs/>
          <w:color w:val="000000" w:themeColor="text1"/>
        </w:rPr>
        <w:t xml:space="preserve">Правила землепользования </w:t>
      </w:r>
    </w:p>
    <w:p w:rsidR="0034699E" w:rsidRDefault="007222A4" w:rsidP="007222A4">
      <w:pPr>
        <w:jc w:val="both"/>
        <w:rPr>
          <w:rFonts w:hint="eastAsia"/>
          <w:b/>
          <w:bCs/>
          <w:color w:val="000000" w:themeColor="text1"/>
        </w:rPr>
      </w:pPr>
      <w:r w:rsidRPr="0034699E">
        <w:rPr>
          <w:b/>
          <w:bCs/>
          <w:color w:val="000000" w:themeColor="text1"/>
        </w:rPr>
        <w:t xml:space="preserve">и застройки </w:t>
      </w:r>
      <w:proofErr w:type="spellStart"/>
      <w:r w:rsidR="006908F6" w:rsidRPr="0034699E">
        <w:rPr>
          <w:b/>
          <w:bCs/>
          <w:color w:val="000000" w:themeColor="text1"/>
        </w:rPr>
        <w:t>Сластухинского</w:t>
      </w:r>
      <w:proofErr w:type="spellEnd"/>
      <w:r w:rsidR="00703D47" w:rsidRPr="0034699E">
        <w:rPr>
          <w:b/>
          <w:bCs/>
          <w:color w:val="000000" w:themeColor="text1"/>
        </w:rPr>
        <w:t xml:space="preserve"> </w:t>
      </w:r>
      <w:proofErr w:type="gramStart"/>
      <w:r w:rsidRPr="0034699E">
        <w:rPr>
          <w:b/>
          <w:bCs/>
          <w:color w:val="000000" w:themeColor="text1"/>
        </w:rPr>
        <w:t>муниципального</w:t>
      </w:r>
      <w:proofErr w:type="gramEnd"/>
      <w:r w:rsidRPr="0034699E">
        <w:rPr>
          <w:b/>
          <w:bCs/>
          <w:color w:val="000000" w:themeColor="text1"/>
        </w:rPr>
        <w:t xml:space="preserve"> </w:t>
      </w:r>
    </w:p>
    <w:p w:rsidR="0034699E" w:rsidRDefault="007222A4" w:rsidP="007222A4">
      <w:pPr>
        <w:jc w:val="both"/>
        <w:rPr>
          <w:rFonts w:hint="eastAsia"/>
          <w:b/>
          <w:color w:val="000000"/>
        </w:rPr>
      </w:pPr>
      <w:r w:rsidRPr="0034699E">
        <w:rPr>
          <w:b/>
          <w:bCs/>
          <w:color w:val="000000" w:themeColor="text1"/>
        </w:rPr>
        <w:t>образования</w:t>
      </w:r>
      <w:r w:rsidR="0034699E">
        <w:rPr>
          <w:b/>
          <w:bCs/>
          <w:color w:val="000000" w:themeColor="text1"/>
        </w:rPr>
        <w:t xml:space="preserve"> </w:t>
      </w:r>
      <w:r w:rsidR="00455F98" w:rsidRPr="0034699E">
        <w:rPr>
          <w:b/>
          <w:color w:val="000000"/>
        </w:rPr>
        <w:t xml:space="preserve">Екатериновского муниципального </w:t>
      </w:r>
    </w:p>
    <w:p w:rsidR="007222A4" w:rsidRPr="0034699E" w:rsidRDefault="00455F98" w:rsidP="007222A4">
      <w:pPr>
        <w:jc w:val="both"/>
        <w:rPr>
          <w:rFonts w:hint="eastAsia"/>
          <w:b/>
          <w:bCs/>
          <w:color w:val="000000" w:themeColor="text1"/>
        </w:rPr>
      </w:pPr>
      <w:r w:rsidRPr="0034699E">
        <w:rPr>
          <w:b/>
          <w:color w:val="000000"/>
        </w:rPr>
        <w:t>района Саратовской области</w:t>
      </w:r>
      <w:r w:rsidR="003B25AB">
        <w:rPr>
          <w:rFonts w:hint="eastAsia"/>
          <w:b/>
          <w:color w:val="000000"/>
        </w:rPr>
        <w:t>»</w:t>
      </w:r>
    </w:p>
    <w:p w:rsidR="007222A4" w:rsidRPr="005F109C" w:rsidRDefault="007222A4" w:rsidP="007222A4">
      <w:pPr>
        <w:ind w:firstLine="1077"/>
        <w:jc w:val="both"/>
        <w:rPr>
          <w:rFonts w:ascii="Times New Roman" w:hAnsi="Times New Roman" w:cs="Times New Roman"/>
          <w:color w:val="000000"/>
          <w:spacing w:val="2"/>
          <w:highlight w:val="white"/>
        </w:rPr>
      </w:pPr>
    </w:p>
    <w:p w:rsidR="00455F98" w:rsidRDefault="007222A4" w:rsidP="00455F98">
      <w:pPr>
        <w:ind w:firstLine="567"/>
        <w:jc w:val="both"/>
        <w:rPr>
          <w:rFonts w:hint="eastAsia"/>
        </w:rPr>
      </w:pPr>
      <w:proofErr w:type="gramStart"/>
      <w:r w:rsidRPr="00A60AD8">
        <w:rPr>
          <w:color w:val="000000" w:themeColor="text1"/>
          <w:spacing w:val="2"/>
          <w:highlight w:val="white"/>
        </w:rPr>
        <w:t>В соответствии с  Федеральным законом от 06.10.2003</w:t>
      </w:r>
      <w:r>
        <w:rPr>
          <w:color w:val="000000" w:themeColor="text1"/>
          <w:spacing w:val="2"/>
          <w:highlight w:val="white"/>
        </w:rPr>
        <w:t xml:space="preserve"> г. </w:t>
      </w:r>
      <w:r w:rsidRPr="00A60AD8">
        <w:rPr>
          <w:color w:val="000000" w:themeColor="text1"/>
          <w:spacing w:val="2"/>
          <w:highlight w:val="white"/>
        </w:rPr>
        <w:t xml:space="preserve"> № 131-ФЗ «Об общих принципах организации местного самоуправления в Российской Федерации</w:t>
      </w:r>
      <w:r>
        <w:rPr>
          <w:color w:val="000000" w:themeColor="text1"/>
          <w:spacing w:val="2"/>
          <w:highlight w:val="white"/>
        </w:rPr>
        <w:t>»</w:t>
      </w:r>
      <w:r w:rsidRPr="00A60AD8">
        <w:rPr>
          <w:color w:val="000000" w:themeColor="text1"/>
          <w:spacing w:val="2"/>
          <w:highlight w:val="white"/>
        </w:rPr>
        <w:t xml:space="preserve">, Градостроительным кодексом Российской Федерации  </w:t>
      </w:r>
      <w:r w:rsidRPr="00A60AD8">
        <w:rPr>
          <w:color w:val="000000" w:themeColor="text1"/>
        </w:rPr>
        <w:t xml:space="preserve">от 29.12.2004 </w:t>
      </w:r>
      <w:r>
        <w:rPr>
          <w:color w:val="000000" w:themeColor="text1"/>
        </w:rPr>
        <w:t xml:space="preserve">г. </w:t>
      </w:r>
      <w:r w:rsidRPr="00A60AD8">
        <w:rPr>
          <w:color w:val="000000" w:themeColor="text1"/>
        </w:rPr>
        <w:t>№ 190-ФЗ</w:t>
      </w:r>
      <w:r w:rsidRPr="00A60AD8">
        <w:rPr>
          <w:color w:val="000000" w:themeColor="text1"/>
          <w:spacing w:val="2"/>
          <w:highlight w:val="white"/>
        </w:rPr>
        <w:t xml:space="preserve">,  </w:t>
      </w:r>
      <w:r w:rsidRPr="00A60AD8">
        <w:rPr>
          <w:color w:val="000000" w:themeColor="text1"/>
        </w:rPr>
        <w:t xml:space="preserve">с целью приведения настоящих правил в соответствие с классификатором видом разрешенного использования земельных участков, утвержденных </w:t>
      </w:r>
      <w:r w:rsidRPr="00A60AD8">
        <w:rPr>
          <w:color w:val="000000" w:themeColor="text1"/>
          <w:spacing w:val="2"/>
        </w:rPr>
        <w:t>приказом Министерства экономического развития Российской Федерации от 1 сентября 2014 года   № 540 «Об утверждении классификатора видов разрешенного использования земельных</w:t>
      </w:r>
      <w:proofErr w:type="gramEnd"/>
      <w:r w:rsidRPr="00A60AD8">
        <w:rPr>
          <w:color w:val="000000" w:themeColor="text1"/>
          <w:spacing w:val="2"/>
        </w:rPr>
        <w:t xml:space="preserve"> участков», </w:t>
      </w:r>
      <w:r w:rsidR="00455F98">
        <w:rPr>
          <w:rFonts w:ascii="Times New Roman" w:hAnsi="Times New Roman" w:cs="Times New Roman"/>
          <w:color w:val="000000"/>
          <w:spacing w:val="2"/>
          <w:highlight w:val="white"/>
        </w:rPr>
        <w:t xml:space="preserve">на основании   Устава  Екатериновского  муниципального района, районное Собрание Екатериновского муниципального района </w:t>
      </w:r>
    </w:p>
    <w:p w:rsidR="00455F98" w:rsidRDefault="00455F98" w:rsidP="00455F98">
      <w:pPr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РЕШИЛО:</w:t>
      </w:r>
    </w:p>
    <w:p w:rsidR="006908F6" w:rsidRDefault="007222A4" w:rsidP="00455F98">
      <w:pPr>
        <w:ind w:firstLine="426"/>
        <w:jc w:val="both"/>
        <w:rPr>
          <w:rFonts w:hint="eastAsia"/>
          <w:color w:val="000000"/>
        </w:rPr>
      </w:pPr>
      <w:r w:rsidRPr="00455F98">
        <w:rPr>
          <w:color w:val="000000" w:themeColor="text1"/>
        </w:rPr>
        <w:t>1.Внести  в статью  3</w:t>
      </w:r>
      <w:r w:rsidR="002E17BC">
        <w:rPr>
          <w:color w:val="000000" w:themeColor="text1"/>
        </w:rPr>
        <w:t>1</w:t>
      </w:r>
      <w:r w:rsidRPr="00455F98">
        <w:rPr>
          <w:color w:val="000000" w:themeColor="text1"/>
        </w:rPr>
        <w:t xml:space="preserve"> </w:t>
      </w:r>
      <w:r w:rsidRPr="00455F98">
        <w:rPr>
          <w:bCs/>
          <w:color w:val="000000" w:themeColor="text1"/>
        </w:rPr>
        <w:t xml:space="preserve">Правил землепользования и застройки </w:t>
      </w:r>
      <w:proofErr w:type="spellStart"/>
      <w:r w:rsidR="006908F6">
        <w:rPr>
          <w:bCs/>
          <w:color w:val="000000" w:themeColor="text1"/>
        </w:rPr>
        <w:t>Сластухинского</w:t>
      </w:r>
      <w:proofErr w:type="spellEnd"/>
      <w:r w:rsidR="00703D47">
        <w:rPr>
          <w:bCs/>
          <w:color w:val="000000" w:themeColor="text1"/>
        </w:rPr>
        <w:t xml:space="preserve"> </w:t>
      </w:r>
      <w:r w:rsidRPr="00455F98">
        <w:rPr>
          <w:bCs/>
          <w:color w:val="000000" w:themeColor="text1"/>
        </w:rPr>
        <w:t xml:space="preserve">муниципального образования, утвержденных решением </w:t>
      </w:r>
      <w:r w:rsidR="00455F98" w:rsidRPr="00455F98">
        <w:rPr>
          <w:color w:val="000000"/>
        </w:rPr>
        <w:t>районного Собрания Екатериновского </w:t>
      </w:r>
      <w:r w:rsidR="006908F6">
        <w:rPr>
          <w:color w:val="000000"/>
        </w:rPr>
        <w:t xml:space="preserve"> </w:t>
      </w:r>
      <w:r w:rsidR="00455F98" w:rsidRPr="00455F98">
        <w:rPr>
          <w:color w:val="000000"/>
        </w:rPr>
        <w:t xml:space="preserve"> муниципального </w:t>
      </w:r>
      <w:r w:rsidR="006908F6">
        <w:rPr>
          <w:color w:val="000000"/>
        </w:rPr>
        <w:t xml:space="preserve"> </w:t>
      </w:r>
      <w:r w:rsidR="00455F98" w:rsidRPr="00455F98">
        <w:rPr>
          <w:color w:val="000000"/>
        </w:rPr>
        <w:t>района</w:t>
      </w:r>
      <w:r w:rsidR="006908F6">
        <w:rPr>
          <w:color w:val="000000"/>
        </w:rPr>
        <w:t xml:space="preserve">  </w:t>
      </w:r>
      <w:r w:rsidR="00455F98" w:rsidRPr="00455F98">
        <w:rPr>
          <w:color w:val="000000"/>
        </w:rPr>
        <w:t xml:space="preserve">Саратовской </w:t>
      </w:r>
      <w:r w:rsidR="006908F6">
        <w:rPr>
          <w:color w:val="000000"/>
        </w:rPr>
        <w:t xml:space="preserve">  </w:t>
      </w:r>
      <w:r w:rsidR="00455F98" w:rsidRPr="00455F98">
        <w:rPr>
          <w:color w:val="000000"/>
        </w:rPr>
        <w:t xml:space="preserve">области  </w:t>
      </w:r>
      <w:r w:rsidR="006908F6">
        <w:rPr>
          <w:color w:val="000000"/>
        </w:rPr>
        <w:t xml:space="preserve"> </w:t>
      </w:r>
      <w:r w:rsidR="00455F98" w:rsidRPr="00455F98">
        <w:rPr>
          <w:color w:val="000000"/>
        </w:rPr>
        <w:t>от</w:t>
      </w:r>
      <w:r w:rsidR="006908F6">
        <w:rPr>
          <w:color w:val="000000"/>
        </w:rPr>
        <w:t xml:space="preserve">  </w:t>
      </w:r>
      <w:r w:rsidR="00455F98" w:rsidRPr="00455F98">
        <w:rPr>
          <w:color w:val="000000"/>
        </w:rPr>
        <w:t xml:space="preserve">09 </w:t>
      </w:r>
      <w:r w:rsidR="006908F6">
        <w:rPr>
          <w:color w:val="000000"/>
        </w:rPr>
        <w:t xml:space="preserve"> </w:t>
      </w:r>
      <w:r w:rsidR="00455F98" w:rsidRPr="00455F98">
        <w:rPr>
          <w:color w:val="000000"/>
        </w:rPr>
        <w:t xml:space="preserve">марта 2017 года </w:t>
      </w:r>
    </w:p>
    <w:p w:rsidR="007222A4" w:rsidRPr="00455F98" w:rsidRDefault="00455F98" w:rsidP="006908F6">
      <w:pPr>
        <w:jc w:val="both"/>
        <w:rPr>
          <w:rFonts w:hint="eastAsia"/>
        </w:rPr>
      </w:pPr>
      <w:r w:rsidRPr="00455F98">
        <w:rPr>
          <w:color w:val="000000"/>
        </w:rPr>
        <w:t>№ 8-</w:t>
      </w:r>
      <w:r w:rsidR="006908F6">
        <w:rPr>
          <w:color w:val="000000"/>
        </w:rPr>
        <w:t>67</w:t>
      </w:r>
      <w:r w:rsidRPr="00455F98">
        <w:rPr>
          <w:color w:val="000000"/>
        </w:rPr>
        <w:t xml:space="preserve"> «Об утверждении Правил землепользования и застройки </w:t>
      </w:r>
      <w:proofErr w:type="spellStart"/>
      <w:r w:rsidR="006908F6">
        <w:rPr>
          <w:color w:val="000000"/>
        </w:rPr>
        <w:t>Сластухинского</w:t>
      </w:r>
      <w:proofErr w:type="spellEnd"/>
      <w:r w:rsidR="00703D47">
        <w:rPr>
          <w:color w:val="000000"/>
        </w:rPr>
        <w:t xml:space="preserve"> </w:t>
      </w:r>
      <w:r w:rsidRPr="00455F98">
        <w:rPr>
          <w:color w:val="000000"/>
        </w:rPr>
        <w:t>муниципального образования Екатериновского муниципального района Саратовской области»</w:t>
      </w:r>
      <w:r w:rsidR="007222A4" w:rsidRPr="00455F98">
        <w:rPr>
          <w:color w:val="000000" w:themeColor="text1"/>
        </w:rPr>
        <w:t xml:space="preserve">  следующие изменения:</w:t>
      </w:r>
    </w:p>
    <w:p w:rsidR="007222A4" w:rsidRPr="00703D47" w:rsidRDefault="007222A4" w:rsidP="007222A4">
      <w:pPr>
        <w:ind w:firstLine="426"/>
        <w:jc w:val="both"/>
        <w:rPr>
          <w:rFonts w:hint="eastAsia"/>
          <w:color w:val="000000" w:themeColor="text1"/>
        </w:rPr>
      </w:pPr>
      <w:r w:rsidRPr="00703D47">
        <w:rPr>
          <w:color w:val="000000" w:themeColor="text1"/>
        </w:rPr>
        <w:t>1.1.В зоне Ж-1:</w:t>
      </w:r>
    </w:p>
    <w:p w:rsidR="007222A4" w:rsidRPr="00703D47" w:rsidRDefault="007222A4" w:rsidP="007222A4">
      <w:pPr>
        <w:ind w:firstLine="426"/>
        <w:jc w:val="both"/>
        <w:rPr>
          <w:rFonts w:hint="eastAsia"/>
          <w:color w:val="000000" w:themeColor="text1"/>
        </w:rPr>
      </w:pPr>
      <w:r w:rsidRPr="00703D47">
        <w:rPr>
          <w:color w:val="000000" w:themeColor="text1"/>
        </w:rPr>
        <w:t>-</w:t>
      </w:r>
      <w:r w:rsidR="005758AA" w:rsidRPr="00703D47">
        <w:rPr>
          <w:color w:val="000000" w:themeColor="text1"/>
        </w:rPr>
        <w:t xml:space="preserve"> в </w:t>
      </w:r>
      <w:r w:rsidRPr="00703D47">
        <w:rPr>
          <w:color w:val="000000" w:themeColor="text1"/>
        </w:rPr>
        <w:t xml:space="preserve"> </w:t>
      </w:r>
      <w:r w:rsidR="005758AA" w:rsidRPr="00703D47">
        <w:rPr>
          <w:color w:val="000000" w:themeColor="text1"/>
        </w:rPr>
        <w:t xml:space="preserve">абзаце </w:t>
      </w:r>
      <w:r w:rsidR="005758AA" w:rsidRPr="00703D47">
        <w:rPr>
          <w:rFonts w:hint="eastAsia"/>
          <w:color w:val="000000" w:themeColor="text1"/>
        </w:rPr>
        <w:t>«</w:t>
      </w:r>
      <w:r w:rsidR="005758AA" w:rsidRPr="00703D47">
        <w:rPr>
          <w:color w:val="000000" w:themeColor="text1"/>
        </w:rPr>
        <w:t>О</w:t>
      </w:r>
      <w:r w:rsidRPr="00703D47">
        <w:rPr>
          <w:color w:val="000000" w:themeColor="text1"/>
        </w:rPr>
        <w:t>сновны</w:t>
      </w:r>
      <w:r w:rsidR="00034914" w:rsidRPr="00703D47">
        <w:rPr>
          <w:color w:val="000000" w:themeColor="text1"/>
        </w:rPr>
        <w:t>е</w:t>
      </w:r>
      <w:r w:rsidRPr="00703D47">
        <w:rPr>
          <w:color w:val="000000" w:themeColor="text1"/>
        </w:rPr>
        <w:t xml:space="preserve"> вид</w:t>
      </w:r>
      <w:r w:rsidR="005758AA" w:rsidRPr="00703D47">
        <w:rPr>
          <w:color w:val="000000" w:themeColor="text1"/>
        </w:rPr>
        <w:t>ы</w:t>
      </w:r>
      <w:r w:rsidRPr="00703D47">
        <w:rPr>
          <w:color w:val="000000" w:themeColor="text1"/>
        </w:rPr>
        <w:t xml:space="preserve"> разрешенного использования объектов капитального строительства и земельных участков</w:t>
      </w:r>
      <w:r w:rsidR="005758AA" w:rsidRPr="00703D47">
        <w:rPr>
          <w:rFonts w:hint="eastAsia"/>
          <w:color w:val="000000" w:themeColor="text1"/>
        </w:rPr>
        <w:t>»</w:t>
      </w:r>
      <w:r w:rsidR="005758AA" w:rsidRPr="00703D47">
        <w:rPr>
          <w:color w:val="000000" w:themeColor="text1"/>
        </w:rPr>
        <w:t xml:space="preserve"> </w:t>
      </w:r>
      <w:r w:rsidRPr="00703D47">
        <w:rPr>
          <w:color w:val="000000" w:themeColor="text1"/>
        </w:rPr>
        <w:t xml:space="preserve">слова </w:t>
      </w:r>
      <w:r w:rsidRPr="00703D47">
        <w:rPr>
          <w:rFonts w:hint="eastAsia"/>
          <w:color w:val="000000" w:themeColor="text1"/>
        </w:rPr>
        <w:t>«</w:t>
      </w:r>
      <w:r w:rsidRPr="00703D47">
        <w:rPr>
          <w:color w:val="000000" w:themeColor="text1"/>
          <w:shd w:val="clear" w:color="auto" w:fill="FFFFFF"/>
        </w:rPr>
        <w:t>обслуживание автотранспорта (4.9);</w:t>
      </w:r>
      <w:r w:rsidRPr="00703D47">
        <w:rPr>
          <w:rFonts w:hint="eastAsia"/>
          <w:color w:val="000000" w:themeColor="text1"/>
          <w:shd w:val="clear" w:color="auto" w:fill="FFFFFF"/>
        </w:rPr>
        <w:t>»</w:t>
      </w:r>
      <w:r w:rsidRPr="00703D47">
        <w:rPr>
          <w:color w:val="000000" w:themeColor="text1"/>
          <w:shd w:val="clear" w:color="auto" w:fill="FFFFFF"/>
        </w:rPr>
        <w:t xml:space="preserve"> заменить  словами </w:t>
      </w:r>
      <w:r w:rsidRPr="00703D47">
        <w:rPr>
          <w:rFonts w:hint="eastAsia"/>
          <w:color w:val="000000" w:themeColor="text1"/>
          <w:shd w:val="clear" w:color="auto" w:fill="FFFFFF"/>
        </w:rPr>
        <w:t>«</w:t>
      </w:r>
      <w:r w:rsidRPr="00703D47">
        <w:rPr>
          <w:color w:val="000000" w:themeColor="text1"/>
          <w:shd w:val="clear" w:color="auto" w:fill="FFFFFF"/>
        </w:rPr>
        <w:t>служебные гаражи (4.9);</w:t>
      </w:r>
      <w:r w:rsidRPr="00703D47">
        <w:rPr>
          <w:rFonts w:hint="eastAsia"/>
          <w:color w:val="000000" w:themeColor="text1"/>
          <w:shd w:val="clear" w:color="auto" w:fill="FFFFFF"/>
        </w:rPr>
        <w:t>»</w:t>
      </w:r>
      <w:r w:rsidRPr="00703D47">
        <w:rPr>
          <w:color w:val="000000" w:themeColor="text1"/>
          <w:shd w:val="clear" w:color="auto" w:fill="FFFFFF"/>
        </w:rPr>
        <w:t>:</w:t>
      </w:r>
    </w:p>
    <w:p w:rsidR="007222A4" w:rsidRPr="00703D47" w:rsidRDefault="007222A4" w:rsidP="007222A4">
      <w:pPr>
        <w:tabs>
          <w:tab w:val="left" w:pos="0"/>
        </w:tabs>
        <w:ind w:firstLine="426"/>
        <w:jc w:val="both"/>
        <w:rPr>
          <w:rFonts w:hint="eastAsia"/>
          <w:bCs/>
          <w:color w:val="000000" w:themeColor="text1"/>
        </w:rPr>
      </w:pPr>
      <w:r w:rsidRPr="00703D47">
        <w:rPr>
          <w:bCs/>
          <w:color w:val="000000" w:themeColor="text1"/>
        </w:rPr>
        <w:t xml:space="preserve">- в </w:t>
      </w:r>
      <w:r w:rsidR="008A0850" w:rsidRPr="00703D47">
        <w:rPr>
          <w:bCs/>
          <w:color w:val="000000" w:themeColor="text1"/>
        </w:rPr>
        <w:t xml:space="preserve">абзаце </w:t>
      </w:r>
      <w:r w:rsidR="008A0850" w:rsidRPr="00703D47">
        <w:rPr>
          <w:rFonts w:hint="eastAsia"/>
          <w:bCs/>
          <w:color w:val="000000" w:themeColor="text1"/>
        </w:rPr>
        <w:t>«</w:t>
      </w:r>
      <w:r w:rsidR="008A0850" w:rsidRPr="00703D47">
        <w:rPr>
          <w:bCs/>
          <w:color w:val="000000" w:themeColor="text1"/>
        </w:rPr>
        <w:t>У</w:t>
      </w:r>
      <w:r w:rsidRPr="00703D47">
        <w:rPr>
          <w:bCs/>
          <w:color w:val="000000" w:themeColor="text1"/>
        </w:rPr>
        <w:t>словно разрешенны</w:t>
      </w:r>
      <w:r w:rsidR="00AC7A1A" w:rsidRPr="00703D47">
        <w:rPr>
          <w:bCs/>
          <w:color w:val="000000" w:themeColor="text1"/>
        </w:rPr>
        <w:t>е</w:t>
      </w:r>
      <w:r w:rsidRPr="00703D47">
        <w:rPr>
          <w:bCs/>
          <w:color w:val="000000" w:themeColor="text1"/>
        </w:rPr>
        <w:t xml:space="preserve"> вид</w:t>
      </w:r>
      <w:r w:rsidR="00AC7A1A" w:rsidRPr="00703D47">
        <w:rPr>
          <w:bCs/>
          <w:color w:val="000000" w:themeColor="text1"/>
        </w:rPr>
        <w:t>ы</w:t>
      </w:r>
      <w:r w:rsidRPr="00703D47">
        <w:rPr>
          <w:bCs/>
          <w:color w:val="000000" w:themeColor="text1"/>
        </w:rPr>
        <w:t xml:space="preserve"> использования объектов капитального строительства и земельных участков</w:t>
      </w:r>
      <w:r w:rsidR="008A0850" w:rsidRPr="00703D47">
        <w:rPr>
          <w:rFonts w:hint="eastAsia"/>
          <w:bCs/>
          <w:color w:val="000000" w:themeColor="text1"/>
        </w:rPr>
        <w:t>»</w:t>
      </w:r>
      <w:r w:rsidRPr="00703D47">
        <w:rPr>
          <w:bCs/>
          <w:color w:val="000000" w:themeColor="text1"/>
        </w:rPr>
        <w:t xml:space="preserve"> слова </w:t>
      </w:r>
      <w:r w:rsidRPr="00703D47">
        <w:rPr>
          <w:rFonts w:hint="eastAsia"/>
          <w:bCs/>
          <w:color w:val="000000" w:themeColor="text1"/>
        </w:rPr>
        <w:t>«</w:t>
      </w:r>
      <w:r w:rsidRPr="00703D47">
        <w:rPr>
          <w:bCs/>
          <w:color w:val="000000" w:themeColor="text1"/>
        </w:rPr>
        <w:t>объекты гаражного назначения (2.7.1);</w:t>
      </w:r>
      <w:r w:rsidRPr="00703D47">
        <w:rPr>
          <w:rFonts w:hint="eastAsia"/>
          <w:bCs/>
          <w:color w:val="000000" w:themeColor="text1"/>
        </w:rPr>
        <w:t>»</w:t>
      </w:r>
      <w:r w:rsidRPr="00703D47">
        <w:rPr>
          <w:bCs/>
          <w:color w:val="000000" w:themeColor="text1"/>
        </w:rPr>
        <w:t xml:space="preserve"> заменить  словами </w:t>
      </w:r>
      <w:r w:rsidRPr="00703D47">
        <w:rPr>
          <w:rFonts w:hint="eastAsia"/>
          <w:bCs/>
          <w:color w:val="000000" w:themeColor="text1"/>
        </w:rPr>
        <w:t>«</w:t>
      </w:r>
      <w:r w:rsidRPr="00703D47">
        <w:rPr>
          <w:color w:val="000000" w:themeColor="text1"/>
          <w:shd w:val="clear" w:color="auto" w:fill="FFFFFF"/>
        </w:rPr>
        <w:t xml:space="preserve">хранение автотранспорта </w:t>
      </w:r>
      <w:r w:rsidRPr="00703D47">
        <w:rPr>
          <w:bCs/>
          <w:color w:val="000000" w:themeColor="text1"/>
        </w:rPr>
        <w:t>(2.7.1);</w:t>
      </w:r>
      <w:r w:rsidRPr="00703D47">
        <w:rPr>
          <w:rFonts w:hint="eastAsia"/>
          <w:bCs/>
          <w:color w:val="000000" w:themeColor="text1"/>
        </w:rPr>
        <w:t>»</w:t>
      </w:r>
      <w:r w:rsidRPr="00703D47">
        <w:rPr>
          <w:bCs/>
          <w:color w:val="000000" w:themeColor="text1"/>
        </w:rPr>
        <w:t>.</w:t>
      </w:r>
    </w:p>
    <w:p w:rsidR="007222A4" w:rsidRPr="00703D47" w:rsidRDefault="002E17BC" w:rsidP="007222A4">
      <w:pPr>
        <w:pStyle w:val="a4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3D47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34699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703D4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7222A4" w:rsidRPr="00703D47">
        <w:rPr>
          <w:rFonts w:ascii="Times New Roman" w:hAnsi="Times New Roman"/>
          <w:color w:val="000000" w:themeColor="text1"/>
          <w:sz w:val="24"/>
          <w:szCs w:val="24"/>
        </w:rPr>
        <w:t>В зоне ОД  в</w:t>
      </w:r>
      <w:r w:rsidR="008A0850" w:rsidRPr="00703D47">
        <w:rPr>
          <w:rFonts w:ascii="Times New Roman" w:hAnsi="Times New Roman"/>
          <w:color w:val="000000" w:themeColor="text1"/>
          <w:sz w:val="24"/>
          <w:szCs w:val="24"/>
        </w:rPr>
        <w:t xml:space="preserve"> абзаце «Основные виды разрешенного использования объектов капитального строительства и земельных участков»</w:t>
      </w:r>
      <w:r w:rsidR="008A0850" w:rsidRPr="00703D47">
        <w:rPr>
          <w:color w:val="000000" w:themeColor="text1"/>
        </w:rPr>
        <w:t xml:space="preserve"> </w:t>
      </w:r>
      <w:r w:rsidR="007222A4" w:rsidRPr="00703D47">
        <w:rPr>
          <w:rFonts w:ascii="Times New Roman" w:hAnsi="Times New Roman"/>
          <w:color w:val="000000" w:themeColor="text1"/>
          <w:sz w:val="24"/>
          <w:szCs w:val="24"/>
        </w:rPr>
        <w:t>слова «общее пользование территории (12.0);»  заменить словами  «</w:t>
      </w:r>
      <w:r w:rsidR="007222A4" w:rsidRPr="00703D4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земельные участки (территории) общего пользования (12</w:t>
      </w:r>
      <w:r w:rsidRPr="00703D4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.0</w:t>
      </w:r>
      <w:r w:rsidR="007222A4" w:rsidRPr="00703D4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);»</w:t>
      </w:r>
      <w:r w:rsidR="007222A4" w:rsidRPr="00703D4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2E17BC" w:rsidRDefault="002E17BC" w:rsidP="0034699E">
      <w:pPr>
        <w:pStyle w:val="a4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3D47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34699E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703D47">
        <w:rPr>
          <w:rFonts w:ascii="Times New Roman" w:hAnsi="Times New Roman"/>
          <w:color w:val="000000" w:themeColor="text1"/>
          <w:sz w:val="24"/>
          <w:szCs w:val="24"/>
        </w:rPr>
        <w:t>. В зоне ИТ-2 в абзаце «</w:t>
      </w:r>
      <w:r w:rsidRPr="00703D47">
        <w:rPr>
          <w:rFonts w:ascii="Times New Roman" w:hAnsi="Times New Roman"/>
          <w:bCs/>
          <w:sz w:val="24"/>
          <w:szCs w:val="24"/>
        </w:rPr>
        <w:t>Вспомогательные виды разрешенного использования объектов капитального строительства и земельных участков»</w:t>
      </w:r>
      <w:r w:rsidRPr="00703D47">
        <w:rPr>
          <w:rFonts w:ascii="Times New Roman" w:hAnsi="Times New Roman"/>
          <w:color w:val="000000" w:themeColor="text1"/>
          <w:sz w:val="24"/>
          <w:szCs w:val="24"/>
        </w:rPr>
        <w:t xml:space="preserve"> слова «общее пользование территории (12.0);»  заменить словами  «</w:t>
      </w:r>
      <w:r w:rsidRPr="00703D4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земельные участки (территории) общего пользования (12.0);»</w:t>
      </w:r>
      <w:r w:rsidRPr="00703D4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874AA" w:rsidRPr="00A60AD8" w:rsidRDefault="007F06CE" w:rsidP="007F06CE">
      <w:pPr>
        <w:pStyle w:val="a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8874AA" w:rsidRPr="00A60AD8">
        <w:rPr>
          <w:rFonts w:ascii="Times New Roman" w:hAnsi="Times New Roman"/>
          <w:color w:val="000000"/>
          <w:sz w:val="24"/>
          <w:szCs w:val="24"/>
        </w:rPr>
        <w:t>1.</w:t>
      </w:r>
      <w:r w:rsidR="0034699E">
        <w:rPr>
          <w:rFonts w:ascii="Times New Roman" w:hAnsi="Times New Roman"/>
          <w:color w:val="000000"/>
          <w:sz w:val="24"/>
          <w:szCs w:val="24"/>
        </w:rPr>
        <w:t>4</w:t>
      </w:r>
      <w:r w:rsidR="008874AA" w:rsidRPr="00A60AD8">
        <w:rPr>
          <w:rFonts w:ascii="Times New Roman" w:hAnsi="Times New Roman"/>
          <w:color w:val="000000"/>
          <w:sz w:val="24"/>
          <w:szCs w:val="24"/>
        </w:rPr>
        <w:t xml:space="preserve">. В зоне ИТ-3:  </w:t>
      </w:r>
    </w:p>
    <w:p w:rsidR="008874AA" w:rsidRPr="00A60AD8" w:rsidRDefault="008874AA" w:rsidP="008874AA">
      <w:pPr>
        <w:autoSpaceDE w:val="0"/>
        <w:ind w:firstLine="426"/>
        <w:jc w:val="both"/>
        <w:rPr>
          <w:rFonts w:hint="eastAsia"/>
          <w:color w:val="000000"/>
        </w:rPr>
      </w:pPr>
      <w:r w:rsidRPr="00A60AD8">
        <w:rPr>
          <w:bCs/>
          <w:color w:val="000000"/>
        </w:rPr>
        <w:t xml:space="preserve"> - </w:t>
      </w:r>
      <w:r>
        <w:rPr>
          <w:color w:val="000000"/>
        </w:rPr>
        <w:t xml:space="preserve">абзац </w:t>
      </w:r>
      <w:r>
        <w:rPr>
          <w:rFonts w:hint="eastAsia"/>
          <w:color w:val="000000"/>
        </w:rPr>
        <w:t>«</w:t>
      </w:r>
      <w:r>
        <w:rPr>
          <w:color w:val="000000"/>
        </w:rPr>
        <w:t>О</w:t>
      </w:r>
      <w:r w:rsidRPr="00A60AD8">
        <w:rPr>
          <w:color w:val="000000"/>
        </w:rPr>
        <w:t>сновны</w:t>
      </w:r>
      <w:r>
        <w:rPr>
          <w:color w:val="000000"/>
        </w:rPr>
        <w:t>е</w:t>
      </w:r>
      <w:r w:rsidRPr="00A60AD8">
        <w:rPr>
          <w:color w:val="000000"/>
        </w:rPr>
        <w:t xml:space="preserve"> вид</w:t>
      </w:r>
      <w:r>
        <w:rPr>
          <w:color w:val="000000"/>
        </w:rPr>
        <w:t>ы</w:t>
      </w:r>
      <w:r w:rsidRPr="00A60AD8">
        <w:rPr>
          <w:color w:val="000000"/>
        </w:rPr>
        <w:t xml:space="preserve"> разрешенного использования объектов капитального строительства и земельных участков</w:t>
      </w:r>
      <w:r>
        <w:rPr>
          <w:rFonts w:hint="eastAsia"/>
          <w:color w:val="000000"/>
        </w:rPr>
        <w:t>»</w:t>
      </w:r>
      <w:r>
        <w:rPr>
          <w:color w:val="000000"/>
        </w:rPr>
        <w:t xml:space="preserve"> </w:t>
      </w:r>
      <w:r w:rsidRPr="00A60AD8">
        <w:rPr>
          <w:rFonts w:ascii="Times New Roman" w:hAnsi="Times New Roman"/>
          <w:color w:val="000000"/>
        </w:rPr>
        <w:t xml:space="preserve">изложить в </w:t>
      </w:r>
      <w:r>
        <w:rPr>
          <w:rFonts w:ascii="Times New Roman" w:hAnsi="Times New Roman"/>
          <w:color w:val="000000"/>
        </w:rPr>
        <w:t xml:space="preserve">следующей </w:t>
      </w:r>
      <w:r w:rsidRPr="00A60AD8">
        <w:rPr>
          <w:rFonts w:ascii="Times New Roman" w:hAnsi="Times New Roman"/>
          <w:color w:val="000000"/>
        </w:rPr>
        <w:t xml:space="preserve"> редакции: </w:t>
      </w:r>
    </w:p>
    <w:p w:rsidR="0034699E" w:rsidRDefault="008874AA" w:rsidP="0034699E">
      <w:pPr>
        <w:tabs>
          <w:tab w:val="left" w:pos="0"/>
        </w:tabs>
        <w:autoSpaceDE w:val="0"/>
        <w:ind w:firstLine="426"/>
        <w:jc w:val="both"/>
        <w:rPr>
          <w:rFonts w:ascii="Times New Roman" w:hAnsi="Times New Roman"/>
          <w:color w:val="000000"/>
        </w:rPr>
      </w:pPr>
      <w:r w:rsidRPr="00A60AD8">
        <w:rPr>
          <w:rFonts w:ascii="Times New Roman" w:hAnsi="Times New Roman"/>
          <w:color w:val="000000"/>
        </w:rPr>
        <w:t xml:space="preserve"> «</w:t>
      </w:r>
      <w:r w:rsidR="0034699E">
        <w:rPr>
          <w:b/>
          <w:color w:val="000000"/>
        </w:rPr>
        <w:t>Основные виды разрешенного использования объектов капитального строительства и земельных участков:</w:t>
      </w:r>
    </w:p>
    <w:p w:rsidR="008874AA" w:rsidRPr="00A60AD8" w:rsidRDefault="008874AA" w:rsidP="008874AA">
      <w:pPr>
        <w:tabs>
          <w:tab w:val="left" w:pos="0"/>
        </w:tabs>
        <w:autoSpaceDE w:val="0"/>
        <w:ind w:firstLine="426"/>
        <w:jc w:val="both"/>
        <w:rPr>
          <w:rFonts w:hint="eastAsia"/>
          <w:color w:val="000000"/>
        </w:rPr>
      </w:pPr>
      <w:r w:rsidRPr="00A60AD8">
        <w:rPr>
          <w:rFonts w:ascii="Times New Roman" w:hAnsi="Times New Roman"/>
          <w:color w:val="000000"/>
        </w:rPr>
        <w:t xml:space="preserve">- </w:t>
      </w:r>
      <w:r w:rsidRPr="00A60AD8">
        <w:rPr>
          <w:color w:val="000000"/>
        </w:rPr>
        <w:t>автомобильный транспорт (7.2);</w:t>
      </w:r>
    </w:p>
    <w:p w:rsidR="008874AA" w:rsidRPr="00A60AD8" w:rsidRDefault="008874AA" w:rsidP="008874AA">
      <w:pPr>
        <w:tabs>
          <w:tab w:val="left" w:pos="0"/>
        </w:tabs>
        <w:autoSpaceDE w:val="0"/>
        <w:ind w:firstLine="426"/>
        <w:jc w:val="both"/>
        <w:rPr>
          <w:rFonts w:hint="eastAsia"/>
          <w:color w:val="000000"/>
        </w:rPr>
      </w:pPr>
      <w:r w:rsidRPr="00A60AD8">
        <w:rPr>
          <w:color w:val="000000"/>
        </w:rPr>
        <w:lastRenderedPageBreak/>
        <w:t xml:space="preserve"> - трубопроводный транспорт (7.5);</w:t>
      </w:r>
    </w:p>
    <w:p w:rsidR="008874AA" w:rsidRPr="00A60AD8" w:rsidRDefault="008874AA" w:rsidP="008874AA">
      <w:pPr>
        <w:autoSpaceDE w:val="0"/>
        <w:ind w:firstLine="426"/>
        <w:jc w:val="both"/>
        <w:rPr>
          <w:rFonts w:hint="eastAsia"/>
          <w:color w:val="000000"/>
        </w:rPr>
      </w:pPr>
      <w:r w:rsidRPr="00A60AD8">
        <w:rPr>
          <w:color w:val="000000"/>
        </w:rPr>
        <w:t>- гидротехнические сооружения (11.3);</w:t>
      </w:r>
    </w:p>
    <w:p w:rsidR="008874AA" w:rsidRPr="00A60AD8" w:rsidRDefault="008874AA" w:rsidP="008874AA">
      <w:pPr>
        <w:autoSpaceDE w:val="0"/>
        <w:ind w:firstLine="426"/>
        <w:jc w:val="both"/>
        <w:rPr>
          <w:rFonts w:hint="eastAsia"/>
          <w:color w:val="000000"/>
        </w:rPr>
      </w:pPr>
      <w:r w:rsidRPr="00A60AD8">
        <w:rPr>
          <w:color w:val="000000"/>
        </w:rPr>
        <w:t xml:space="preserve">- энергетика (6.7); </w:t>
      </w:r>
    </w:p>
    <w:p w:rsidR="008874AA" w:rsidRPr="00A60AD8" w:rsidRDefault="008874AA" w:rsidP="008874AA">
      <w:pPr>
        <w:tabs>
          <w:tab w:val="left" w:pos="0"/>
        </w:tabs>
        <w:autoSpaceDE w:val="0"/>
        <w:ind w:firstLine="426"/>
        <w:jc w:val="both"/>
        <w:rPr>
          <w:rFonts w:hint="eastAsia"/>
          <w:color w:val="000000"/>
        </w:rPr>
      </w:pPr>
      <w:r w:rsidRPr="00A60AD8">
        <w:rPr>
          <w:color w:val="000000"/>
        </w:rPr>
        <w:t xml:space="preserve">- 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>з</w:t>
      </w:r>
      <w:r w:rsidRPr="00A60AD8">
        <w:rPr>
          <w:rFonts w:ascii="Times New Roman" w:hAnsi="Times New Roman" w:cs="Times New Roman"/>
          <w:color w:val="000000"/>
          <w:shd w:val="clear" w:color="auto" w:fill="FFFFFF"/>
        </w:rPr>
        <w:t>емельные участки (территории) общего пользования (12</w:t>
      </w:r>
      <w:r>
        <w:rPr>
          <w:rFonts w:ascii="Times New Roman" w:hAnsi="Times New Roman" w:cs="Times New Roman"/>
          <w:color w:val="000000"/>
          <w:shd w:val="clear" w:color="auto" w:fill="FFFFFF"/>
        </w:rPr>
        <w:t>.0</w:t>
      </w:r>
      <w:r w:rsidRPr="00A60AD8">
        <w:rPr>
          <w:rFonts w:ascii="Times New Roman" w:hAnsi="Times New Roman" w:cs="Times New Roman"/>
          <w:color w:val="000000"/>
          <w:shd w:val="clear" w:color="auto" w:fill="FFFFFF"/>
        </w:rPr>
        <w:t>)»</w:t>
      </w:r>
      <w:r>
        <w:rPr>
          <w:color w:val="000000"/>
        </w:rPr>
        <w:t>;</w:t>
      </w:r>
    </w:p>
    <w:p w:rsidR="008874AA" w:rsidRPr="00A60AD8" w:rsidRDefault="008874AA" w:rsidP="008874AA">
      <w:pPr>
        <w:tabs>
          <w:tab w:val="left" w:pos="0"/>
        </w:tabs>
        <w:autoSpaceDE w:val="0"/>
        <w:ind w:firstLine="426"/>
        <w:jc w:val="both"/>
        <w:rPr>
          <w:rFonts w:hint="eastAsia"/>
          <w:color w:val="000000"/>
        </w:rPr>
      </w:pPr>
      <w:r w:rsidRPr="00A60AD8">
        <w:rPr>
          <w:rFonts w:ascii="Times New Roman" w:hAnsi="Times New Roman"/>
          <w:color w:val="000000"/>
          <w:shd w:val="clear" w:color="auto" w:fill="FFFFFF"/>
        </w:rPr>
        <w:t xml:space="preserve">- </w:t>
      </w:r>
      <w:r w:rsidRPr="00A60AD8">
        <w:rPr>
          <w:bCs/>
          <w:color w:val="000000"/>
        </w:rPr>
        <w:t xml:space="preserve">в </w:t>
      </w:r>
      <w:r>
        <w:rPr>
          <w:bCs/>
          <w:color w:val="000000"/>
        </w:rPr>
        <w:t xml:space="preserve">абзаце </w:t>
      </w:r>
      <w:r>
        <w:rPr>
          <w:rFonts w:hint="eastAsia"/>
          <w:bCs/>
          <w:color w:val="000000"/>
        </w:rPr>
        <w:t>«</w:t>
      </w:r>
      <w:r>
        <w:rPr>
          <w:bCs/>
          <w:color w:val="000000"/>
        </w:rPr>
        <w:t>У</w:t>
      </w:r>
      <w:r w:rsidRPr="00A60AD8">
        <w:rPr>
          <w:bCs/>
          <w:color w:val="000000"/>
        </w:rPr>
        <w:t>словно разрешенны</w:t>
      </w:r>
      <w:r>
        <w:rPr>
          <w:bCs/>
          <w:color w:val="000000"/>
        </w:rPr>
        <w:t>е</w:t>
      </w:r>
      <w:r w:rsidRPr="00A60AD8">
        <w:rPr>
          <w:bCs/>
          <w:color w:val="000000"/>
        </w:rPr>
        <w:t xml:space="preserve"> вид</w:t>
      </w:r>
      <w:r>
        <w:rPr>
          <w:bCs/>
          <w:color w:val="000000"/>
        </w:rPr>
        <w:t>ы</w:t>
      </w:r>
      <w:r w:rsidRPr="00A60AD8">
        <w:rPr>
          <w:bCs/>
          <w:color w:val="000000"/>
        </w:rPr>
        <w:t xml:space="preserve"> использования объектов капитального строительства и земельных участков</w:t>
      </w:r>
      <w:r>
        <w:rPr>
          <w:rFonts w:hint="eastAsia"/>
          <w:bCs/>
          <w:color w:val="000000"/>
        </w:rPr>
        <w:t>»</w:t>
      </w:r>
      <w:r w:rsidRPr="00A60AD8">
        <w:rPr>
          <w:bCs/>
          <w:color w:val="000000"/>
        </w:rPr>
        <w:t xml:space="preserve">   слова «</w:t>
      </w:r>
      <w:r w:rsidRPr="00A60AD8">
        <w:rPr>
          <w:color w:val="000000"/>
        </w:rPr>
        <w:t>обслуживание автотранспорта (4.9);</w:t>
      </w:r>
      <w:r w:rsidRPr="00A60AD8">
        <w:rPr>
          <w:rFonts w:hint="eastAsia"/>
          <w:color w:val="000000"/>
        </w:rPr>
        <w:t>»</w:t>
      </w:r>
      <w:r w:rsidRPr="00A60AD8">
        <w:rPr>
          <w:color w:val="000000"/>
        </w:rPr>
        <w:t xml:space="preserve"> заменить словами  </w:t>
      </w:r>
      <w:r w:rsidRPr="00A60AD8">
        <w:rPr>
          <w:rFonts w:hint="eastAsia"/>
          <w:color w:val="000000"/>
        </w:rPr>
        <w:t>«</w:t>
      </w:r>
      <w:r w:rsidRPr="00A60AD8">
        <w:rPr>
          <w:color w:val="000000"/>
          <w:shd w:val="clear" w:color="auto" w:fill="FFFFFF"/>
        </w:rPr>
        <w:t>служебные гаражи (4.9);</w:t>
      </w:r>
      <w:r w:rsidRPr="00A60AD8">
        <w:rPr>
          <w:rFonts w:hint="eastAsia"/>
          <w:color w:val="000000"/>
          <w:shd w:val="clear" w:color="auto" w:fill="FFFFFF"/>
        </w:rPr>
        <w:t>»</w:t>
      </w:r>
      <w:r w:rsidRPr="00A60AD8">
        <w:rPr>
          <w:color w:val="000000"/>
          <w:shd w:val="clear" w:color="auto" w:fill="FFFFFF"/>
        </w:rPr>
        <w:t>.</w:t>
      </w:r>
    </w:p>
    <w:p w:rsidR="007222A4" w:rsidRPr="00E51939" w:rsidRDefault="00E51939" w:rsidP="00E51939">
      <w:pPr>
        <w:pStyle w:val="a4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7222A4" w:rsidRPr="00E51939">
        <w:rPr>
          <w:rFonts w:ascii="Times New Roman" w:hAnsi="Times New Roman"/>
          <w:color w:val="000000" w:themeColor="text1"/>
          <w:sz w:val="24"/>
          <w:szCs w:val="24"/>
        </w:rPr>
        <w:t xml:space="preserve">2. Настоящее Решение опубликовать в газете «Слава Труду» и разместить на официальном сайте администрации Екатериновского муниципального района в сети «Интернет».  </w:t>
      </w:r>
    </w:p>
    <w:p w:rsidR="007222A4" w:rsidRPr="00A60AD8" w:rsidRDefault="007222A4" w:rsidP="00E51939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1939">
        <w:rPr>
          <w:rFonts w:ascii="Times New Roman" w:hAnsi="Times New Roman"/>
          <w:color w:val="000000" w:themeColor="text1"/>
          <w:sz w:val="24"/>
          <w:szCs w:val="24"/>
        </w:rPr>
        <w:t>3. Настоящее решение вступает в силу со дня официального опубликования.</w:t>
      </w:r>
      <w:r w:rsidRPr="00A60A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222A4" w:rsidRDefault="007222A4" w:rsidP="007222A4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55F98" w:rsidRDefault="00455F98" w:rsidP="007222A4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55F98" w:rsidRDefault="00455F98" w:rsidP="00455F9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Председатель Екатериновского</w:t>
      </w:r>
    </w:p>
    <w:p w:rsidR="00455F98" w:rsidRDefault="00455F98" w:rsidP="00455F9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районного Собрания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        </w:t>
      </w:r>
      <w:r>
        <w:rPr>
          <w:rFonts w:ascii="Times New Roman" w:hAnsi="Times New Roman" w:cs="Times New Roman"/>
          <w:b/>
          <w:bCs/>
        </w:rPr>
        <w:tab/>
        <w:t xml:space="preserve">             </w:t>
      </w:r>
      <w:r>
        <w:rPr>
          <w:rFonts w:ascii="Times New Roman" w:hAnsi="Times New Roman" w:cs="Times New Roman"/>
          <w:b/>
          <w:bCs/>
        </w:rPr>
        <w:tab/>
        <w:t xml:space="preserve">         Е.И. </w:t>
      </w:r>
      <w:proofErr w:type="spellStart"/>
      <w:r>
        <w:rPr>
          <w:rFonts w:ascii="Times New Roman" w:hAnsi="Times New Roman" w:cs="Times New Roman"/>
          <w:b/>
          <w:bCs/>
        </w:rPr>
        <w:t>Пузырев</w:t>
      </w:r>
      <w:proofErr w:type="spellEnd"/>
    </w:p>
    <w:p w:rsidR="00455F98" w:rsidRDefault="00455F98" w:rsidP="00455F98">
      <w:pPr>
        <w:ind w:firstLine="599"/>
        <w:jc w:val="both"/>
        <w:rPr>
          <w:rFonts w:hint="eastAsia"/>
        </w:rPr>
      </w:pPr>
    </w:p>
    <w:p w:rsidR="00455F98" w:rsidRDefault="00455F98" w:rsidP="00455F98">
      <w:pPr>
        <w:pStyle w:val="1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455F98" w:rsidRDefault="00455F98" w:rsidP="00455F98">
      <w:pPr>
        <w:pStyle w:val="11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Глава Екатериновского</w:t>
      </w:r>
    </w:p>
    <w:p w:rsidR="00455F98" w:rsidRDefault="00455F98" w:rsidP="00455F98">
      <w:pPr>
        <w:pStyle w:val="11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муниципального района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                С.Б.Зязин</w:t>
      </w:r>
    </w:p>
    <w:p w:rsidR="00455F98" w:rsidRDefault="00455F98" w:rsidP="00455F98">
      <w:pPr>
        <w:jc w:val="both"/>
        <w:rPr>
          <w:rFonts w:hint="eastAsia"/>
          <w:b/>
        </w:rPr>
      </w:pPr>
    </w:p>
    <w:p w:rsidR="00455F98" w:rsidRPr="008E519A" w:rsidRDefault="00455F98" w:rsidP="00455F98">
      <w:pPr>
        <w:pStyle w:val="11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455F98" w:rsidRPr="008E519A" w:rsidRDefault="00455F98" w:rsidP="00455F98">
      <w:pPr>
        <w:jc w:val="both"/>
        <w:rPr>
          <w:rFonts w:hint="eastAsia"/>
          <w:b/>
        </w:rPr>
      </w:pPr>
    </w:p>
    <w:p w:rsidR="00A36577" w:rsidRDefault="003B25AB">
      <w:pPr>
        <w:rPr>
          <w:rFonts w:hint="eastAsia"/>
        </w:rPr>
      </w:pPr>
    </w:p>
    <w:sectPr w:rsidR="00A36577" w:rsidSect="00455F9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2A4"/>
    <w:rsid w:val="00007146"/>
    <w:rsid w:val="00034914"/>
    <w:rsid w:val="00100225"/>
    <w:rsid w:val="002039F9"/>
    <w:rsid w:val="002246C8"/>
    <w:rsid w:val="002E17BC"/>
    <w:rsid w:val="00334E1F"/>
    <w:rsid w:val="0034699E"/>
    <w:rsid w:val="003B25AB"/>
    <w:rsid w:val="00455F98"/>
    <w:rsid w:val="004B34DB"/>
    <w:rsid w:val="004C20E6"/>
    <w:rsid w:val="004C457B"/>
    <w:rsid w:val="005758AA"/>
    <w:rsid w:val="00621FF3"/>
    <w:rsid w:val="00684241"/>
    <w:rsid w:val="006908F6"/>
    <w:rsid w:val="00703D47"/>
    <w:rsid w:val="007222A4"/>
    <w:rsid w:val="00785F85"/>
    <w:rsid w:val="007F06CE"/>
    <w:rsid w:val="008874AA"/>
    <w:rsid w:val="008A0850"/>
    <w:rsid w:val="009766DF"/>
    <w:rsid w:val="009A274A"/>
    <w:rsid w:val="00A97504"/>
    <w:rsid w:val="00AC0914"/>
    <w:rsid w:val="00AC7A1A"/>
    <w:rsid w:val="00BC513D"/>
    <w:rsid w:val="00C35C3B"/>
    <w:rsid w:val="00CB021C"/>
    <w:rsid w:val="00D43891"/>
    <w:rsid w:val="00E51939"/>
    <w:rsid w:val="00F23551"/>
    <w:rsid w:val="00F50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A4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0"/>
    <w:link w:val="10"/>
    <w:qFormat/>
    <w:rsid w:val="00455F98"/>
    <w:pPr>
      <w:tabs>
        <w:tab w:val="num" w:pos="0"/>
      </w:tabs>
      <w:spacing w:before="280" w:after="280"/>
      <w:outlineLvl w:val="0"/>
    </w:pPr>
    <w:rPr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7222A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1"/>
    <w:link w:val="a4"/>
    <w:uiPriority w:val="1"/>
    <w:rsid w:val="007222A4"/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7222A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0">
    <w:name w:val="Заголовок 1 Знак"/>
    <w:basedOn w:val="a1"/>
    <w:link w:val="1"/>
    <w:rsid w:val="00455F98"/>
    <w:rPr>
      <w:rFonts w:ascii="Liberation Serif" w:eastAsia="SimSun" w:hAnsi="Liberation Serif" w:cs="Arial"/>
      <w:b/>
      <w:bCs/>
      <w:kern w:val="1"/>
      <w:sz w:val="48"/>
      <w:szCs w:val="48"/>
      <w:lang w:eastAsia="zh-CN" w:bidi="hi-IN"/>
    </w:rPr>
  </w:style>
  <w:style w:type="paragraph" w:styleId="a0">
    <w:name w:val="Body Text"/>
    <w:basedOn w:val="a"/>
    <w:link w:val="a6"/>
    <w:uiPriority w:val="99"/>
    <w:semiHidden/>
    <w:unhideWhenUsed/>
    <w:rsid w:val="00455F9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0"/>
    <w:uiPriority w:val="99"/>
    <w:semiHidden/>
    <w:rsid w:val="00455F9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a7">
    <w:name w:val="Hyperlink"/>
    <w:basedOn w:val="a1"/>
    <w:uiPriority w:val="99"/>
    <w:semiHidden/>
    <w:unhideWhenUsed/>
    <w:rsid w:val="00455F98"/>
    <w:rPr>
      <w:color w:val="0000FF"/>
      <w:u w:val="single"/>
    </w:rPr>
  </w:style>
  <w:style w:type="paragraph" w:customStyle="1" w:styleId="11">
    <w:name w:val="Без интервала1"/>
    <w:rsid w:val="00455F98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</w:rPr>
  </w:style>
  <w:style w:type="paragraph" w:styleId="a8">
    <w:name w:val="Balloon Text"/>
    <w:basedOn w:val="a"/>
    <w:link w:val="a9"/>
    <w:uiPriority w:val="99"/>
    <w:semiHidden/>
    <w:unhideWhenUsed/>
    <w:rsid w:val="003B25AB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1"/>
    <w:link w:val="a8"/>
    <w:uiPriority w:val="99"/>
    <w:semiHidden/>
    <w:rsid w:val="003B25AB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cp:lastPrinted>2020-12-23T08:43:00Z</cp:lastPrinted>
  <dcterms:created xsi:type="dcterms:W3CDTF">2020-12-17T12:52:00Z</dcterms:created>
  <dcterms:modified xsi:type="dcterms:W3CDTF">2020-12-23T08:44:00Z</dcterms:modified>
</cp:coreProperties>
</file>