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6D" w:rsidRPr="00D927A0" w:rsidRDefault="00277079" w:rsidP="0027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 ОБЛАСТИ</w:t>
      </w:r>
    </w:p>
    <w:p w:rsidR="00277079" w:rsidRPr="00D927A0" w:rsidRDefault="00277079" w:rsidP="0027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079" w:rsidRPr="00D927A0" w:rsidRDefault="00277079" w:rsidP="0027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7079" w:rsidRPr="00D927A0" w:rsidRDefault="00277079" w:rsidP="0027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от  05 ноября 2014 года №19</w:t>
      </w: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Об отмене Постановления №20 от 20.10.2013 года</w:t>
      </w: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«Об утверждении схемы теплоснабжения Коленовского</w:t>
      </w: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муниципального образования».</w:t>
      </w: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Рассмотрев протест прокурора на Постановление №20 от 20.10.2013 года «Об утверждении схемы теплоснабжения Коленовского муниципального образования»</w:t>
      </w:r>
      <w:r w:rsidR="00D927A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исполнении ст.2 Федерального закона от 27.07.2010г №190-ФЗ «О теплоснабжении», Постановлении Правительства РФ от 22.02.2012г. №154 «О требованиях к схемам теплоснабжения, порядку их разработки и утверждения»</w:t>
      </w: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79" w:rsidRPr="00D927A0" w:rsidRDefault="00277079" w:rsidP="0027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27A0" w:rsidRDefault="00D927A0" w:rsidP="00277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079" w:rsidRDefault="00277079" w:rsidP="002770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незаконностью</w:t>
      </w:r>
      <w:r w:rsidR="00D927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Коленовского муниципального образования №20 от 20.10.2013 года «Об утверждении схемы теплоснабжения  Коленовского муници</w:t>
      </w:r>
      <w:r w:rsidR="00FA2FDC">
        <w:rPr>
          <w:rFonts w:ascii="Times New Roman" w:hAnsi="Times New Roman" w:cs="Times New Roman"/>
          <w:sz w:val="28"/>
          <w:szCs w:val="28"/>
        </w:rPr>
        <w:t>пального  образования» отменить.</w:t>
      </w:r>
    </w:p>
    <w:p w:rsidR="00FA2FDC" w:rsidRDefault="00FA2FDC" w:rsidP="002770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МО.</w:t>
      </w:r>
    </w:p>
    <w:p w:rsidR="00277079" w:rsidRDefault="00277079" w:rsidP="002770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79" w:rsidRDefault="00277079" w:rsidP="00277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 xml:space="preserve">            Глава администрации</w:t>
      </w:r>
    </w:p>
    <w:p w:rsidR="00277079" w:rsidRPr="00D927A0" w:rsidRDefault="00277079" w:rsidP="00277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A0">
        <w:rPr>
          <w:rFonts w:ascii="Times New Roman" w:hAnsi="Times New Roman" w:cs="Times New Roman"/>
          <w:b/>
          <w:sz w:val="28"/>
          <w:szCs w:val="28"/>
        </w:rPr>
        <w:t xml:space="preserve">              Коленовского МО                                             С.В.Гусенков</w:t>
      </w:r>
    </w:p>
    <w:sectPr w:rsidR="00277079" w:rsidRPr="00D927A0" w:rsidSect="00FE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3BA2"/>
    <w:multiLevelType w:val="hybridMultilevel"/>
    <w:tmpl w:val="0082E5F6"/>
    <w:lvl w:ilvl="0" w:tplc="94B8E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079"/>
    <w:rsid w:val="00277079"/>
    <w:rsid w:val="00AE0CF0"/>
    <w:rsid w:val="00D927A0"/>
    <w:rsid w:val="00FA2FDC"/>
    <w:rsid w:val="00FE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2014-11-16T11:19:00Z</cp:lastPrinted>
  <dcterms:created xsi:type="dcterms:W3CDTF">2014-11-16T11:07:00Z</dcterms:created>
  <dcterms:modified xsi:type="dcterms:W3CDTF">2014-11-28T08:14:00Z</dcterms:modified>
</cp:coreProperties>
</file>