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49A" w:rsidRDefault="00E0649A" w:rsidP="00E064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РОССИЙСКАЯ ФЕДЕРАЦИЯ</w:t>
      </w:r>
    </w:p>
    <w:p w:rsidR="00E0649A" w:rsidRDefault="00E0649A" w:rsidP="00E064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r w:rsidR="00CD56A2">
        <w:rPr>
          <w:rFonts w:ascii="Times New Roman" w:hAnsi="Times New Roman" w:cs="Times New Roman"/>
          <w:b/>
          <w:sz w:val="24"/>
          <w:szCs w:val="24"/>
        </w:rPr>
        <w:t xml:space="preserve">АНДРЕЕВСКОГО </w:t>
      </w:r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</w:t>
      </w:r>
    </w:p>
    <w:p w:rsidR="00E0649A" w:rsidRDefault="00E0649A" w:rsidP="00E064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ЕКАТЕРИНОВСКОГО МУНИЦИПАЛЬНОГО РАЙОНА</w:t>
      </w:r>
    </w:p>
    <w:p w:rsidR="00E0649A" w:rsidRDefault="00E0649A" w:rsidP="00E064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САРАТОВСКОЙ ОБЛАСТИ</w:t>
      </w:r>
    </w:p>
    <w:p w:rsidR="00E0649A" w:rsidRDefault="00E0649A" w:rsidP="00E064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649A" w:rsidRDefault="00E0649A" w:rsidP="00E064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649A" w:rsidRDefault="00E0649A" w:rsidP="00E064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0649A" w:rsidRDefault="00E0649A" w:rsidP="00E064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ПОСТАНОВЛЕНИЕ </w:t>
      </w:r>
    </w:p>
    <w:p w:rsidR="00E0649A" w:rsidRDefault="00E0649A" w:rsidP="00E064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649A" w:rsidRDefault="00CD56A2" w:rsidP="00E064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20 ноября 2015 г.  №  6</w:t>
      </w:r>
      <w:r w:rsidR="00E0649A">
        <w:rPr>
          <w:rFonts w:ascii="Times New Roman" w:hAnsi="Times New Roman" w:cs="Times New Roman"/>
          <w:sz w:val="24"/>
          <w:szCs w:val="24"/>
        </w:rPr>
        <w:t xml:space="preserve">0                                                                           </w:t>
      </w:r>
      <w:proofErr w:type="gramStart"/>
      <w:r w:rsidR="00E0649A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E0649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Андреевка</w:t>
      </w:r>
    </w:p>
    <w:p w:rsidR="00E0649A" w:rsidRDefault="00E0649A" w:rsidP="00E0649A">
      <w:pPr>
        <w:rPr>
          <w:rFonts w:ascii="Times New Roman" w:hAnsi="Times New Roman" w:cs="Times New Roman"/>
          <w:sz w:val="24"/>
          <w:szCs w:val="24"/>
        </w:rPr>
      </w:pPr>
    </w:p>
    <w:p w:rsidR="00E0649A" w:rsidRDefault="00E0649A" w:rsidP="00E064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 утверждении предварительных итогов </w:t>
      </w:r>
    </w:p>
    <w:p w:rsidR="00E0649A" w:rsidRDefault="00E0649A" w:rsidP="00E064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социально- экономического развития </w:t>
      </w:r>
      <w:r w:rsidR="00CD56A2">
        <w:rPr>
          <w:rFonts w:ascii="Times New Roman" w:hAnsi="Times New Roman" w:cs="Times New Roman"/>
          <w:b/>
          <w:sz w:val="24"/>
          <w:szCs w:val="24"/>
        </w:rPr>
        <w:t>Андреевского</w:t>
      </w:r>
    </w:p>
    <w:p w:rsidR="00E0649A" w:rsidRDefault="00E0649A" w:rsidP="00E064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за истекший период текущего </w:t>
      </w:r>
    </w:p>
    <w:p w:rsidR="00E0649A" w:rsidRDefault="00E0649A" w:rsidP="00E064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финансового года и ожидаемые итоги социально- экономического </w:t>
      </w:r>
    </w:p>
    <w:p w:rsidR="00E0649A" w:rsidRDefault="00E0649A" w:rsidP="00E064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развития </w:t>
      </w:r>
      <w:r w:rsidR="00CD56A2">
        <w:rPr>
          <w:rFonts w:ascii="Times New Roman" w:hAnsi="Times New Roman" w:cs="Times New Roman"/>
          <w:b/>
          <w:sz w:val="24"/>
          <w:szCs w:val="24"/>
        </w:rPr>
        <w:t>Андреевского м</w:t>
      </w:r>
      <w:r>
        <w:rPr>
          <w:rFonts w:ascii="Times New Roman" w:hAnsi="Times New Roman" w:cs="Times New Roman"/>
          <w:b/>
          <w:sz w:val="24"/>
          <w:szCs w:val="24"/>
        </w:rPr>
        <w:t xml:space="preserve">униципального образования на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текущий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0649A" w:rsidRDefault="00E0649A" w:rsidP="00E064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финансовый год.</w:t>
      </w:r>
    </w:p>
    <w:p w:rsidR="00E0649A" w:rsidRDefault="00E0649A" w:rsidP="00E0649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0649A" w:rsidRDefault="00E0649A" w:rsidP="00CD56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Рассмотрев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предварительные итоги социально- экономического развития </w:t>
      </w:r>
      <w:r w:rsidR="00CD56A2">
        <w:rPr>
          <w:rFonts w:ascii="Times New Roman" w:hAnsi="Times New Roman" w:cs="Times New Roman"/>
          <w:sz w:val="24"/>
          <w:szCs w:val="24"/>
        </w:rPr>
        <w:t xml:space="preserve">Андреевского муниципального образования  </w:t>
      </w:r>
      <w:r>
        <w:rPr>
          <w:rFonts w:ascii="Times New Roman" w:hAnsi="Times New Roman" w:cs="Times New Roman"/>
          <w:sz w:val="24"/>
          <w:szCs w:val="24"/>
        </w:rPr>
        <w:t xml:space="preserve">за истекший период текущего финансового года и ожидаемые итоги социально- экономического  развития </w:t>
      </w:r>
      <w:r w:rsidR="00CD56A2">
        <w:rPr>
          <w:rFonts w:ascii="Times New Roman" w:hAnsi="Times New Roman" w:cs="Times New Roman"/>
          <w:sz w:val="24"/>
          <w:szCs w:val="24"/>
        </w:rPr>
        <w:t xml:space="preserve">Андреевского муниципального образования  </w:t>
      </w:r>
      <w:r>
        <w:rPr>
          <w:rFonts w:ascii="Times New Roman" w:hAnsi="Times New Roman" w:cs="Times New Roman"/>
          <w:sz w:val="24"/>
          <w:szCs w:val="24"/>
        </w:rPr>
        <w:t>на текущий финансовый год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руководствуясь Бюджетным кодексом российской Федерации</w:t>
      </w:r>
    </w:p>
    <w:p w:rsidR="00E0649A" w:rsidRDefault="00E0649A" w:rsidP="00E0649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E0649A" w:rsidRDefault="00E0649A" w:rsidP="00E0649A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1.Одобрить предварительные итоги социально- экономического развития </w:t>
      </w:r>
      <w:r w:rsidR="00CD56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56A2">
        <w:rPr>
          <w:rFonts w:ascii="Times New Roman" w:hAnsi="Times New Roman" w:cs="Times New Roman"/>
          <w:sz w:val="24"/>
          <w:szCs w:val="24"/>
        </w:rPr>
        <w:t xml:space="preserve">Андреевского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 xml:space="preserve"> за истекший период текущего финансового года и ожидаемые итоги социально- экономического  развития </w:t>
      </w:r>
      <w:r w:rsidR="00CD56A2">
        <w:rPr>
          <w:rFonts w:ascii="Times New Roman" w:hAnsi="Times New Roman" w:cs="Times New Roman"/>
          <w:sz w:val="24"/>
          <w:szCs w:val="24"/>
        </w:rPr>
        <w:t xml:space="preserve">Андреевского муниципального образования  </w:t>
      </w:r>
      <w:r>
        <w:rPr>
          <w:rFonts w:ascii="Times New Roman" w:hAnsi="Times New Roman" w:cs="Times New Roman"/>
          <w:sz w:val="24"/>
          <w:szCs w:val="24"/>
        </w:rPr>
        <w:t>на текущий финансовый год (приложение №1).</w:t>
      </w:r>
    </w:p>
    <w:p w:rsidR="00E0649A" w:rsidRDefault="00E0649A" w:rsidP="00E0649A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2.В соответствии с Бюджетным кодексом Российской Федерации представить предварительные итоги социально- экономического развития </w:t>
      </w:r>
      <w:r w:rsidR="00CD56A2">
        <w:rPr>
          <w:rFonts w:ascii="Times New Roman" w:hAnsi="Times New Roman" w:cs="Times New Roman"/>
          <w:sz w:val="24"/>
          <w:szCs w:val="24"/>
        </w:rPr>
        <w:t xml:space="preserve">Андреевского муниципального образования  </w:t>
      </w:r>
      <w:r>
        <w:rPr>
          <w:rFonts w:ascii="Times New Roman" w:hAnsi="Times New Roman" w:cs="Times New Roman"/>
          <w:sz w:val="24"/>
          <w:szCs w:val="24"/>
        </w:rPr>
        <w:t xml:space="preserve">за истекший период текущего финансового года и ожидаемые итоги социально- экономического  развития </w:t>
      </w:r>
      <w:r w:rsidR="00CD56A2">
        <w:rPr>
          <w:rFonts w:ascii="Times New Roman" w:hAnsi="Times New Roman" w:cs="Times New Roman"/>
          <w:sz w:val="24"/>
          <w:szCs w:val="24"/>
        </w:rPr>
        <w:t xml:space="preserve">Андреевского муниципального образования  </w:t>
      </w:r>
      <w:r>
        <w:rPr>
          <w:rFonts w:ascii="Times New Roman" w:hAnsi="Times New Roman" w:cs="Times New Roman"/>
          <w:sz w:val="24"/>
          <w:szCs w:val="24"/>
        </w:rPr>
        <w:t xml:space="preserve">на текущий финансовый год  на заседание Совета депутатов </w:t>
      </w:r>
      <w:r w:rsidR="00CD56A2">
        <w:rPr>
          <w:rFonts w:ascii="Times New Roman" w:hAnsi="Times New Roman" w:cs="Times New Roman"/>
          <w:sz w:val="24"/>
          <w:szCs w:val="24"/>
        </w:rPr>
        <w:t xml:space="preserve">Андреевского муниципального образования  </w:t>
      </w:r>
      <w:r>
        <w:rPr>
          <w:rFonts w:ascii="Times New Roman" w:hAnsi="Times New Roman" w:cs="Times New Roman"/>
          <w:sz w:val="24"/>
          <w:szCs w:val="24"/>
        </w:rPr>
        <w:t>с решением о бюджете на 2016 год.</w:t>
      </w:r>
    </w:p>
    <w:p w:rsidR="00CD56A2" w:rsidRDefault="00CD56A2" w:rsidP="00E0649A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Обнародовать настоящее постановление на информационных стендах в специально отведенных местах для обнародования и разместить на официальном сайте в сети Интернет.</w:t>
      </w:r>
    </w:p>
    <w:p w:rsidR="00E0649A" w:rsidRDefault="00E0649A" w:rsidP="00E064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3.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выполнением настоящего постановления оставляю за собой.</w:t>
      </w:r>
    </w:p>
    <w:p w:rsidR="00E0649A" w:rsidRDefault="00E0649A" w:rsidP="00E0649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0649A" w:rsidRDefault="00E0649A" w:rsidP="00E064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Глава администрации</w:t>
      </w:r>
    </w:p>
    <w:p w:rsidR="00E0649A" w:rsidRDefault="00CD56A2" w:rsidP="00E0649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Андреевского </w:t>
      </w:r>
      <w:r w:rsidR="00E0649A">
        <w:rPr>
          <w:rFonts w:ascii="Times New Roman" w:hAnsi="Times New Roman" w:cs="Times New Roman"/>
          <w:b/>
          <w:sz w:val="24"/>
          <w:szCs w:val="24"/>
        </w:rPr>
        <w:t xml:space="preserve"> МО: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А.Н.Яшин</w:t>
      </w:r>
    </w:p>
    <w:p w:rsidR="00E0649A" w:rsidRDefault="00E0649A" w:rsidP="00CD56A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</w:p>
    <w:p w:rsidR="00E0649A" w:rsidRDefault="00E0649A" w:rsidP="00E0649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E0649A" w:rsidRDefault="00CD56A2" w:rsidP="00CD56A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Андреевского </w:t>
      </w:r>
      <w:r w:rsidR="00E0649A">
        <w:rPr>
          <w:rFonts w:ascii="Times New Roman" w:hAnsi="Times New Roman" w:cs="Times New Roman"/>
          <w:sz w:val="24"/>
          <w:szCs w:val="24"/>
        </w:rPr>
        <w:t xml:space="preserve"> МО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649A" w:rsidRDefault="00CD56A2" w:rsidP="00E0649A">
      <w:pPr>
        <w:spacing w:after="0"/>
        <w:ind w:left="566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 60</w:t>
      </w:r>
      <w:r w:rsidR="00E0649A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E0649A">
        <w:rPr>
          <w:rFonts w:ascii="Times New Roman" w:hAnsi="Times New Roman" w:cs="Times New Roman"/>
          <w:sz w:val="24"/>
          <w:szCs w:val="24"/>
        </w:rPr>
        <w:t xml:space="preserve">  ноября 2015 г.</w:t>
      </w:r>
    </w:p>
    <w:p w:rsidR="00E0649A" w:rsidRDefault="00E0649A" w:rsidP="00E0649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0649A" w:rsidRDefault="00E0649A" w:rsidP="00E064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0649A" w:rsidRDefault="00E0649A" w:rsidP="00E064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ПРЕДВАРИТЕЛЬНЫЕ ИТОГИ </w:t>
      </w:r>
    </w:p>
    <w:p w:rsidR="00E0649A" w:rsidRDefault="00E0649A" w:rsidP="00E064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СОЦИАЛЬНО-ЭКОНОМИЧЕСКОГО РАЗВИТИЯ  </w:t>
      </w:r>
      <w:r w:rsidR="00CD56A2">
        <w:rPr>
          <w:rFonts w:ascii="Times New Roman" w:eastAsia="Times New Roman" w:hAnsi="Times New Roman" w:cs="Times New Roman"/>
          <w:b/>
          <w:sz w:val="24"/>
          <w:szCs w:val="24"/>
        </w:rPr>
        <w:t xml:space="preserve">АНДРЕЕВСКОГО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МУНИЦИПАЛЬНОГО ОБРАЗОВАНИЯ </w:t>
      </w:r>
    </w:p>
    <w:p w:rsidR="00E0649A" w:rsidRDefault="00E0649A" w:rsidP="00E064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 ЯНВАРЬ-ОКТЯБРЬ 2015  ГОДА И ОЖИДАЕМЫЕ ИТОГИ ЗА НОЯБРЬ-ДЕКАБРЬ 2015  ГОД</w:t>
      </w:r>
    </w:p>
    <w:p w:rsidR="00E0649A" w:rsidRDefault="00E0649A" w:rsidP="00E064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0649A" w:rsidRDefault="00E0649A" w:rsidP="00E0649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Основными  результатами экономического развития </w:t>
      </w:r>
      <w:r w:rsidR="00CD56A2">
        <w:rPr>
          <w:rFonts w:ascii="Times New Roman" w:eastAsia="Times New Roman" w:hAnsi="Times New Roman" w:cs="Times New Roman"/>
          <w:sz w:val="24"/>
          <w:szCs w:val="24"/>
        </w:rPr>
        <w:t>Андреевского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образования за январь-ноябрь  2015 года стали:        </w:t>
      </w:r>
    </w:p>
    <w:p w:rsidR="00E0649A" w:rsidRDefault="00E0649A" w:rsidP="00CD56A2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Среднемесячная начисленная заработная плата  </w:t>
      </w:r>
      <w:r>
        <w:rPr>
          <w:rFonts w:ascii="Times New Roman" w:eastAsia="Times New Roman" w:hAnsi="Times New Roman" w:cs="Times New Roman"/>
          <w:sz w:val="24"/>
          <w:szCs w:val="24"/>
        </w:rPr>
        <w:t>в расчете на одного работника</w:t>
      </w:r>
      <w:r w:rsidR="00CD56A2">
        <w:rPr>
          <w:rFonts w:ascii="Times New Roman" w:eastAsia="Times New Roman" w:hAnsi="Times New Roman" w:cs="Times New Roman"/>
          <w:sz w:val="24"/>
          <w:szCs w:val="24"/>
        </w:rPr>
        <w:t xml:space="preserve"> начисленная в КФХ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2015 году составит </w:t>
      </w:r>
      <w:r w:rsidR="00CD56A2">
        <w:rPr>
          <w:rFonts w:ascii="Times New Roman" w:hAnsi="Times New Roman" w:cs="Times New Roman"/>
          <w:sz w:val="24"/>
          <w:szCs w:val="24"/>
        </w:rPr>
        <w:t xml:space="preserve">7921 </w:t>
      </w:r>
      <w:r>
        <w:rPr>
          <w:rFonts w:ascii="Times New Roman" w:hAnsi="Times New Roman" w:cs="Times New Roman"/>
          <w:sz w:val="24"/>
          <w:szCs w:val="24"/>
        </w:rPr>
        <w:t xml:space="preserve"> руб., по сравнению с 2014 годом рост</w:t>
      </w:r>
      <w:r w:rsidR="00CD56A2">
        <w:rPr>
          <w:rFonts w:ascii="Times New Roman" w:hAnsi="Times New Roman" w:cs="Times New Roman"/>
          <w:sz w:val="24"/>
          <w:szCs w:val="24"/>
        </w:rPr>
        <w:t xml:space="preserve">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56A2">
        <w:rPr>
          <w:rFonts w:ascii="Times New Roman" w:hAnsi="Times New Roman" w:cs="Times New Roman"/>
          <w:sz w:val="24"/>
          <w:szCs w:val="24"/>
        </w:rPr>
        <w:t>не произошло.</w:t>
      </w:r>
    </w:p>
    <w:p w:rsidR="00E0649A" w:rsidRDefault="00E0649A" w:rsidP="00E0649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Уровень безработицы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первом полугодии  2015 года составил </w:t>
      </w:r>
      <w:r w:rsidR="00B05D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="00B05DC3">
        <w:rPr>
          <w:rFonts w:ascii="Times New Roman" w:eastAsia="Times New Roman" w:hAnsi="Times New Roman" w:cs="Times New Roman"/>
          <w:sz w:val="24"/>
          <w:szCs w:val="24"/>
        </w:rPr>
        <w:t>,0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% от экономически активного населения. </w:t>
      </w:r>
    </w:p>
    <w:p w:rsidR="00E0649A" w:rsidRDefault="00E0649A" w:rsidP="00E0649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ч</w:t>
      </w:r>
      <w:r w:rsidR="00B05DC3">
        <w:rPr>
          <w:rFonts w:ascii="Times New Roman" w:eastAsia="Times New Roman" w:hAnsi="Times New Roman" w:cs="Times New Roman"/>
          <w:sz w:val="24"/>
          <w:szCs w:val="24"/>
        </w:rPr>
        <w:t xml:space="preserve">исло трудоустроенных граждан – 1 </w:t>
      </w:r>
      <w:r>
        <w:rPr>
          <w:rFonts w:ascii="Times New Roman" w:eastAsia="Times New Roman" w:hAnsi="Times New Roman" w:cs="Times New Roman"/>
          <w:sz w:val="24"/>
          <w:szCs w:val="24"/>
        </w:rPr>
        <w:t>чел.;</w:t>
      </w:r>
    </w:p>
    <w:p w:rsidR="00E0649A" w:rsidRDefault="00E0649A" w:rsidP="00E0649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состоянию на 1 января 2015 года в муниципальном образовании  функционирую</w:t>
      </w:r>
      <w:r w:rsidR="00B05DC3">
        <w:rPr>
          <w:rFonts w:ascii="Times New Roman" w:eastAsia="Times New Roman" w:hAnsi="Times New Roman" w:cs="Times New Roman"/>
          <w:sz w:val="24"/>
          <w:szCs w:val="24"/>
        </w:rPr>
        <w:t>т 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образовательных учреждений</w:t>
      </w:r>
      <w:r>
        <w:rPr>
          <w:rFonts w:ascii="Times New Roman" w:eastAsia="Times New Roman" w:hAnsi="Times New Roman" w:cs="Times New Roman"/>
          <w:sz w:val="24"/>
          <w:szCs w:val="24"/>
        </w:rPr>
        <w:t>, из них:2 дошкольн</w:t>
      </w:r>
      <w:r w:rsidR="00B05DC3">
        <w:rPr>
          <w:rFonts w:ascii="Times New Roman" w:eastAsia="Times New Roman" w:hAnsi="Times New Roman" w:cs="Times New Roman"/>
          <w:sz w:val="24"/>
          <w:szCs w:val="24"/>
        </w:rPr>
        <w:t>ых образовательных учреждения, 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школы.   </w:t>
      </w:r>
    </w:p>
    <w:p w:rsidR="00E0649A" w:rsidRDefault="00E0649A" w:rsidP="00E0649A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Обеспеченность местами в общеобразовательных учреждениях поселения составила 100%, в детских дошкольных образовательных учреждениях-100 %.</w:t>
      </w:r>
    </w:p>
    <w:p w:rsidR="00E0649A" w:rsidRDefault="00E0649A" w:rsidP="00E0649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Система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здравоохранения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поселения включает в себя: </w:t>
      </w:r>
      <w:r w:rsidR="00B05D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ФАП.-3, </w:t>
      </w:r>
      <w:bookmarkStart w:id="0" w:name="_GoBack"/>
      <w:bookmarkEnd w:id="0"/>
    </w:p>
    <w:p w:rsidR="00E0649A" w:rsidRDefault="00E0649A" w:rsidP="00E0649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систему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учреждений культуры </w:t>
      </w:r>
      <w:r w:rsidR="00B05DC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05DC3">
        <w:rPr>
          <w:rFonts w:ascii="Times New Roman" w:eastAsia="Times New Roman" w:hAnsi="Times New Roman" w:cs="Times New Roman"/>
          <w:sz w:val="24"/>
          <w:szCs w:val="24"/>
        </w:rPr>
        <w:t xml:space="preserve"> МО входят 3 Дом культуры , 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библиотек</w:t>
      </w:r>
      <w:r w:rsidR="00B05DC3">
        <w:rPr>
          <w:rFonts w:ascii="Times New Roman" w:eastAsia="Times New Roman" w:hAnsi="Times New Roman" w:cs="Times New Roman"/>
          <w:sz w:val="24"/>
          <w:szCs w:val="24"/>
        </w:rPr>
        <w:t>и – филиала</w:t>
      </w:r>
      <w:proofErr w:type="gramStart"/>
      <w:r w:rsidR="00B05DC3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End"/>
    </w:p>
    <w:p w:rsidR="00E0649A" w:rsidRDefault="00E0649A" w:rsidP="00E0649A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Обеспеченность населения поселения библиотеками  составила 100% </w:t>
      </w:r>
      <w:r w:rsidR="00B05D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, клубными учреждениями –100%</w:t>
      </w:r>
    </w:p>
    <w:p w:rsidR="00E0649A" w:rsidRDefault="00E0649A" w:rsidP="00E0649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Сеть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спортивно-оздоровительных объектов поселения</w:t>
      </w:r>
      <w:r w:rsidR="00B05DC3">
        <w:rPr>
          <w:rFonts w:ascii="Times New Roman" w:eastAsia="Times New Roman" w:hAnsi="Times New Roman" w:cs="Times New Roman"/>
          <w:sz w:val="24"/>
          <w:szCs w:val="24"/>
        </w:rPr>
        <w:t xml:space="preserve"> насчитывает 3 спортивных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зал</w:t>
      </w:r>
      <w:r w:rsidR="00B05DC3"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в </w:t>
      </w:r>
      <w:r w:rsidR="00B05DC3">
        <w:rPr>
          <w:rFonts w:ascii="Times New Roman" w:eastAsia="Times New Roman" w:hAnsi="Times New Roman" w:cs="Times New Roman"/>
          <w:sz w:val="24"/>
          <w:szCs w:val="24"/>
        </w:rPr>
        <w:t>школах</w:t>
      </w:r>
      <w:proofErr w:type="gramStart"/>
      <w:r w:rsidR="00B05DC3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E0649A" w:rsidRDefault="00E0649A" w:rsidP="00E0649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0649A" w:rsidRDefault="00E0649A" w:rsidP="00E064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Глава администрации</w:t>
      </w:r>
    </w:p>
    <w:p w:rsidR="00E0649A" w:rsidRDefault="00B05DC3" w:rsidP="00E0649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Андреевского </w:t>
      </w:r>
      <w:r w:rsidR="00E0649A"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образования: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А.Н.Яшин</w:t>
      </w:r>
    </w:p>
    <w:p w:rsidR="00E0649A" w:rsidRDefault="00E0649A" w:rsidP="00E0649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0649A" w:rsidRDefault="00E0649A" w:rsidP="00E0649A">
      <w:pPr>
        <w:rPr>
          <w:rFonts w:ascii="Times New Roman" w:hAnsi="Times New Roman" w:cs="Times New Roman"/>
          <w:sz w:val="24"/>
          <w:szCs w:val="24"/>
        </w:rPr>
      </w:pPr>
    </w:p>
    <w:p w:rsidR="00E0649A" w:rsidRDefault="00E0649A" w:rsidP="00E0649A">
      <w:pPr>
        <w:rPr>
          <w:rFonts w:ascii="Times New Roman" w:hAnsi="Times New Roman" w:cs="Times New Roman"/>
          <w:sz w:val="24"/>
          <w:szCs w:val="24"/>
        </w:rPr>
      </w:pPr>
    </w:p>
    <w:p w:rsidR="00535FCD" w:rsidRDefault="00535FCD"/>
    <w:sectPr w:rsidR="00535FCD" w:rsidSect="00535F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649A"/>
    <w:rsid w:val="00253219"/>
    <w:rsid w:val="00535FCD"/>
    <w:rsid w:val="00B05DC3"/>
    <w:rsid w:val="00CD56A2"/>
    <w:rsid w:val="00E0649A"/>
    <w:rsid w:val="00E81C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b/>
        <w:color w:val="0D0D0D" w:themeColor="text1" w:themeTint="F2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9A"/>
    <w:rPr>
      <w:rFonts w:eastAsiaTheme="minorEastAsia"/>
      <w:b w:val="0"/>
      <w:color w:val="auto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649A"/>
    <w:pPr>
      <w:spacing w:after="0" w:line="240" w:lineRule="auto"/>
    </w:pPr>
    <w:rPr>
      <w:rFonts w:eastAsiaTheme="minorEastAsia"/>
      <w:b w:val="0"/>
      <w:color w:val="auto"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17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2015-11-26T07:09:00Z</dcterms:created>
  <dcterms:modified xsi:type="dcterms:W3CDTF">2015-11-26T07:09:00Z</dcterms:modified>
</cp:coreProperties>
</file>