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154" w:rsidRDefault="00A52154" w:rsidP="00A52154">
      <w:pPr>
        <w:pStyle w:val="p1"/>
        <w:shd w:val="clear" w:color="auto" w:fill="FFFFFF"/>
        <w:jc w:val="center"/>
        <w:rPr>
          <w:color w:val="000000"/>
          <w:sz w:val="28"/>
          <w:szCs w:val="28"/>
        </w:rPr>
      </w:pPr>
      <w:r>
        <w:rPr>
          <w:rStyle w:val="s1"/>
          <w:b/>
          <w:bCs/>
          <w:color w:val="000000"/>
          <w:sz w:val="28"/>
          <w:szCs w:val="28"/>
        </w:rPr>
        <w:t>Российская Федерация</w:t>
      </w:r>
    </w:p>
    <w:p w:rsidR="00A52154" w:rsidRDefault="00A52154" w:rsidP="00A52154">
      <w:pPr>
        <w:pStyle w:val="p1"/>
        <w:shd w:val="clear" w:color="auto" w:fill="FFFFFF"/>
        <w:jc w:val="center"/>
        <w:rPr>
          <w:color w:val="000000"/>
          <w:sz w:val="28"/>
          <w:szCs w:val="28"/>
        </w:rPr>
      </w:pPr>
      <w:r>
        <w:rPr>
          <w:rStyle w:val="s1"/>
          <w:b/>
          <w:bCs/>
          <w:color w:val="000000"/>
          <w:sz w:val="28"/>
          <w:szCs w:val="28"/>
        </w:rPr>
        <w:t>Совет депутатов Альшанского муниципального образования</w:t>
      </w:r>
      <w:r>
        <w:rPr>
          <w:color w:val="000000"/>
          <w:sz w:val="28"/>
          <w:szCs w:val="28"/>
        </w:rPr>
        <w:t xml:space="preserve"> </w:t>
      </w:r>
      <w:r>
        <w:rPr>
          <w:rStyle w:val="s1"/>
          <w:b/>
          <w:bCs/>
          <w:color w:val="000000"/>
          <w:sz w:val="28"/>
          <w:szCs w:val="28"/>
        </w:rPr>
        <w:t>Екатериновского муниципального района</w:t>
      </w:r>
      <w:r>
        <w:rPr>
          <w:color w:val="000000"/>
          <w:sz w:val="28"/>
          <w:szCs w:val="28"/>
        </w:rPr>
        <w:t xml:space="preserve">                                              </w:t>
      </w:r>
      <w:r>
        <w:rPr>
          <w:rStyle w:val="s1"/>
          <w:b/>
          <w:bCs/>
          <w:color w:val="000000"/>
          <w:sz w:val="28"/>
          <w:szCs w:val="28"/>
        </w:rPr>
        <w:t>Саратовской области</w:t>
      </w:r>
      <w:proofErr w:type="gramStart"/>
      <w:r>
        <w:rPr>
          <w:rStyle w:val="s1"/>
          <w:b/>
          <w:bCs/>
          <w:color w:val="000000"/>
          <w:sz w:val="28"/>
          <w:szCs w:val="28"/>
        </w:rPr>
        <w:t xml:space="preserve">                                                                             </w:t>
      </w:r>
      <w:r w:rsidR="00A3565B">
        <w:rPr>
          <w:rStyle w:val="s1"/>
          <w:b/>
          <w:bCs/>
          <w:color w:val="000000"/>
          <w:sz w:val="28"/>
          <w:szCs w:val="28"/>
        </w:rPr>
        <w:t xml:space="preserve">             С</w:t>
      </w:r>
      <w:proofErr w:type="gramEnd"/>
      <w:r w:rsidR="00A3565B">
        <w:rPr>
          <w:rStyle w:val="s1"/>
          <w:b/>
          <w:bCs/>
          <w:color w:val="000000"/>
          <w:sz w:val="28"/>
          <w:szCs w:val="28"/>
        </w:rPr>
        <w:t>емьдесят шестое</w:t>
      </w:r>
      <w:r>
        <w:rPr>
          <w:rStyle w:val="s1"/>
          <w:b/>
          <w:bCs/>
          <w:color w:val="000000"/>
          <w:sz w:val="28"/>
          <w:szCs w:val="28"/>
        </w:rPr>
        <w:t xml:space="preserve"> </w:t>
      </w:r>
      <w:r>
        <w:rPr>
          <w:rStyle w:val="s2"/>
          <w:b/>
          <w:bCs/>
          <w:color w:val="000000"/>
          <w:sz w:val="28"/>
          <w:szCs w:val="28"/>
        </w:rPr>
        <w:t xml:space="preserve">заседание Совета депутатов                                                                      Альшанского </w:t>
      </w:r>
      <w:r>
        <w:rPr>
          <w:rStyle w:val="s1"/>
          <w:b/>
          <w:bCs/>
          <w:color w:val="000000"/>
          <w:sz w:val="28"/>
          <w:szCs w:val="28"/>
        </w:rPr>
        <w:t>муниципального образования                                                   третьего созыва</w:t>
      </w:r>
    </w:p>
    <w:p w:rsidR="00A52154" w:rsidRDefault="00A52154" w:rsidP="00A52154">
      <w:pPr>
        <w:pStyle w:val="p3"/>
        <w:shd w:val="clear" w:color="auto" w:fill="FFFFFF"/>
        <w:jc w:val="center"/>
        <w:rPr>
          <w:b/>
          <w:bCs/>
          <w:color w:val="000000"/>
          <w:sz w:val="28"/>
          <w:szCs w:val="28"/>
        </w:rPr>
      </w:pPr>
      <w:r>
        <w:rPr>
          <w:rStyle w:val="s1"/>
          <w:b/>
          <w:bCs/>
          <w:color w:val="000000"/>
          <w:sz w:val="28"/>
          <w:szCs w:val="28"/>
        </w:rPr>
        <w:t>РЕШЕНИЕ</w:t>
      </w:r>
    </w:p>
    <w:p w:rsidR="00313EB9" w:rsidRPr="00960EFE" w:rsidRDefault="00960EFE" w:rsidP="00960EFE">
      <w:pPr>
        <w:pStyle w:val="p3"/>
        <w:shd w:val="clear" w:color="auto" w:fill="FFFFFF"/>
        <w:rPr>
          <w:b/>
          <w:bCs/>
          <w:color w:val="000000"/>
          <w:sz w:val="28"/>
          <w:szCs w:val="28"/>
        </w:rPr>
      </w:pPr>
      <w:r>
        <w:rPr>
          <w:rStyle w:val="s1"/>
          <w:b/>
          <w:bCs/>
          <w:color w:val="000000"/>
          <w:sz w:val="28"/>
          <w:szCs w:val="28"/>
        </w:rPr>
        <w:t>от  08.05</w:t>
      </w:r>
      <w:r w:rsidR="00A52154">
        <w:rPr>
          <w:rStyle w:val="s1"/>
          <w:b/>
          <w:bCs/>
          <w:color w:val="000000"/>
          <w:sz w:val="28"/>
          <w:szCs w:val="28"/>
        </w:rPr>
        <w:t>.</w:t>
      </w:r>
      <w:r>
        <w:rPr>
          <w:rStyle w:val="s1"/>
          <w:b/>
          <w:bCs/>
          <w:color w:val="000000"/>
          <w:sz w:val="28"/>
          <w:szCs w:val="28"/>
        </w:rPr>
        <w:t>2018 года                   № 76</w:t>
      </w:r>
      <w:r w:rsidR="00A52154">
        <w:rPr>
          <w:rStyle w:val="s1"/>
          <w:b/>
          <w:bCs/>
          <w:color w:val="000000"/>
          <w:sz w:val="28"/>
          <w:szCs w:val="28"/>
        </w:rPr>
        <w:t>-14</w:t>
      </w:r>
      <w:r>
        <w:rPr>
          <w:rStyle w:val="s1"/>
          <w:b/>
          <w:bCs/>
          <w:color w:val="000000"/>
          <w:sz w:val="28"/>
          <w:szCs w:val="28"/>
        </w:rPr>
        <w:t>5</w:t>
      </w:r>
    </w:p>
    <w:p w:rsidR="00393DC1" w:rsidRPr="00393DC1" w:rsidRDefault="00393DC1">
      <w:pPr>
        <w:rPr>
          <w:rFonts w:ascii="Times New Roman" w:hAnsi="Times New Roman" w:cs="Times New Roman"/>
          <w:b/>
          <w:sz w:val="28"/>
          <w:szCs w:val="28"/>
        </w:rPr>
      </w:pPr>
      <w:r>
        <w:rPr>
          <w:rFonts w:ascii="Times New Roman" w:hAnsi="Times New Roman" w:cs="Times New Roman"/>
          <w:b/>
          <w:sz w:val="28"/>
          <w:szCs w:val="28"/>
        </w:rPr>
        <w:t>О внесении изменений и дополнений                                                                          в Устав Альшанского муниципального образования.</w:t>
      </w:r>
    </w:p>
    <w:p w:rsidR="00393DC1" w:rsidRPr="00393DC1" w:rsidRDefault="00393DC1" w:rsidP="00393DC1">
      <w:pPr>
        <w:spacing w:before="100" w:beforeAutospacing="1" w:after="100" w:afterAutospacing="1"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 xml:space="preserve">Руководствуясь Федеральным законом от 6 октября 2003 года №131-ФЗ «Об общих принципах организации местного самоуправления в Российской Федерации», Федеральным Законом от 21 июля 2005 года № 97-ФЗ «О государственной регистрации уставов муниципальных образований», Уставом </w:t>
      </w:r>
      <w:r>
        <w:rPr>
          <w:rFonts w:ascii="Times New Roman" w:hAnsi="Times New Roman" w:cs="Times New Roman"/>
          <w:sz w:val="28"/>
          <w:szCs w:val="28"/>
        </w:rPr>
        <w:t xml:space="preserve"> Альшанского </w:t>
      </w:r>
      <w:r w:rsidRPr="00393DC1">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 xml:space="preserve"> Екатериновского </w:t>
      </w:r>
      <w:r w:rsidRPr="00393DC1">
        <w:rPr>
          <w:rFonts w:ascii="Times New Roman" w:hAnsi="Times New Roman" w:cs="Times New Roman"/>
          <w:sz w:val="28"/>
          <w:szCs w:val="28"/>
        </w:rPr>
        <w:t>муниципального района Саратовской области</w:t>
      </w:r>
      <w:r w:rsidR="008033AF">
        <w:rPr>
          <w:rFonts w:ascii="Times New Roman" w:hAnsi="Times New Roman" w:cs="Times New Roman"/>
          <w:sz w:val="28"/>
          <w:szCs w:val="28"/>
        </w:rPr>
        <w:t>, Совет депутатов Альшанского муниципального образования</w:t>
      </w:r>
      <w:r w:rsidRPr="00393DC1">
        <w:rPr>
          <w:rFonts w:ascii="Times New Roman" w:hAnsi="Times New Roman" w:cs="Times New Roman"/>
          <w:sz w:val="28"/>
          <w:szCs w:val="28"/>
        </w:rPr>
        <w:t xml:space="preserve"> </w:t>
      </w:r>
    </w:p>
    <w:p w:rsidR="00393DC1" w:rsidRPr="00393DC1" w:rsidRDefault="00393DC1" w:rsidP="00393DC1">
      <w:pPr>
        <w:spacing w:before="100" w:beforeAutospacing="1" w:after="100" w:afterAutospacing="1" w:line="240" w:lineRule="auto"/>
        <w:rPr>
          <w:rFonts w:ascii="Times New Roman" w:hAnsi="Times New Roman" w:cs="Times New Roman"/>
          <w:b/>
          <w:sz w:val="28"/>
          <w:szCs w:val="28"/>
        </w:rPr>
      </w:pPr>
      <w:proofErr w:type="gramStart"/>
      <w:r w:rsidRPr="00393DC1">
        <w:rPr>
          <w:rFonts w:ascii="Times New Roman" w:hAnsi="Times New Roman" w:cs="Times New Roman"/>
          <w:b/>
          <w:sz w:val="28"/>
          <w:szCs w:val="28"/>
        </w:rPr>
        <w:t>Р</w:t>
      </w:r>
      <w:proofErr w:type="gramEnd"/>
      <w:r>
        <w:rPr>
          <w:rFonts w:ascii="Times New Roman" w:hAnsi="Times New Roman" w:cs="Times New Roman"/>
          <w:b/>
          <w:sz w:val="28"/>
          <w:szCs w:val="28"/>
        </w:rPr>
        <w:t xml:space="preserve"> </w:t>
      </w:r>
      <w:r w:rsidRPr="00393DC1">
        <w:rPr>
          <w:rFonts w:ascii="Times New Roman" w:hAnsi="Times New Roman" w:cs="Times New Roman"/>
          <w:b/>
          <w:sz w:val="28"/>
          <w:szCs w:val="28"/>
        </w:rPr>
        <w:t>Е</w:t>
      </w:r>
      <w:r>
        <w:rPr>
          <w:rFonts w:ascii="Times New Roman" w:hAnsi="Times New Roman" w:cs="Times New Roman"/>
          <w:b/>
          <w:sz w:val="28"/>
          <w:szCs w:val="28"/>
        </w:rPr>
        <w:t xml:space="preserve"> </w:t>
      </w:r>
      <w:r w:rsidRPr="00393DC1">
        <w:rPr>
          <w:rFonts w:ascii="Times New Roman" w:hAnsi="Times New Roman" w:cs="Times New Roman"/>
          <w:b/>
          <w:sz w:val="28"/>
          <w:szCs w:val="28"/>
        </w:rPr>
        <w:t>Ш</w:t>
      </w:r>
      <w:r>
        <w:rPr>
          <w:rFonts w:ascii="Times New Roman" w:hAnsi="Times New Roman" w:cs="Times New Roman"/>
          <w:b/>
          <w:sz w:val="28"/>
          <w:szCs w:val="28"/>
        </w:rPr>
        <w:t xml:space="preserve"> </w:t>
      </w:r>
      <w:r w:rsidRPr="00393DC1">
        <w:rPr>
          <w:rFonts w:ascii="Times New Roman" w:hAnsi="Times New Roman" w:cs="Times New Roman"/>
          <w:b/>
          <w:sz w:val="28"/>
          <w:szCs w:val="28"/>
        </w:rPr>
        <w:t>И</w:t>
      </w:r>
      <w:r>
        <w:rPr>
          <w:rFonts w:ascii="Times New Roman" w:hAnsi="Times New Roman" w:cs="Times New Roman"/>
          <w:b/>
          <w:sz w:val="28"/>
          <w:szCs w:val="28"/>
        </w:rPr>
        <w:t xml:space="preserve"> </w:t>
      </w:r>
      <w:r w:rsidRPr="00393DC1">
        <w:rPr>
          <w:rFonts w:ascii="Times New Roman" w:hAnsi="Times New Roman" w:cs="Times New Roman"/>
          <w:b/>
          <w:sz w:val="28"/>
          <w:szCs w:val="28"/>
        </w:rPr>
        <w:t>Л:</w:t>
      </w:r>
    </w:p>
    <w:p w:rsidR="00393DC1" w:rsidRPr="00393DC1" w:rsidRDefault="00393DC1" w:rsidP="00A52154">
      <w:pPr>
        <w:spacing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1.</w:t>
      </w:r>
      <w:r w:rsidR="00DB00A5">
        <w:rPr>
          <w:rFonts w:ascii="Times New Roman" w:hAnsi="Times New Roman" w:cs="Times New Roman"/>
          <w:sz w:val="28"/>
          <w:szCs w:val="28"/>
        </w:rPr>
        <w:t xml:space="preserve"> </w:t>
      </w:r>
      <w:proofErr w:type="gramStart"/>
      <w:r w:rsidRPr="00393DC1">
        <w:rPr>
          <w:rFonts w:ascii="Times New Roman" w:hAnsi="Times New Roman" w:cs="Times New Roman"/>
          <w:sz w:val="28"/>
          <w:szCs w:val="28"/>
        </w:rPr>
        <w:t xml:space="preserve">Внести в Устав </w:t>
      </w:r>
      <w:r>
        <w:rPr>
          <w:rFonts w:ascii="Times New Roman" w:hAnsi="Times New Roman" w:cs="Times New Roman"/>
          <w:sz w:val="28"/>
          <w:szCs w:val="28"/>
        </w:rPr>
        <w:t xml:space="preserve">Альшанского </w:t>
      </w:r>
      <w:r w:rsidRPr="00393DC1">
        <w:rPr>
          <w:rFonts w:ascii="Times New Roman" w:hAnsi="Times New Roman" w:cs="Times New Roman"/>
          <w:sz w:val="28"/>
          <w:szCs w:val="28"/>
        </w:rPr>
        <w:t xml:space="preserve">муниципального образования </w:t>
      </w:r>
      <w:r w:rsidR="00604350">
        <w:rPr>
          <w:rFonts w:ascii="Times New Roman" w:hAnsi="Times New Roman" w:cs="Times New Roman"/>
          <w:sz w:val="28"/>
          <w:szCs w:val="28"/>
        </w:rPr>
        <w:t xml:space="preserve">Екатериновского </w:t>
      </w:r>
      <w:r w:rsidRPr="00393DC1">
        <w:rPr>
          <w:rFonts w:ascii="Times New Roman" w:hAnsi="Times New Roman" w:cs="Times New Roman"/>
          <w:sz w:val="28"/>
          <w:szCs w:val="28"/>
        </w:rPr>
        <w:t xml:space="preserve">муниципального района Саратовской области, принятый решением </w:t>
      </w:r>
      <w:r w:rsidR="00604350">
        <w:rPr>
          <w:rFonts w:ascii="Times New Roman" w:hAnsi="Times New Roman" w:cs="Times New Roman"/>
          <w:sz w:val="28"/>
          <w:szCs w:val="28"/>
        </w:rPr>
        <w:t xml:space="preserve">Совета депутатов Альшанского муниципального образования  </w:t>
      </w:r>
      <w:r w:rsidRPr="00393DC1">
        <w:rPr>
          <w:rFonts w:ascii="Times New Roman" w:hAnsi="Times New Roman" w:cs="Times New Roman"/>
          <w:sz w:val="28"/>
          <w:szCs w:val="28"/>
        </w:rPr>
        <w:t xml:space="preserve">от </w:t>
      </w:r>
      <w:r w:rsidR="00C722D8">
        <w:rPr>
          <w:rFonts w:ascii="Times New Roman" w:hAnsi="Times New Roman" w:cs="Times New Roman"/>
          <w:sz w:val="28"/>
          <w:szCs w:val="28"/>
        </w:rPr>
        <w:t xml:space="preserve">01.12.2005 года </w:t>
      </w:r>
      <w:r w:rsidRPr="00393DC1">
        <w:rPr>
          <w:rFonts w:ascii="Times New Roman" w:hAnsi="Times New Roman" w:cs="Times New Roman"/>
          <w:sz w:val="28"/>
          <w:szCs w:val="28"/>
        </w:rPr>
        <w:t xml:space="preserve">№ </w:t>
      </w:r>
      <w:r w:rsidR="00C722D8">
        <w:rPr>
          <w:rFonts w:ascii="Times New Roman" w:hAnsi="Times New Roman" w:cs="Times New Roman"/>
          <w:sz w:val="28"/>
          <w:szCs w:val="28"/>
        </w:rPr>
        <w:t xml:space="preserve">3-8 </w:t>
      </w:r>
      <w:r w:rsidRPr="00393DC1">
        <w:rPr>
          <w:rFonts w:ascii="Times New Roman" w:hAnsi="Times New Roman" w:cs="Times New Roman"/>
          <w:sz w:val="28"/>
          <w:szCs w:val="28"/>
        </w:rPr>
        <w:t xml:space="preserve">(с изменениями от </w:t>
      </w:r>
      <w:r w:rsidR="00C722D8">
        <w:rPr>
          <w:rFonts w:ascii="Times New Roman" w:hAnsi="Times New Roman" w:cs="Times New Roman"/>
          <w:sz w:val="28"/>
          <w:szCs w:val="28"/>
        </w:rPr>
        <w:t>14.07.2006 года  №8-20, от 06.04.2007 года № 18-38, от 23.01.2008 года № 28-55, от 08.04.2008 года № 30-57, от 20.04.2009 года №10-14, от 01.07.2009 года № 13-18, от 16.04.2012 года № 49-93, от 09.04.2014 года № 8-14, от 16.12.2014 года № 17-29</w:t>
      </w:r>
      <w:proofErr w:type="gramEnd"/>
      <w:r w:rsidR="00C722D8">
        <w:rPr>
          <w:rFonts w:ascii="Times New Roman" w:hAnsi="Times New Roman" w:cs="Times New Roman"/>
          <w:sz w:val="28"/>
          <w:szCs w:val="28"/>
        </w:rPr>
        <w:t>, от 17.07.2015 года № 30-56, от 12.04.2016 года № 44-84, от 20.07.2016 года № 47-91,  от 23.05.2017 года №61-119, от 12.12.2017 года № 68-130</w:t>
      </w:r>
      <w:r w:rsidRPr="00393DC1">
        <w:rPr>
          <w:rFonts w:ascii="Times New Roman" w:hAnsi="Times New Roman" w:cs="Times New Roman"/>
          <w:sz w:val="28"/>
          <w:szCs w:val="28"/>
        </w:rPr>
        <w:t>) следующие изменения:</w:t>
      </w:r>
      <w:r w:rsidR="00A52154">
        <w:rPr>
          <w:rFonts w:ascii="Times New Roman" w:hAnsi="Times New Roman" w:cs="Times New Roman"/>
          <w:sz w:val="28"/>
          <w:szCs w:val="28"/>
        </w:rPr>
        <w:t xml:space="preserve">                                                                                                                </w:t>
      </w:r>
      <w:r w:rsidRPr="00DB00A5">
        <w:rPr>
          <w:rFonts w:ascii="Times New Roman" w:hAnsi="Times New Roman" w:cs="Times New Roman"/>
          <w:b/>
          <w:sz w:val="28"/>
          <w:szCs w:val="28"/>
        </w:rPr>
        <w:t xml:space="preserve">а) </w:t>
      </w:r>
      <w:hyperlink r:id="rId4" w:history="1">
        <w:r w:rsidRPr="00393DC1">
          <w:rPr>
            <w:rFonts w:ascii="Times New Roman" w:hAnsi="Times New Roman" w:cs="Times New Roman"/>
            <w:sz w:val="28"/>
            <w:szCs w:val="28"/>
          </w:rPr>
          <w:t>В статье </w:t>
        </w:r>
      </w:hyperlink>
      <w:r w:rsidR="00DB00A5" w:rsidRPr="00DB00A5">
        <w:rPr>
          <w:rFonts w:ascii="Times New Roman" w:hAnsi="Times New Roman" w:cs="Times New Roman"/>
          <w:b/>
          <w:sz w:val="28"/>
          <w:szCs w:val="28"/>
          <w:u w:val="single"/>
        </w:rPr>
        <w:t>3</w:t>
      </w:r>
      <w:r w:rsidRPr="00393DC1">
        <w:rPr>
          <w:rFonts w:ascii="Times New Roman" w:hAnsi="Times New Roman" w:cs="Times New Roman"/>
          <w:sz w:val="28"/>
          <w:szCs w:val="28"/>
        </w:rPr>
        <w:t xml:space="preserve"> «Вопросы местного значе</w:t>
      </w:r>
      <w:r w:rsidR="001A3B4B">
        <w:rPr>
          <w:rFonts w:ascii="Times New Roman" w:hAnsi="Times New Roman" w:cs="Times New Roman"/>
          <w:sz w:val="28"/>
          <w:szCs w:val="28"/>
        </w:rPr>
        <w:t>ния муниципального образования»</w:t>
      </w:r>
      <w:r w:rsidR="00DB00A5">
        <w:rPr>
          <w:rFonts w:ascii="Times New Roman" w:hAnsi="Times New Roman" w:cs="Times New Roman"/>
          <w:sz w:val="28"/>
          <w:szCs w:val="28"/>
        </w:rPr>
        <w:t>;</w:t>
      </w:r>
      <w:r w:rsidR="00A52154">
        <w:rPr>
          <w:rFonts w:ascii="Times New Roman" w:hAnsi="Times New Roman" w:cs="Times New Roman"/>
          <w:sz w:val="28"/>
          <w:szCs w:val="28"/>
        </w:rPr>
        <w:t xml:space="preserve">                                                                                                                -  </w:t>
      </w:r>
      <w:r w:rsidR="00DB00A5">
        <w:rPr>
          <w:rFonts w:ascii="Times New Roman" w:hAnsi="Times New Roman" w:cs="Times New Roman"/>
          <w:sz w:val="28"/>
          <w:szCs w:val="28"/>
        </w:rPr>
        <w:t xml:space="preserve">пункт    </w:t>
      </w:r>
      <w:r w:rsidR="00DB00A5">
        <w:rPr>
          <w:rFonts w:ascii="Times New Roman" w:hAnsi="Times New Roman" w:cs="Times New Roman"/>
          <w:sz w:val="28"/>
          <w:szCs w:val="28"/>
          <w:u w:val="single"/>
        </w:rPr>
        <w:t>19</w:t>
      </w:r>
      <w:r w:rsidR="00DB00A5">
        <w:rPr>
          <w:rFonts w:ascii="Times New Roman" w:hAnsi="Times New Roman" w:cs="Times New Roman"/>
          <w:sz w:val="28"/>
          <w:szCs w:val="28"/>
        </w:rPr>
        <w:t xml:space="preserve">   </w:t>
      </w:r>
      <w:r w:rsidRPr="00393DC1">
        <w:rPr>
          <w:rFonts w:ascii="Times New Roman" w:hAnsi="Times New Roman" w:cs="Times New Roman"/>
          <w:sz w:val="28"/>
          <w:szCs w:val="28"/>
        </w:rPr>
        <w:t>изложить в следующей редакции:</w:t>
      </w:r>
    </w:p>
    <w:p w:rsidR="00393DC1" w:rsidRPr="00393DC1" w:rsidRDefault="00DB00A5" w:rsidP="00393DC1">
      <w:pPr>
        <w:spacing w:line="240" w:lineRule="auto"/>
        <w:ind w:firstLine="709"/>
        <w:rPr>
          <w:rFonts w:ascii="Times New Roman" w:hAnsi="Times New Roman" w:cs="Times New Roman"/>
          <w:sz w:val="28"/>
          <w:szCs w:val="28"/>
        </w:rPr>
      </w:pPr>
      <w:bookmarkStart w:id="0" w:name="sub_140118"/>
      <w:r>
        <w:rPr>
          <w:rFonts w:ascii="Times New Roman" w:hAnsi="Times New Roman" w:cs="Times New Roman"/>
          <w:sz w:val="28"/>
          <w:szCs w:val="28"/>
        </w:rPr>
        <w:t xml:space="preserve">«19) </w:t>
      </w:r>
      <w:r w:rsidR="00393DC1" w:rsidRPr="00393DC1">
        <w:rPr>
          <w:rFonts w:ascii="Times New Roman" w:hAnsi="Times New Roman" w:cs="Times New Roman"/>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roofErr w:type="gramStart"/>
      <w:r w:rsidR="00393DC1" w:rsidRPr="00393DC1">
        <w:rPr>
          <w:rFonts w:ascii="Times New Roman" w:hAnsi="Times New Roman" w:cs="Times New Roman"/>
          <w:sz w:val="28"/>
          <w:szCs w:val="28"/>
        </w:rPr>
        <w:t>;»</w:t>
      </w:r>
      <w:proofErr w:type="gramEnd"/>
      <w:r w:rsidR="00393DC1" w:rsidRPr="00393DC1">
        <w:rPr>
          <w:rFonts w:ascii="Times New Roman" w:hAnsi="Times New Roman" w:cs="Times New Roman"/>
          <w:sz w:val="28"/>
          <w:szCs w:val="28"/>
        </w:rPr>
        <w:t xml:space="preserve">; </w:t>
      </w:r>
    </w:p>
    <w:p w:rsidR="00393DC1" w:rsidRPr="00393DC1" w:rsidRDefault="00393DC1" w:rsidP="00393DC1">
      <w:pPr>
        <w:spacing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 xml:space="preserve">пункт </w:t>
      </w:r>
      <w:r w:rsidR="00DB00A5">
        <w:rPr>
          <w:rFonts w:ascii="Times New Roman" w:hAnsi="Times New Roman" w:cs="Times New Roman"/>
          <w:sz w:val="28"/>
          <w:szCs w:val="28"/>
        </w:rPr>
        <w:t xml:space="preserve"> </w:t>
      </w:r>
      <w:r w:rsidR="00DB00A5" w:rsidRPr="00DB00A5">
        <w:rPr>
          <w:rFonts w:ascii="Times New Roman" w:hAnsi="Times New Roman" w:cs="Times New Roman"/>
          <w:sz w:val="28"/>
          <w:szCs w:val="28"/>
          <w:u w:val="single"/>
        </w:rPr>
        <w:t xml:space="preserve">9 </w:t>
      </w:r>
      <w:r w:rsidR="00DB00A5">
        <w:rPr>
          <w:rFonts w:ascii="Times New Roman" w:hAnsi="Times New Roman" w:cs="Times New Roman"/>
          <w:sz w:val="28"/>
          <w:szCs w:val="28"/>
        </w:rPr>
        <w:t xml:space="preserve">  </w:t>
      </w:r>
      <w:r w:rsidRPr="00DB00A5">
        <w:rPr>
          <w:rFonts w:ascii="Times New Roman" w:hAnsi="Times New Roman" w:cs="Times New Roman"/>
          <w:sz w:val="28"/>
          <w:szCs w:val="28"/>
        </w:rPr>
        <w:t>изложить</w:t>
      </w:r>
      <w:r w:rsidRPr="00393DC1">
        <w:rPr>
          <w:rFonts w:ascii="Times New Roman" w:hAnsi="Times New Roman" w:cs="Times New Roman"/>
          <w:sz w:val="28"/>
          <w:szCs w:val="28"/>
        </w:rPr>
        <w:t xml:space="preserve"> в следующей редакции:</w:t>
      </w:r>
    </w:p>
    <w:p w:rsidR="00393DC1" w:rsidRPr="00393DC1" w:rsidRDefault="00DB00A5" w:rsidP="00960EFE">
      <w:pPr>
        <w:spacing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9</w:t>
      </w:r>
      <w:r w:rsidR="00393DC1" w:rsidRPr="00393DC1">
        <w:rPr>
          <w:rFonts w:ascii="Times New Roman" w:hAnsi="Times New Roman" w:cs="Times New Roman"/>
          <w:sz w:val="28"/>
          <w:szCs w:val="28"/>
        </w:rPr>
        <w:t xml:space="preserve">) утверждение правил благоустройства территории поселения, осуществление </w:t>
      </w:r>
      <w:proofErr w:type="gramStart"/>
      <w:r w:rsidR="00393DC1" w:rsidRPr="00393DC1">
        <w:rPr>
          <w:rFonts w:ascii="Times New Roman" w:hAnsi="Times New Roman" w:cs="Times New Roman"/>
          <w:sz w:val="28"/>
          <w:szCs w:val="28"/>
        </w:rPr>
        <w:t>контроля за</w:t>
      </w:r>
      <w:proofErr w:type="gramEnd"/>
      <w:r w:rsidR="00393DC1" w:rsidRPr="00393DC1">
        <w:rPr>
          <w:rFonts w:ascii="Times New Roman" w:hAnsi="Times New Roman" w:cs="Times New Roman"/>
          <w:sz w:val="28"/>
          <w:szCs w:val="28"/>
        </w:rPr>
        <w:t xml:space="preserve"> их соблюдением, организация благоустройства территории поселения в соответствии с указанными правилами». </w:t>
      </w:r>
    </w:p>
    <w:p w:rsidR="00393DC1" w:rsidRPr="00393DC1" w:rsidRDefault="00393DC1" w:rsidP="00393DC1">
      <w:pPr>
        <w:spacing w:line="240" w:lineRule="auto"/>
        <w:ind w:firstLine="709"/>
        <w:rPr>
          <w:rFonts w:ascii="Times New Roman" w:hAnsi="Times New Roman" w:cs="Times New Roman"/>
          <w:sz w:val="28"/>
          <w:szCs w:val="28"/>
        </w:rPr>
      </w:pPr>
      <w:r w:rsidRPr="00DB00A5">
        <w:rPr>
          <w:rFonts w:ascii="Times New Roman" w:hAnsi="Times New Roman" w:cs="Times New Roman"/>
          <w:b/>
          <w:sz w:val="28"/>
          <w:szCs w:val="28"/>
        </w:rPr>
        <w:t>б)</w:t>
      </w:r>
      <w:r w:rsidRPr="00393DC1">
        <w:rPr>
          <w:rFonts w:ascii="Times New Roman" w:hAnsi="Times New Roman" w:cs="Times New Roman"/>
          <w:sz w:val="28"/>
          <w:szCs w:val="28"/>
        </w:rPr>
        <w:t xml:space="preserve"> Статью </w:t>
      </w:r>
      <w:r w:rsidR="00DB00A5">
        <w:rPr>
          <w:rFonts w:ascii="Times New Roman" w:hAnsi="Times New Roman" w:cs="Times New Roman"/>
          <w:b/>
          <w:sz w:val="28"/>
          <w:szCs w:val="28"/>
          <w:u w:val="single"/>
        </w:rPr>
        <w:t>12</w:t>
      </w:r>
      <w:r w:rsidR="00DB00A5">
        <w:rPr>
          <w:rFonts w:ascii="Times New Roman" w:hAnsi="Times New Roman" w:cs="Times New Roman"/>
          <w:sz w:val="28"/>
          <w:szCs w:val="28"/>
        </w:rPr>
        <w:t xml:space="preserve"> « Публичные слушания»  </w:t>
      </w:r>
      <w:r w:rsidRPr="00393DC1">
        <w:rPr>
          <w:rFonts w:ascii="Times New Roman" w:hAnsi="Times New Roman" w:cs="Times New Roman"/>
          <w:sz w:val="28"/>
          <w:szCs w:val="28"/>
        </w:rPr>
        <w:t>изложить в следующей редакции:</w:t>
      </w:r>
    </w:p>
    <w:p w:rsidR="00393DC1" w:rsidRPr="00393DC1" w:rsidRDefault="00393DC1" w:rsidP="00393DC1">
      <w:pPr>
        <w:spacing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 xml:space="preserve">Статья </w:t>
      </w:r>
      <w:r w:rsidR="00DB00A5">
        <w:rPr>
          <w:rFonts w:ascii="Times New Roman" w:hAnsi="Times New Roman" w:cs="Times New Roman"/>
          <w:sz w:val="28"/>
          <w:szCs w:val="28"/>
        </w:rPr>
        <w:t xml:space="preserve"> 12   Публичные слушания.</w:t>
      </w:r>
    </w:p>
    <w:p w:rsidR="00393DC1" w:rsidRPr="00393DC1" w:rsidRDefault="00393DC1" w:rsidP="00393DC1">
      <w:pPr>
        <w:spacing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1.</w:t>
      </w:r>
      <w:r w:rsidR="00DB00A5">
        <w:rPr>
          <w:rFonts w:ascii="Times New Roman" w:hAnsi="Times New Roman" w:cs="Times New Roman"/>
          <w:sz w:val="28"/>
          <w:szCs w:val="28"/>
        </w:rPr>
        <w:t xml:space="preserve">  </w:t>
      </w:r>
      <w:r w:rsidRPr="00393DC1">
        <w:rPr>
          <w:rFonts w:ascii="Times New Roman" w:hAnsi="Times New Roman" w:cs="Times New Roman"/>
          <w:sz w:val="28"/>
          <w:szCs w:val="28"/>
        </w:rPr>
        <w:t>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393DC1" w:rsidRPr="00393DC1" w:rsidRDefault="00393DC1" w:rsidP="00393DC1">
      <w:pPr>
        <w:spacing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2.</w:t>
      </w:r>
      <w:r w:rsidR="00DB00A5">
        <w:rPr>
          <w:rFonts w:ascii="Times New Roman" w:hAnsi="Times New Roman" w:cs="Times New Roman"/>
          <w:sz w:val="28"/>
          <w:szCs w:val="28"/>
        </w:rPr>
        <w:t xml:space="preserve">  </w:t>
      </w:r>
      <w:r w:rsidRPr="00393DC1">
        <w:rPr>
          <w:rFonts w:ascii="Times New Roman" w:hAnsi="Times New Roman" w:cs="Times New Roman"/>
          <w:sz w:val="28"/>
          <w:szCs w:val="28"/>
        </w:rPr>
        <w:t>Публичные слушания проводятся по инициативе населения, Совета муниципального образования или главы муниципального образования.</w:t>
      </w:r>
    </w:p>
    <w:p w:rsidR="00393DC1" w:rsidRPr="00393DC1" w:rsidRDefault="00393DC1" w:rsidP="00393DC1">
      <w:pPr>
        <w:spacing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393DC1" w:rsidRPr="00393DC1" w:rsidRDefault="00393DC1" w:rsidP="00393DC1">
      <w:pPr>
        <w:autoSpaceDE w:val="0"/>
        <w:autoSpaceDN w:val="0"/>
        <w:adjustRightInd w:val="0"/>
        <w:spacing w:line="240" w:lineRule="auto"/>
        <w:ind w:firstLine="720"/>
        <w:rPr>
          <w:rFonts w:ascii="Times New Roman" w:hAnsi="Times New Roman" w:cs="Times New Roman"/>
          <w:sz w:val="28"/>
          <w:szCs w:val="28"/>
        </w:rPr>
      </w:pPr>
      <w:r w:rsidRPr="00393DC1">
        <w:rPr>
          <w:rFonts w:ascii="Times New Roman" w:hAnsi="Times New Roman" w:cs="Times New Roman"/>
          <w:sz w:val="28"/>
          <w:szCs w:val="28"/>
        </w:rPr>
        <w:t>3. На публичные слушания должны выноситься:</w:t>
      </w:r>
    </w:p>
    <w:p w:rsidR="00393DC1" w:rsidRPr="00393DC1" w:rsidRDefault="00393DC1" w:rsidP="00393DC1">
      <w:pPr>
        <w:autoSpaceDE w:val="0"/>
        <w:autoSpaceDN w:val="0"/>
        <w:adjustRightInd w:val="0"/>
        <w:spacing w:line="240" w:lineRule="auto"/>
        <w:ind w:firstLine="720"/>
        <w:rPr>
          <w:rFonts w:ascii="Times New Roman" w:hAnsi="Times New Roman" w:cs="Times New Roman"/>
          <w:sz w:val="28"/>
          <w:szCs w:val="28"/>
        </w:rPr>
      </w:pPr>
      <w:proofErr w:type="gramStart"/>
      <w:r w:rsidRPr="00393DC1">
        <w:rPr>
          <w:rFonts w:ascii="Times New Roman" w:hAnsi="Times New Roman" w:cs="Times New Roman"/>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5" w:history="1">
        <w:r w:rsidRPr="00393DC1">
          <w:rPr>
            <w:rFonts w:ascii="Times New Roman" w:hAnsi="Times New Roman" w:cs="Times New Roman"/>
            <w:sz w:val="28"/>
            <w:szCs w:val="28"/>
          </w:rPr>
          <w:t>Конституции</w:t>
        </w:r>
      </w:hyperlink>
      <w:r w:rsidRPr="00393DC1">
        <w:rPr>
          <w:rFonts w:ascii="Times New Roman" w:hAnsi="Times New Roman" w:cs="Times New Roman"/>
          <w:sz w:val="28"/>
          <w:szCs w:val="28"/>
        </w:rPr>
        <w:t xml:space="preserve"> Российской Федерации, федеральных законов, Устава (Основного закона) Саратовской области или законов Саратовской области и в целях приведения данного устава в соответствие с этими нормативными правовыми</w:t>
      </w:r>
      <w:proofErr w:type="gramEnd"/>
      <w:r w:rsidRPr="00393DC1">
        <w:rPr>
          <w:rFonts w:ascii="Times New Roman" w:hAnsi="Times New Roman" w:cs="Times New Roman"/>
          <w:sz w:val="28"/>
          <w:szCs w:val="28"/>
        </w:rPr>
        <w:t xml:space="preserve"> актами;</w:t>
      </w:r>
    </w:p>
    <w:p w:rsidR="00393DC1" w:rsidRPr="00393DC1" w:rsidRDefault="00393DC1" w:rsidP="00393DC1">
      <w:pPr>
        <w:autoSpaceDE w:val="0"/>
        <w:autoSpaceDN w:val="0"/>
        <w:adjustRightInd w:val="0"/>
        <w:spacing w:line="240" w:lineRule="auto"/>
        <w:ind w:firstLine="720"/>
        <w:rPr>
          <w:rFonts w:ascii="Times New Roman" w:hAnsi="Times New Roman" w:cs="Times New Roman"/>
          <w:sz w:val="28"/>
          <w:szCs w:val="28"/>
        </w:rPr>
      </w:pPr>
      <w:bookmarkStart w:id="1" w:name="sub_280302"/>
      <w:r w:rsidRPr="00393DC1">
        <w:rPr>
          <w:rFonts w:ascii="Times New Roman" w:hAnsi="Times New Roman" w:cs="Times New Roman"/>
          <w:sz w:val="28"/>
          <w:szCs w:val="28"/>
        </w:rPr>
        <w:t>2) проект местного бюджета и отчет о его исполнении;</w:t>
      </w:r>
    </w:p>
    <w:bookmarkEnd w:id="1"/>
    <w:p w:rsidR="00393DC1" w:rsidRPr="00393DC1" w:rsidRDefault="00393DC1" w:rsidP="00393DC1">
      <w:pPr>
        <w:autoSpaceDE w:val="0"/>
        <w:autoSpaceDN w:val="0"/>
        <w:adjustRightInd w:val="0"/>
        <w:spacing w:line="240" w:lineRule="auto"/>
        <w:ind w:firstLine="720"/>
        <w:rPr>
          <w:rFonts w:ascii="Times New Roman" w:hAnsi="Times New Roman" w:cs="Times New Roman"/>
          <w:sz w:val="28"/>
          <w:szCs w:val="28"/>
        </w:rPr>
      </w:pPr>
      <w:r w:rsidRPr="00393DC1">
        <w:rPr>
          <w:rFonts w:ascii="Times New Roman" w:hAnsi="Times New Roman" w:cs="Times New Roman"/>
          <w:sz w:val="28"/>
          <w:szCs w:val="28"/>
        </w:rPr>
        <w:t>3) прое</w:t>
      </w:r>
      <w:proofErr w:type="gramStart"/>
      <w:r w:rsidRPr="00393DC1">
        <w:rPr>
          <w:rFonts w:ascii="Times New Roman" w:hAnsi="Times New Roman" w:cs="Times New Roman"/>
          <w:sz w:val="28"/>
          <w:szCs w:val="28"/>
        </w:rPr>
        <w:t>кт стр</w:t>
      </w:r>
      <w:proofErr w:type="gramEnd"/>
      <w:r w:rsidRPr="00393DC1">
        <w:rPr>
          <w:rFonts w:ascii="Times New Roman" w:hAnsi="Times New Roman" w:cs="Times New Roman"/>
          <w:sz w:val="28"/>
          <w:szCs w:val="28"/>
        </w:rPr>
        <w:t>атегии социально-экономического развития муниципального образования;</w:t>
      </w:r>
    </w:p>
    <w:p w:rsidR="00393DC1" w:rsidRPr="00393DC1" w:rsidRDefault="00393DC1" w:rsidP="00393DC1">
      <w:pPr>
        <w:autoSpaceDE w:val="0"/>
        <w:autoSpaceDN w:val="0"/>
        <w:adjustRightInd w:val="0"/>
        <w:spacing w:line="240" w:lineRule="auto"/>
        <w:ind w:firstLine="720"/>
        <w:rPr>
          <w:rFonts w:ascii="Times New Roman" w:hAnsi="Times New Roman" w:cs="Times New Roman"/>
          <w:sz w:val="28"/>
          <w:szCs w:val="28"/>
        </w:rPr>
      </w:pPr>
      <w:r w:rsidRPr="00393DC1">
        <w:rPr>
          <w:rFonts w:ascii="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w:t>
      </w:r>
      <w:hyperlink w:anchor="sub_13" w:history="1">
        <w:r w:rsidRPr="00393DC1">
          <w:rPr>
            <w:rFonts w:ascii="Times New Roman" w:hAnsi="Times New Roman" w:cs="Times New Roman"/>
            <w:sz w:val="28"/>
            <w:szCs w:val="28"/>
          </w:rPr>
          <w:t>статьей 13</w:t>
        </w:r>
      </w:hyperlink>
      <w:r w:rsidRPr="00393DC1">
        <w:rPr>
          <w:rFonts w:ascii="Times New Roman" w:hAnsi="Times New Roman" w:cs="Times New Roman"/>
          <w:sz w:val="28"/>
          <w:szCs w:val="28"/>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w:t>
      </w:r>
      <w:proofErr w:type="gramStart"/>
      <w:r w:rsidRPr="00393DC1">
        <w:rPr>
          <w:rFonts w:ascii="Times New Roman" w:hAnsi="Times New Roman" w:cs="Times New Roman"/>
          <w:sz w:val="28"/>
          <w:szCs w:val="28"/>
        </w:rPr>
        <w:t>голосования</w:t>
      </w:r>
      <w:proofErr w:type="gramEnd"/>
      <w:r w:rsidRPr="00393DC1">
        <w:rPr>
          <w:rFonts w:ascii="Times New Roman" w:hAnsi="Times New Roman" w:cs="Times New Roman"/>
          <w:sz w:val="28"/>
          <w:szCs w:val="28"/>
        </w:rPr>
        <w:t xml:space="preserve"> либо на сходах граждан.</w:t>
      </w:r>
    </w:p>
    <w:p w:rsidR="00393DC1" w:rsidRPr="00393DC1" w:rsidRDefault="00393DC1" w:rsidP="00393DC1">
      <w:pPr>
        <w:spacing w:line="240" w:lineRule="auto"/>
        <w:ind w:firstLine="709"/>
        <w:rPr>
          <w:rFonts w:ascii="Times New Roman" w:hAnsi="Times New Roman" w:cs="Times New Roman"/>
          <w:sz w:val="28"/>
          <w:szCs w:val="28"/>
        </w:rPr>
      </w:pPr>
      <w:proofErr w:type="gramStart"/>
      <w:r w:rsidRPr="00393DC1">
        <w:rPr>
          <w:rFonts w:ascii="Times New Roman" w:hAnsi="Times New Roman" w:cs="Times New Roman"/>
          <w:sz w:val="28"/>
          <w:szCs w:val="28"/>
        </w:rPr>
        <w:t xml:space="preserve">5) проекты генеральных планов, проекты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w:t>
      </w:r>
      <w:r w:rsidRPr="00393DC1">
        <w:rPr>
          <w:rFonts w:ascii="Times New Roman" w:hAnsi="Times New Roman" w:cs="Times New Roman"/>
          <w:sz w:val="28"/>
          <w:szCs w:val="28"/>
        </w:rPr>
        <w:lastRenderedPageBreak/>
        <w:t>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393DC1">
        <w:rPr>
          <w:rFonts w:ascii="Times New Roman" w:hAnsi="Times New Roman" w:cs="Times New Roman"/>
          <w:sz w:val="28"/>
          <w:szCs w:val="28"/>
        </w:rPr>
        <w:t xml:space="preserve">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393DC1" w:rsidRPr="00393DC1" w:rsidRDefault="00DB00A5" w:rsidP="00DB00A5">
      <w:pPr>
        <w:spacing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393DC1" w:rsidRPr="00393DC1">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393DC1" w:rsidRPr="00393DC1">
        <w:rPr>
          <w:rFonts w:ascii="Times New Roman" w:hAnsi="Times New Roman" w:cs="Times New Roman"/>
          <w:sz w:val="28"/>
          <w:szCs w:val="28"/>
        </w:rPr>
        <w:t>Порядок организации и проведения публичных слушаний определяется Положением о публичных слушаниях, утверждаемым 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r>
        <w:rPr>
          <w:rFonts w:ascii="Times New Roman" w:hAnsi="Times New Roman" w:cs="Times New Roman"/>
          <w:sz w:val="28"/>
          <w:szCs w:val="28"/>
        </w:rPr>
        <w:t>;</w:t>
      </w:r>
      <w:proofErr w:type="gramEnd"/>
    </w:p>
    <w:p w:rsidR="00393DC1" w:rsidRPr="00393DC1" w:rsidRDefault="00393DC1" w:rsidP="00393DC1">
      <w:pPr>
        <w:spacing w:line="240" w:lineRule="auto"/>
        <w:ind w:firstLine="709"/>
        <w:rPr>
          <w:rFonts w:ascii="Times New Roman" w:hAnsi="Times New Roman" w:cs="Times New Roman"/>
          <w:sz w:val="28"/>
          <w:szCs w:val="28"/>
        </w:rPr>
      </w:pPr>
      <w:r w:rsidRPr="00DB00A5">
        <w:rPr>
          <w:rFonts w:ascii="Times New Roman" w:hAnsi="Times New Roman" w:cs="Times New Roman"/>
          <w:b/>
          <w:sz w:val="28"/>
          <w:szCs w:val="28"/>
        </w:rPr>
        <w:t xml:space="preserve">в) </w:t>
      </w:r>
      <w:r w:rsidR="00DB00A5">
        <w:rPr>
          <w:rFonts w:ascii="Times New Roman" w:hAnsi="Times New Roman" w:cs="Times New Roman"/>
          <w:b/>
          <w:sz w:val="28"/>
          <w:szCs w:val="28"/>
        </w:rPr>
        <w:t xml:space="preserve">  </w:t>
      </w:r>
      <w:hyperlink r:id="rId6" w:history="1">
        <w:r w:rsidRPr="00393DC1">
          <w:rPr>
            <w:rFonts w:ascii="Times New Roman" w:hAnsi="Times New Roman" w:cs="Times New Roman"/>
            <w:sz w:val="28"/>
            <w:szCs w:val="28"/>
          </w:rPr>
          <w:t xml:space="preserve">Часть </w:t>
        </w:r>
        <w:r w:rsidR="00DB00A5">
          <w:rPr>
            <w:rFonts w:ascii="Times New Roman" w:hAnsi="Times New Roman" w:cs="Times New Roman"/>
            <w:sz w:val="28"/>
            <w:szCs w:val="28"/>
          </w:rPr>
          <w:t xml:space="preserve"> 1  </w:t>
        </w:r>
        <w:r w:rsidRPr="00393DC1">
          <w:rPr>
            <w:rFonts w:ascii="Times New Roman" w:hAnsi="Times New Roman" w:cs="Times New Roman"/>
            <w:sz w:val="28"/>
            <w:szCs w:val="28"/>
          </w:rPr>
          <w:t xml:space="preserve">статьи </w:t>
        </w:r>
      </w:hyperlink>
      <w:r w:rsidR="008033AF">
        <w:rPr>
          <w:rFonts w:ascii="Times New Roman" w:hAnsi="Times New Roman" w:cs="Times New Roman"/>
          <w:b/>
          <w:sz w:val="28"/>
          <w:szCs w:val="28"/>
          <w:u w:val="single"/>
        </w:rPr>
        <w:t>2</w:t>
      </w:r>
      <w:r w:rsidR="00DB00A5" w:rsidRPr="00DB00A5">
        <w:rPr>
          <w:rFonts w:ascii="Times New Roman" w:hAnsi="Times New Roman" w:cs="Times New Roman"/>
          <w:b/>
          <w:sz w:val="28"/>
          <w:szCs w:val="28"/>
          <w:u w:val="single"/>
        </w:rPr>
        <w:t>1</w:t>
      </w:r>
      <w:r w:rsidR="00DB00A5">
        <w:rPr>
          <w:rFonts w:ascii="Times New Roman" w:hAnsi="Times New Roman" w:cs="Times New Roman"/>
          <w:sz w:val="28"/>
          <w:szCs w:val="28"/>
        </w:rPr>
        <w:t xml:space="preserve">  </w:t>
      </w:r>
      <w:r w:rsidRPr="00393DC1">
        <w:rPr>
          <w:rFonts w:ascii="Times New Roman" w:hAnsi="Times New Roman" w:cs="Times New Roman"/>
          <w:sz w:val="28"/>
          <w:szCs w:val="28"/>
        </w:rPr>
        <w:t xml:space="preserve"> «</w:t>
      </w:r>
      <w:r w:rsidR="00DB00A5">
        <w:rPr>
          <w:rFonts w:ascii="Times New Roman" w:hAnsi="Times New Roman" w:cs="Times New Roman"/>
          <w:sz w:val="28"/>
          <w:szCs w:val="28"/>
        </w:rPr>
        <w:t>П</w:t>
      </w:r>
      <w:r w:rsidRPr="00393DC1">
        <w:rPr>
          <w:rFonts w:ascii="Times New Roman" w:hAnsi="Times New Roman" w:cs="Times New Roman"/>
          <w:sz w:val="28"/>
          <w:szCs w:val="28"/>
        </w:rPr>
        <w:t>олномочия</w:t>
      </w:r>
      <w:r w:rsidR="00DB00A5">
        <w:rPr>
          <w:rFonts w:ascii="Times New Roman" w:hAnsi="Times New Roman" w:cs="Times New Roman"/>
          <w:sz w:val="28"/>
          <w:szCs w:val="28"/>
        </w:rPr>
        <w:t xml:space="preserve"> </w:t>
      </w:r>
      <w:r w:rsidRPr="00393DC1">
        <w:rPr>
          <w:rFonts w:ascii="Times New Roman" w:hAnsi="Times New Roman" w:cs="Times New Roman"/>
          <w:sz w:val="28"/>
          <w:szCs w:val="28"/>
        </w:rPr>
        <w:t xml:space="preserve"> Совета» дополнить </w:t>
      </w:r>
      <w:hyperlink r:id="rId7" w:history="1">
        <w:proofErr w:type="gramStart"/>
        <w:r w:rsidRPr="00393DC1">
          <w:rPr>
            <w:rFonts w:ascii="Times New Roman" w:hAnsi="Times New Roman" w:cs="Times New Roman"/>
            <w:sz w:val="28"/>
            <w:szCs w:val="28"/>
          </w:rPr>
          <w:t>абзац</w:t>
        </w:r>
      </w:hyperlink>
      <w:r w:rsidRPr="00393DC1">
        <w:rPr>
          <w:rFonts w:ascii="Times New Roman" w:hAnsi="Times New Roman" w:cs="Times New Roman"/>
          <w:sz w:val="28"/>
          <w:szCs w:val="28"/>
        </w:rPr>
        <w:t>ами</w:t>
      </w:r>
      <w:proofErr w:type="gramEnd"/>
      <w:r w:rsidRPr="00393DC1">
        <w:rPr>
          <w:rFonts w:ascii="Times New Roman" w:hAnsi="Times New Roman" w:cs="Times New Roman"/>
          <w:sz w:val="28"/>
          <w:szCs w:val="28"/>
        </w:rPr>
        <w:t xml:space="preserve">  следующего содержания:</w:t>
      </w:r>
    </w:p>
    <w:p w:rsidR="00393DC1" w:rsidRPr="00393DC1" w:rsidRDefault="00393DC1" w:rsidP="00393DC1">
      <w:pPr>
        <w:spacing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 утверждение правил благоустройства территории муниципального образования;</w:t>
      </w:r>
    </w:p>
    <w:p w:rsidR="00393DC1" w:rsidRPr="00393DC1" w:rsidRDefault="00393DC1" w:rsidP="00393DC1">
      <w:pPr>
        <w:spacing w:line="240" w:lineRule="auto"/>
        <w:ind w:firstLine="709"/>
        <w:rPr>
          <w:rFonts w:ascii="Times New Roman" w:hAnsi="Times New Roman" w:cs="Times New Roman"/>
          <w:sz w:val="28"/>
          <w:szCs w:val="28"/>
        </w:rPr>
      </w:pPr>
      <w:r w:rsidRPr="008033AF">
        <w:rPr>
          <w:rFonts w:ascii="Times New Roman" w:hAnsi="Times New Roman" w:cs="Times New Roman"/>
          <w:b/>
          <w:sz w:val="28"/>
          <w:szCs w:val="28"/>
        </w:rPr>
        <w:t>г)</w:t>
      </w:r>
      <w:r w:rsidRPr="00393DC1">
        <w:rPr>
          <w:rFonts w:ascii="Times New Roman" w:hAnsi="Times New Roman" w:cs="Times New Roman"/>
          <w:sz w:val="28"/>
          <w:szCs w:val="28"/>
        </w:rPr>
        <w:t xml:space="preserve"> </w:t>
      </w:r>
      <w:r w:rsidR="008033AF">
        <w:rPr>
          <w:rFonts w:ascii="Times New Roman" w:hAnsi="Times New Roman" w:cs="Times New Roman"/>
          <w:sz w:val="28"/>
          <w:szCs w:val="28"/>
        </w:rPr>
        <w:t xml:space="preserve"> </w:t>
      </w:r>
      <w:r w:rsidRPr="00393DC1">
        <w:rPr>
          <w:rFonts w:ascii="Times New Roman" w:hAnsi="Times New Roman" w:cs="Times New Roman"/>
          <w:sz w:val="28"/>
          <w:szCs w:val="28"/>
        </w:rPr>
        <w:t xml:space="preserve">абзац </w:t>
      </w:r>
      <w:r w:rsidR="008033AF">
        <w:rPr>
          <w:rFonts w:ascii="Times New Roman" w:hAnsi="Times New Roman" w:cs="Times New Roman"/>
          <w:sz w:val="28"/>
          <w:szCs w:val="28"/>
        </w:rPr>
        <w:t xml:space="preserve"> 4 </w:t>
      </w:r>
      <w:r w:rsidRPr="00393DC1">
        <w:rPr>
          <w:rFonts w:ascii="Times New Roman" w:hAnsi="Times New Roman" w:cs="Times New Roman"/>
          <w:sz w:val="28"/>
          <w:szCs w:val="28"/>
        </w:rPr>
        <w:t xml:space="preserve"> части </w:t>
      </w:r>
      <w:r w:rsidR="008033AF">
        <w:rPr>
          <w:rFonts w:ascii="Times New Roman" w:hAnsi="Times New Roman" w:cs="Times New Roman"/>
          <w:sz w:val="28"/>
          <w:szCs w:val="28"/>
        </w:rPr>
        <w:t xml:space="preserve"> 1 </w:t>
      </w:r>
      <w:r w:rsidRPr="00393DC1">
        <w:rPr>
          <w:rFonts w:ascii="Times New Roman" w:hAnsi="Times New Roman" w:cs="Times New Roman"/>
          <w:sz w:val="28"/>
          <w:szCs w:val="28"/>
        </w:rPr>
        <w:t xml:space="preserve">статьи </w:t>
      </w:r>
      <w:r w:rsidR="008033AF">
        <w:rPr>
          <w:rFonts w:ascii="Times New Roman" w:hAnsi="Times New Roman" w:cs="Times New Roman"/>
          <w:sz w:val="28"/>
          <w:szCs w:val="28"/>
        </w:rPr>
        <w:t xml:space="preserve"> </w:t>
      </w:r>
      <w:r w:rsidR="008033AF">
        <w:rPr>
          <w:rFonts w:ascii="Times New Roman" w:hAnsi="Times New Roman" w:cs="Times New Roman"/>
          <w:b/>
          <w:sz w:val="28"/>
          <w:szCs w:val="28"/>
          <w:u w:val="single"/>
        </w:rPr>
        <w:t>2</w:t>
      </w:r>
      <w:r w:rsidR="008033AF" w:rsidRPr="008033AF">
        <w:rPr>
          <w:rFonts w:ascii="Times New Roman" w:hAnsi="Times New Roman" w:cs="Times New Roman"/>
          <w:b/>
          <w:sz w:val="28"/>
          <w:szCs w:val="28"/>
          <w:u w:val="single"/>
        </w:rPr>
        <w:t>1</w:t>
      </w:r>
      <w:r w:rsidR="008033AF" w:rsidRPr="008033AF">
        <w:rPr>
          <w:rFonts w:ascii="Times New Roman" w:hAnsi="Times New Roman" w:cs="Times New Roman"/>
          <w:b/>
          <w:sz w:val="28"/>
          <w:szCs w:val="28"/>
        </w:rPr>
        <w:t xml:space="preserve"> </w:t>
      </w:r>
      <w:r w:rsidR="008033AF">
        <w:rPr>
          <w:rFonts w:ascii="Times New Roman" w:hAnsi="Times New Roman" w:cs="Times New Roman"/>
          <w:b/>
          <w:sz w:val="28"/>
          <w:szCs w:val="28"/>
        </w:rPr>
        <w:t xml:space="preserve">  </w:t>
      </w:r>
      <w:r w:rsidRPr="00393DC1">
        <w:rPr>
          <w:rFonts w:ascii="Times New Roman" w:hAnsi="Times New Roman" w:cs="Times New Roman"/>
          <w:sz w:val="28"/>
          <w:szCs w:val="28"/>
        </w:rPr>
        <w:t>«</w:t>
      </w:r>
      <w:r w:rsidR="008033AF">
        <w:rPr>
          <w:rFonts w:ascii="Times New Roman" w:hAnsi="Times New Roman" w:cs="Times New Roman"/>
          <w:sz w:val="28"/>
          <w:szCs w:val="28"/>
        </w:rPr>
        <w:t>П</w:t>
      </w:r>
      <w:r w:rsidRPr="00393DC1">
        <w:rPr>
          <w:rFonts w:ascii="Times New Roman" w:hAnsi="Times New Roman" w:cs="Times New Roman"/>
          <w:sz w:val="28"/>
          <w:szCs w:val="28"/>
        </w:rPr>
        <w:t>олномочия Совета» изложить в следующей редакции:</w:t>
      </w:r>
    </w:p>
    <w:p w:rsidR="00393DC1" w:rsidRPr="00393DC1" w:rsidRDefault="00393DC1" w:rsidP="008033AF">
      <w:pPr>
        <w:spacing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 утверждение стратегии социально-экономического развит</w:t>
      </w:r>
      <w:r w:rsidR="001A3B4B">
        <w:rPr>
          <w:rFonts w:ascii="Times New Roman" w:hAnsi="Times New Roman" w:cs="Times New Roman"/>
          <w:sz w:val="28"/>
          <w:szCs w:val="28"/>
        </w:rPr>
        <w:t>ия муниципального образования</w:t>
      </w:r>
      <w:proofErr w:type="gramStart"/>
      <w:r w:rsidR="001A3B4B">
        <w:rPr>
          <w:rFonts w:ascii="Times New Roman" w:hAnsi="Times New Roman" w:cs="Times New Roman"/>
          <w:sz w:val="28"/>
          <w:szCs w:val="28"/>
        </w:rPr>
        <w:t>.»</w:t>
      </w:r>
      <w:r w:rsidR="008033AF">
        <w:rPr>
          <w:rFonts w:ascii="Times New Roman" w:hAnsi="Times New Roman" w:cs="Times New Roman"/>
          <w:sz w:val="28"/>
          <w:szCs w:val="28"/>
        </w:rPr>
        <w:t>;</w:t>
      </w:r>
      <w:proofErr w:type="gramEnd"/>
    </w:p>
    <w:p w:rsidR="00393DC1" w:rsidRPr="00393DC1" w:rsidRDefault="00393DC1" w:rsidP="00393DC1">
      <w:pPr>
        <w:spacing w:line="240" w:lineRule="auto"/>
        <w:ind w:firstLine="709"/>
        <w:rPr>
          <w:rFonts w:ascii="Times New Roman" w:hAnsi="Times New Roman" w:cs="Times New Roman"/>
          <w:sz w:val="28"/>
          <w:szCs w:val="28"/>
        </w:rPr>
      </w:pPr>
      <w:proofErr w:type="spellStart"/>
      <w:r w:rsidRPr="008033AF">
        <w:rPr>
          <w:rFonts w:ascii="Times New Roman" w:hAnsi="Times New Roman" w:cs="Times New Roman"/>
          <w:b/>
          <w:sz w:val="28"/>
          <w:szCs w:val="28"/>
        </w:rPr>
        <w:t>д</w:t>
      </w:r>
      <w:proofErr w:type="spellEnd"/>
      <w:r w:rsidRPr="008033AF">
        <w:rPr>
          <w:rFonts w:ascii="Times New Roman" w:hAnsi="Times New Roman" w:cs="Times New Roman"/>
          <w:b/>
          <w:sz w:val="28"/>
          <w:szCs w:val="28"/>
        </w:rPr>
        <w:t>)</w:t>
      </w:r>
      <w:r w:rsidRPr="00393DC1">
        <w:rPr>
          <w:rFonts w:ascii="Times New Roman" w:hAnsi="Times New Roman" w:cs="Times New Roman"/>
          <w:sz w:val="28"/>
          <w:szCs w:val="28"/>
        </w:rPr>
        <w:t xml:space="preserve"> </w:t>
      </w:r>
      <w:r w:rsidR="008033AF">
        <w:rPr>
          <w:rFonts w:ascii="Times New Roman" w:hAnsi="Times New Roman" w:cs="Times New Roman"/>
          <w:sz w:val="28"/>
          <w:szCs w:val="28"/>
        </w:rPr>
        <w:t xml:space="preserve"> </w:t>
      </w:r>
      <w:r w:rsidRPr="00393DC1">
        <w:rPr>
          <w:rFonts w:ascii="Times New Roman" w:hAnsi="Times New Roman" w:cs="Times New Roman"/>
          <w:sz w:val="28"/>
          <w:szCs w:val="28"/>
        </w:rPr>
        <w:t xml:space="preserve">Часть </w:t>
      </w:r>
      <w:r w:rsidR="008033AF">
        <w:rPr>
          <w:rFonts w:ascii="Times New Roman" w:hAnsi="Times New Roman" w:cs="Times New Roman"/>
          <w:sz w:val="28"/>
          <w:szCs w:val="28"/>
        </w:rPr>
        <w:t xml:space="preserve">4 </w:t>
      </w:r>
      <w:r w:rsidRPr="00393DC1">
        <w:rPr>
          <w:rFonts w:ascii="Times New Roman" w:hAnsi="Times New Roman" w:cs="Times New Roman"/>
          <w:sz w:val="28"/>
          <w:szCs w:val="28"/>
        </w:rPr>
        <w:t xml:space="preserve"> статьи </w:t>
      </w:r>
      <w:r w:rsidR="008033AF" w:rsidRPr="008033AF">
        <w:rPr>
          <w:rFonts w:ascii="Times New Roman" w:hAnsi="Times New Roman" w:cs="Times New Roman"/>
          <w:b/>
          <w:sz w:val="28"/>
          <w:szCs w:val="28"/>
          <w:u w:val="single"/>
        </w:rPr>
        <w:t>31</w:t>
      </w:r>
      <w:r w:rsidR="008033AF">
        <w:rPr>
          <w:rFonts w:ascii="Times New Roman" w:hAnsi="Times New Roman" w:cs="Times New Roman"/>
          <w:sz w:val="28"/>
          <w:szCs w:val="28"/>
        </w:rPr>
        <w:t xml:space="preserve">  </w:t>
      </w:r>
      <w:r w:rsidRPr="00393DC1">
        <w:rPr>
          <w:rFonts w:ascii="Times New Roman" w:hAnsi="Times New Roman" w:cs="Times New Roman"/>
          <w:sz w:val="28"/>
          <w:szCs w:val="28"/>
        </w:rPr>
        <w:t xml:space="preserve"> «Досрочное прекращение полномочий главы муниципального образования» изложить в следующей редакции:</w:t>
      </w:r>
    </w:p>
    <w:p w:rsidR="00393DC1" w:rsidRPr="00393DC1" w:rsidRDefault="008033AF" w:rsidP="00960EFE">
      <w:pPr>
        <w:spacing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393DC1" w:rsidRPr="00393DC1">
        <w:rPr>
          <w:rFonts w:ascii="Times New Roman" w:hAnsi="Times New Roman" w:cs="Times New Roman"/>
          <w:sz w:val="28"/>
          <w:szCs w:val="28"/>
        </w:rPr>
        <w:t xml:space="preserve">. </w:t>
      </w:r>
      <w:r>
        <w:rPr>
          <w:rFonts w:ascii="Times New Roman" w:hAnsi="Times New Roman" w:cs="Times New Roman"/>
          <w:sz w:val="28"/>
          <w:szCs w:val="28"/>
        </w:rPr>
        <w:t xml:space="preserve"> </w:t>
      </w:r>
      <w:r w:rsidR="00393DC1" w:rsidRPr="00393DC1">
        <w:rPr>
          <w:rFonts w:ascii="Times New Roman" w:hAnsi="Times New Roman" w:cs="Times New Roman"/>
          <w:sz w:val="28"/>
          <w:szCs w:val="28"/>
        </w:rPr>
        <w:t>В случае</w:t>
      </w:r>
      <w:proofErr w:type="gramStart"/>
      <w:r w:rsidR="00393DC1" w:rsidRPr="00393DC1">
        <w:rPr>
          <w:rFonts w:ascii="Times New Roman" w:hAnsi="Times New Roman" w:cs="Times New Roman"/>
          <w:sz w:val="28"/>
          <w:szCs w:val="28"/>
        </w:rPr>
        <w:t>,</w:t>
      </w:r>
      <w:proofErr w:type="gramEnd"/>
      <w:r w:rsidR="00393DC1" w:rsidRPr="00393DC1">
        <w:rPr>
          <w:rFonts w:ascii="Times New Roman" w:hAnsi="Times New Roman" w:cs="Times New Roman"/>
          <w:sz w:val="28"/>
          <w:szCs w:val="28"/>
        </w:rPr>
        <w:t xml:space="preserve">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w:t>
      </w:r>
      <w:r>
        <w:rPr>
          <w:rFonts w:ascii="Times New Roman" w:hAnsi="Times New Roman" w:cs="Times New Roman"/>
          <w:sz w:val="28"/>
          <w:szCs w:val="28"/>
        </w:rPr>
        <w:t xml:space="preserve"> решения суда в законную силу</w:t>
      </w:r>
      <w:proofErr w:type="gramStart"/>
      <w:r>
        <w:rPr>
          <w:rFonts w:ascii="Times New Roman" w:hAnsi="Times New Roman" w:cs="Times New Roman"/>
          <w:sz w:val="28"/>
          <w:szCs w:val="28"/>
        </w:rPr>
        <w:t>.»;</w:t>
      </w:r>
      <w:proofErr w:type="gramEnd"/>
    </w:p>
    <w:p w:rsidR="00393DC1" w:rsidRPr="00393DC1" w:rsidRDefault="00393DC1" w:rsidP="00393DC1">
      <w:pPr>
        <w:spacing w:line="240" w:lineRule="auto"/>
        <w:ind w:firstLine="709"/>
        <w:rPr>
          <w:rFonts w:ascii="Times New Roman" w:hAnsi="Times New Roman" w:cs="Times New Roman"/>
          <w:sz w:val="28"/>
          <w:szCs w:val="28"/>
        </w:rPr>
      </w:pPr>
      <w:r w:rsidRPr="008033AF">
        <w:rPr>
          <w:rFonts w:ascii="Times New Roman" w:hAnsi="Times New Roman" w:cs="Times New Roman"/>
          <w:b/>
          <w:sz w:val="28"/>
          <w:szCs w:val="28"/>
        </w:rPr>
        <w:t>е)</w:t>
      </w:r>
      <w:r w:rsidRPr="00393DC1">
        <w:rPr>
          <w:rFonts w:ascii="Times New Roman" w:hAnsi="Times New Roman" w:cs="Times New Roman"/>
          <w:sz w:val="28"/>
          <w:szCs w:val="28"/>
        </w:rPr>
        <w:t xml:space="preserve"> Статью </w:t>
      </w:r>
      <w:r w:rsidR="008033AF">
        <w:rPr>
          <w:rFonts w:ascii="Times New Roman" w:hAnsi="Times New Roman" w:cs="Times New Roman"/>
          <w:sz w:val="28"/>
          <w:szCs w:val="28"/>
        </w:rPr>
        <w:t xml:space="preserve">  </w:t>
      </w:r>
      <w:r w:rsidR="008033AF">
        <w:rPr>
          <w:rFonts w:ascii="Times New Roman" w:hAnsi="Times New Roman" w:cs="Times New Roman"/>
          <w:b/>
          <w:sz w:val="28"/>
          <w:szCs w:val="28"/>
          <w:u w:val="single"/>
        </w:rPr>
        <w:t xml:space="preserve">50 </w:t>
      </w:r>
      <w:r w:rsidR="008033AF">
        <w:rPr>
          <w:rFonts w:ascii="Times New Roman" w:hAnsi="Times New Roman" w:cs="Times New Roman"/>
          <w:sz w:val="28"/>
          <w:szCs w:val="28"/>
        </w:rPr>
        <w:t xml:space="preserve">   </w:t>
      </w:r>
      <w:r w:rsidRPr="00393DC1">
        <w:rPr>
          <w:rFonts w:ascii="Times New Roman" w:hAnsi="Times New Roman" w:cs="Times New Roman"/>
          <w:sz w:val="28"/>
          <w:szCs w:val="28"/>
        </w:rPr>
        <w:t>«Средства самообложения граждан» изложить в следующей редакции:</w:t>
      </w:r>
    </w:p>
    <w:p w:rsidR="00393DC1" w:rsidRPr="00393DC1" w:rsidRDefault="00393DC1" w:rsidP="00393DC1">
      <w:pPr>
        <w:spacing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«Статья</w:t>
      </w:r>
      <w:r w:rsidR="008033AF">
        <w:rPr>
          <w:rFonts w:ascii="Times New Roman" w:hAnsi="Times New Roman" w:cs="Times New Roman"/>
          <w:sz w:val="28"/>
          <w:szCs w:val="28"/>
        </w:rPr>
        <w:t xml:space="preserve">   50.   </w:t>
      </w:r>
      <w:r w:rsidRPr="00393DC1">
        <w:rPr>
          <w:rFonts w:ascii="Times New Roman" w:hAnsi="Times New Roman" w:cs="Times New Roman"/>
          <w:sz w:val="28"/>
          <w:szCs w:val="28"/>
        </w:rPr>
        <w:t xml:space="preserve">Средства самообложения граждан </w:t>
      </w:r>
    </w:p>
    <w:p w:rsidR="00393DC1" w:rsidRPr="00393DC1" w:rsidRDefault="00393DC1" w:rsidP="00393DC1">
      <w:pPr>
        <w:spacing w:line="240" w:lineRule="auto"/>
        <w:ind w:firstLine="709"/>
        <w:rPr>
          <w:rFonts w:ascii="Times New Roman" w:hAnsi="Times New Roman" w:cs="Times New Roman"/>
          <w:sz w:val="28"/>
          <w:szCs w:val="28"/>
        </w:rPr>
      </w:pPr>
      <w:r w:rsidRPr="00393DC1">
        <w:rPr>
          <w:rFonts w:ascii="Times New Roman" w:hAnsi="Times New Roman" w:cs="Times New Roman"/>
          <w:sz w:val="28"/>
          <w:szCs w:val="28"/>
        </w:rPr>
        <w:lastRenderedPageBreak/>
        <w:t xml:space="preserve">1. </w:t>
      </w:r>
      <w:proofErr w:type="gramStart"/>
      <w:r w:rsidRPr="00393DC1">
        <w:rPr>
          <w:rFonts w:ascii="Times New Roman" w:hAnsi="Times New Roman" w:cs="Times New Roman"/>
          <w:sz w:val="28"/>
          <w:szCs w:val="28"/>
        </w:rPr>
        <w:t xml:space="preserve">Под средствами самообложения граждан понимаются разовые платежи граждан, осуществляемые для решения конкретных </w:t>
      </w:r>
      <w:hyperlink w:anchor="sub_20110" w:history="1">
        <w:r w:rsidRPr="00393DC1">
          <w:rPr>
            <w:rFonts w:ascii="Times New Roman" w:hAnsi="Times New Roman" w:cs="Times New Roman"/>
            <w:sz w:val="28"/>
            <w:szCs w:val="28"/>
          </w:rPr>
          <w:t>вопросов местного значения</w:t>
        </w:r>
      </w:hyperlink>
      <w:r w:rsidRPr="00393DC1">
        <w:rPr>
          <w:rFonts w:ascii="Times New Roman" w:hAnsi="Times New Roman" w:cs="Times New Roman"/>
          <w:sz w:val="28"/>
          <w:szCs w:val="28"/>
        </w:rPr>
        <w:t>.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w:t>
      </w:r>
      <w:proofErr w:type="gramEnd"/>
      <w:r w:rsidRPr="00393DC1">
        <w:rPr>
          <w:rFonts w:ascii="Times New Roman" w:hAnsi="Times New Roman" w:cs="Times New Roman"/>
          <w:sz w:val="28"/>
          <w:szCs w:val="28"/>
        </w:rPr>
        <w:t xml:space="preserve"> поселения) и для которых размер платежей может быть уменьшен.</w:t>
      </w:r>
    </w:p>
    <w:p w:rsidR="00393DC1" w:rsidRPr="00393DC1" w:rsidRDefault="00393DC1" w:rsidP="00393DC1">
      <w:pPr>
        <w:spacing w:line="240" w:lineRule="auto"/>
        <w:ind w:firstLine="709"/>
        <w:rPr>
          <w:rFonts w:ascii="Times New Roman" w:hAnsi="Times New Roman" w:cs="Times New Roman"/>
          <w:sz w:val="28"/>
          <w:szCs w:val="28"/>
        </w:rPr>
      </w:pPr>
      <w:bookmarkStart w:id="2" w:name="sub_5602"/>
      <w:r w:rsidRPr="00393DC1">
        <w:rPr>
          <w:rFonts w:ascii="Times New Roman" w:hAnsi="Times New Roman" w:cs="Times New Roman"/>
          <w:sz w:val="28"/>
          <w:szCs w:val="28"/>
        </w:rPr>
        <w:t xml:space="preserve">2. Вопросы введения и </w:t>
      </w:r>
      <w:proofErr w:type="gramStart"/>
      <w:r w:rsidRPr="00393DC1">
        <w:rPr>
          <w:rFonts w:ascii="Times New Roman" w:hAnsi="Times New Roman" w:cs="Times New Roman"/>
          <w:sz w:val="28"/>
          <w:szCs w:val="28"/>
        </w:rPr>
        <w:t>использования</w:t>
      </w:r>
      <w:proofErr w:type="gramEnd"/>
      <w:r w:rsidRPr="00393DC1">
        <w:rPr>
          <w:rFonts w:ascii="Times New Roman" w:hAnsi="Times New Roman" w:cs="Times New Roman"/>
          <w:sz w:val="28"/>
          <w:szCs w:val="28"/>
        </w:rPr>
        <w:t xml:space="preserve"> указанных в </w:t>
      </w:r>
      <w:hyperlink w:anchor="sub_5601" w:history="1">
        <w:r w:rsidRPr="00393DC1">
          <w:rPr>
            <w:rFonts w:ascii="Times New Roman" w:hAnsi="Times New Roman" w:cs="Times New Roman"/>
            <w:sz w:val="28"/>
            <w:szCs w:val="28"/>
          </w:rPr>
          <w:t>части 1</w:t>
        </w:r>
      </w:hyperlink>
      <w:r w:rsidRPr="00393DC1">
        <w:rPr>
          <w:rFonts w:ascii="Times New Roman" w:hAnsi="Times New Roman" w:cs="Times New Roman"/>
          <w:sz w:val="28"/>
          <w:szCs w:val="28"/>
        </w:rPr>
        <w:t xml:space="preserve"> настоящей статьи разовых платежей граждан решаются на местном референдуме, а в случаях, предусмотренных </w:t>
      </w:r>
      <w:hyperlink w:anchor="sub_25114" w:history="1">
        <w:r w:rsidRPr="00393DC1">
          <w:rPr>
            <w:rFonts w:ascii="Times New Roman" w:hAnsi="Times New Roman" w:cs="Times New Roman"/>
            <w:sz w:val="28"/>
            <w:szCs w:val="28"/>
          </w:rPr>
          <w:t>пунктами 4</w:t>
        </w:r>
      </w:hyperlink>
      <w:r w:rsidRPr="00393DC1">
        <w:rPr>
          <w:rFonts w:ascii="Times New Roman" w:hAnsi="Times New Roman" w:cs="Times New Roman"/>
          <w:sz w:val="28"/>
          <w:szCs w:val="28"/>
        </w:rPr>
        <w:t xml:space="preserve"> и </w:t>
      </w:r>
      <w:hyperlink w:anchor="sub_251141" w:history="1">
        <w:r w:rsidRPr="00393DC1">
          <w:rPr>
            <w:rFonts w:ascii="Times New Roman" w:hAnsi="Times New Roman" w:cs="Times New Roman"/>
            <w:sz w:val="28"/>
            <w:szCs w:val="28"/>
          </w:rPr>
          <w:t>4.1 части 1 статьи 25.1</w:t>
        </w:r>
      </w:hyperlink>
      <w:r w:rsidRPr="00393DC1">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393DC1">
          <w:rPr>
            <w:rFonts w:ascii="Times New Roman" w:hAnsi="Times New Roman" w:cs="Times New Roman"/>
            <w:sz w:val="28"/>
            <w:szCs w:val="28"/>
          </w:rPr>
          <w:t>2003 г</w:t>
        </w:r>
      </w:smartTag>
      <w:r w:rsidRPr="00393DC1">
        <w:rPr>
          <w:rFonts w:ascii="Times New Roman" w:hAnsi="Times New Roman" w:cs="Times New Roman"/>
          <w:sz w:val="28"/>
          <w:szCs w:val="28"/>
        </w:rPr>
        <w:t>. N 131-ФЗ, на сходе граждан.».</w:t>
      </w:r>
    </w:p>
    <w:bookmarkEnd w:id="0"/>
    <w:bookmarkEnd w:id="2"/>
    <w:p w:rsidR="00393DC1" w:rsidRPr="00393DC1" w:rsidRDefault="00393DC1" w:rsidP="00393DC1">
      <w:pPr>
        <w:tabs>
          <w:tab w:val="left" w:pos="1651"/>
        </w:tabs>
        <w:spacing w:before="100" w:beforeAutospacing="1" w:after="100" w:afterAutospacing="1"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393DC1" w:rsidRPr="00393DC1" w:rsidRDefault="00393DC1" w:rsidP="00393DC1">
      <w:pPr>
        <w:spacing w:before="100" w:beforeAutospacing="1" w:after="100" w:afterAutospacing="1"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3. Настоящее решение вступает в силу с момента официального опубликования (обнародования) после его государственной регистрации, за исключением абзацев 2,3 подпункта «а» пункта 1 настоящего решения.</w:t>
      </w:r>
    </w:p>
    <w:p w:rsidR="00393DC1" w:rsidRPr="00393DC1" w:rsidRDefault="00393DC1" w:rsidP="00393DC1">
      <w:pPr>
        <w:spacing w:before="100" w:beforeAutospacing="1" w:after="100" w:afterAutospacing="1" w:line="240" w:lineRule="auto"/>
        <w:ind w:firstLine="709"/>
        <w:rPr>
          <w:rFonts w:ascii="Times New Roman" w:hAnsi="Times New Roman" w:cs="Times New Roman"/>
          <w:sz w:val="28"/>
          <w:szCs w:val="28"/>
        </w:rPr>
      </w:pPr>
      <w:r w:rsidRPr="00393DC1">
        <w:rPr>
          <w:rFonts w:ascii="Times New Roman" w:hAnsi="Times New Roman" w:cs="Times New Roman"/>
          <w:sz w:val="28"/>
          <w:szCs w:val="28"/>
        </w:rPr>
        <w:t>4. Абзацы 2,3 подпункта «а» пункта 1 настоящего решения вступают в силу с 01.01.2019 г.</w:t>
      </w:r>
    </w:p>
    <w:p w:rsidR="00393DC1" w:rsidRDefault="00393DC1" w:rsidP="00393DC1">
      <w:pPr>
        <w:spacing w:line="240" w:lineRule="auto"/>
        <w:rPr>
          <w:rFonts w:ascii="Times New Roman" w:hAnsi="Times New Roman" w:cs="Times New Roman"/>
        </w:rPr>
      </w:pPr>
    </w:p>
    <w:p w:rsidR="008033AF" w:rsidRDefault="008033AF" w:rsidP="00393DC1">
      <w:pPr>
        <w:spacing w:line="240" w:lineRule="auto"/>
        <w:rPr>
          <w:rFonts w:ascii="Times New Roman" w:hAnsi="Times New Roman" w:cs="Times New Roman"/>
        </w:rPr>
      </w:pPr>
    </w:p>
    <w:p w:rsidR="008033AF" w:rsidRDefault="008033AF" w:rsidP="00393DC1">
      <w:pPr>
        <w:spacing w:line="240" w:lineRule="auto"/>
        <w:rPr>
          <w:rFonts w:ascii="Times New Roman" w:hAnsi="Times New Roman" w:cs="Times New Roman"/>
        </w:rPr>
      </w:pPr>
    </w:p>
    <w:p w:rsidR="008033AF" w:rsidRPr="008033AF" w:rsidRDefault="008033AF" w:rsidP="00393DC1">
      <w:pPr>
        <w:spacing w:line="240" w:lineRule="auto"/>
        <w:rPr>
          <w:rFonts w:ascii="Times New Roman" w:hAnsi="Times New Roman" w:cs="Times New Roman"/>
          <w:b/>
          <w:sz w:val="28"/>
          <w:szCs w:val="28"/>
        </w:rPr>
      </w:pPr>
      <w:r w:rsidRPr="008033AF">
        <w:rPr>
          <w:rFonts w:ascii="Times New Roman" w:hAnsi="Times New Roman" w:cs="Times New Roman"/>
          <w:b/>
          <w:sz w:val="28"/>
          <w:szCs w:val="28"/>
        </w:rPr>
        <w:t xml:space="preserve">Глава Альшанского                                                                                     муниципального образования                                                    М.Ф. </w:t>
      </w:r>
      <w:proofErr w:type="spellStart"/>
      <w:r w:rsidRPr="008033AF">
        <w:rPr>
          <w:rFonts w:ascii="Times New Roman" w:hAnsi="Times New Roman" w:cs="Times New Roman"/>
          <w:b/>
          <w:sz w:val="28"/>
          <w:szCs w:val="28"/>
        </w:rPr>
        <w:t>Виняев</w:t>
      </w:r>
      <w:proofErr w:type="spellEnd"/>
      <w:r w:rsidRPr="008033AF">
        <w:rPr>
          <w:rFonts w:ascii="Times New Roman" w:hAnsi="Times New Roman" w:cs="Times New Roman"/>
          <w:b/>
          <w:sz w:val="28"/>
          <w:szCs w:val="28"/>
        </w:rPr>
        <w:t>.</w:t>
      </w:r>
    </w:p>
    <w:sectPr w:rsidR="008033AF" w:rsidRPr="008033AF" w:rsidSect="00313E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5479"/>
    <w:rsid w:val="00072D36"/>
    <w:rsid w:val="001A059D"/>
    <w:rsid w:val="001A3B4B"/>
    <w:rsid w:val="00313EB9"/>
    <w:rsid w:val="00393DC1"/>
    <w:rsid w:val="00604350"/>
    <w:rsid w:val="008033AF"/>
    <w:rsid w:val="00815CAC"/>
    <w:rsid w:val="00960EFE"/>
    <w:rsid w:val="00A3565B"/>
    <w:rsid w:val="00A52154"/>
    <w:rsid w:val="00BA0BA4"/>
    <w:rsid w:val="00BA5479"/>
    <w:rsid w:val="00C722D8"/>
    <w:rsid w:val="00D17928"/>
    <w:rsid w:val="00D66883"/>
    <w:rsid w:val="00DB00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E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A521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A521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A52154"/>
  </w:style>
  <w:style w:type="character" w:customStyle="1" w:styleId="s2">
    <w:name w:val="s2"/>
    <w:basedOn w:val="a0"/>
    <w:rsid w:val="00A52154"/>
  </w:style>
  <w:style w:type="paragraph" w:styleId="a3">
    <w:name w:val="No Spacing"/>
    <w:uiPriority w:val="1"/>
    <w:qFormat/>
    <w:rsid w:val="00A52154"/>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62557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garantF1://86367.3510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86367.3510" TargetMode="External"/><Relationship Id="rId5" Type="http://schemas.openxmlformats.org/officeDocument/2006/relationships/hyperlink" Target="garantF1://10003000.8000" TargetMode="External"/><Relationship Id="rId4" Type="http://schemas.openxmlformats.org/officeDocument/2006/relationships/hyperlink" Target="garantF1://86367.14011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1264</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12</cp:revision>
  <cp:lastPrinted>2018-05-07T12:29:00Z</cp:lastPrinted>
  <dcterms:created xsi:type="dcterms:W3CDTF">2018-04-11T05:17:00Z</dcterms:created>
  <dcterms:modified xsi:type="dcterms:W3CDTF">2018-05-07T12:30:00Z</dcterms:modified>
</cp:coreProperties>
</file>