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8632B7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седьмое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</w:t>
      </w:r>
      <w:r w:rsidR="004F4D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                    </w:t>
      </w:r>
      <w:proofErr w:type="spellStart"/>
      <w:r w:rsidR="00E070D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070D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070D3" w:rsidRDefault="00634F6C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E070D3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8632B7">
        <w:rPr>
          <w:rFonts w:ascii="Times New Roman" w:hAnsi="Times New Roman" w:cs="Times New Roman"/>
          <w:b/>
          <w:sz w:val="28"/>
          <w:szCs w:val="28"/>
        </w:rPr>
        <w:t xml:space="preserve">25 октября </w:t>
      </w:r>
      <w:r w:rsidR="00634F6C">
        <w:rPr>
          <w:rFonts w:ascii="Times New Roman" w:hAnsi="Times New Roman" w:cs="Times New Roman"/>
          <w:b/>
          <w:sz w:val="28"/>
          <w:szCs w:val="28"/>
        </w:rPr>
        <w:t>2019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15FCD"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8632B7">
        <w:rPr>
          <w:rFonts w:ascii="Times New Roman" w:hAnsi="Times New Roman" w:cs="Times New Roman"/>
          <w:b/>
          <w:sz w:val="28"/>
          <w:szCs w:val="28"/>
        </w:rPr>
        <w:t>27-62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                                       решения  Совета  депутатов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              образования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Саратовской области «О внесении изменений и дополнений                               в Устав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                        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области».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слушаний, 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8632B7" w:rsidRDefault="008632B7" w:rsidP="008632B7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8632B7" w:rsidRDefault="008632B7" w:rsidP="008632B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8632B7" w:rsidRDefault="008632B7" w:rsidP="008632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«О внесении изменений и дополнений 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области» на               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25 ноября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2019 года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образования.</w:t>
      </w:r>
    </w:p>
    <w:p w:rsidR="008632B7" w:rsidRDefault="008632B7" w:rsidP="008632B7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внесении изменений и дополнений 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8632B7" w:rsidRDefault="008632B7" w:rsidP="008632B7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lastRenderedPageBreak/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    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8632B7" w:rsidRDefault="008632B7" w:rsidP="008632B7">
      <w:pPr>
        <w:spacing w:line="240" w:lineRule="auto"/>
        <w:ind w:left="4140" w:hanging="4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Батурин Алексей Петрович -  депутат Совета депутатов,       учитель МОУ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8632B7" w:rsidRDefault="008632B7" w:rsidP="008632B7">
      <w:pPr>
        <w:spacing w:line="240" w:lineRule="auto"/>
        <w:ind w:left="4140" w:hanging="4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Алексееви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депутат Совета депутатов, водитель.</w:t>
      </w:r>
    </w:p>
    <w:p w:rsidR="008632B7" w:rsidRDefault="008632B7" w:rsidP="008632B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3аключение публичных слушаний обнародовать на информационных стендах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  ноября  2019 года.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Pr="008632B7" w:rsidRDefault="008632B7" w:rsidP="008632B7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 w:rsidRPr="008632B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</w:t>
      </w:r>
      <w:r>
        <w:rPr>
          <w:rFonts w:ascii="Times New Roman" w:hAnsi="Times New Roman"/>
          <w:sz w:val="28"/>
          <w:szCs w:val="28"/>
        </w:rPr>
        <w:t>в местах обнародования.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8632B7" w:rsidRDefault="008632B7" w:rsidP="008632B7"/>
    <w:p w:rsidR="008632B7" w:rsidRDefault="008632B7" w:rsidP="008632B7"/>
    <w:p w:rsidR="008632B7" w:rsidRDefault="008632B7" w:rsidP="008632B7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245190"/>
    <w:rsid w:val="002D15D8"/>
    <w:rsid w:val="00383114"/>
    <w:rsid w:val="00396068"/>
    <w:rsid w:val="003A5E8E"/>
    <w:rsid w:val="004F4D0A"/>
    <w:rsid w:val="00504AF2"/>
    <w:rsid w:val="00634F6C"/>
    <w:rsid w:val="006A4E06"/>
    <w:rsid w:val="006C5539"/>
    <w:rsid w:val="007F71AD"/>
    <w:rsid w:val="008632B7"/>
    <w:rsid w:val="00881E81"/>
    <w:rsid w:val="009630CF"/>
    <w:rsid w:val="00982384"/>
    <w:rsid w:val="0098479E"/>
    <w:rsid w:val="009B5BEF"/>
    <w:rsid w:val="009B6A75"/>
    <w:rsid w:val="009F7853"/>
    <w:rsid w:val="00AA74D4"/>
    <w:rsid w:val="00AC0241"/>
    <w:rsid w:val="00C001F5"/>
    <w:rsid w:val="00C76145"/>
    <w:rsid w:val="00DB0465"/>
    <w:rsid w:val="00DF7559"/>
    <w:rsid w:val="00E070D3"/>
    <w:rsid w:val="00E15FCD"/>
    <w:rsid w:val="00E3375A"/>
    <w:rsid w:val="00E4728E"/>
    <w:rsid w:val="00E85C8D"/>
    <w:rsid w:val="00EC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29</cp:revision>
  <cp:lastPrinted>2019-05-27T09:51:00Z</cp:lastPrinted>
  <dcterms:created xsi:type="dcterms:W3CDTF">2016-03-15T06:52:00Z</dcterms:created>
  <dcterms:modified xsi:type="dcterms:W3CDTF">2019-11-21T06:34:00Z</dcterms:modified>
</cp:coreProperties>
</file>