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9E" w:rsidRDefault="005C739E" w:rsidP="00E160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E1600C" w:rsidRPr="00BB701E" w:rsidRDefault="005C739E" w:rsidP="00E160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E1600C" w:rsidRDefault="005C739E" w:rsidP="00E160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СОВЕТА ДЕПУТАТОВ КОЛЕНОВСКОГО МУНИЦИПАЛЬНОГО ОБРАЗОВАНИЯ ПЯТОГО СОЗЫВА</w:t>
      </w:r>
    </w:p>
    <w:p w:rsidR="005C739E" w:rsidRPr="00BB701E" w:rsidRDefault="005C739E" w:rsidP="00E1600C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1600C" w:rsidRDefault="00E1600C" w:rsidP="00E1600C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B701E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5C739E" w:rsidRPr="00BB701E" w:rsidRDefault="005C739E" w:rsidP="00E1600C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1600C" w:rsidRPr="00BB701E" w:rsidRDefault="005C739E" w:rsidP="00E1600C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 w:rsidRPr="005C739E">
        <w:rPr>
          <w:rFonts w:ascii="Times New Roman" w:eastAsia="Calibri" w:hAnsi="Times New Roman"/>
          <w:b/>
          <w:sz w:val="28"/>
          <w:szCs w:val="28"/>
          <w:u w:val="single"/>
        </w:rPr>
        <w:t xml:space="preserve">от  </w:t>
      </w:r>
      <w:r w:rsidR="002257FA">
        <w:rPr>
          <w:rFonts w:ascii="Times New Roman" w:eastAsia="Calibri" w:hAnsi="Times New Roman"/>
          <w:b/>
          <w:sz w:val="28"/>
          <w:szCs w:val="28"/>
          <w:u w:val="single"/>
        </w:rPr>
        <w:t xml:space="preserve">26 </w:t>
      </w:r>
      <w:r w:rsidR="00E1600C" w:rsidRPr="005C739E">
        <w:rPr>
          <w:rFonts w:ascii="Times New Roman" w:eastAsia="Calibri" w:hAnsi="Times New Roman"/>
          <w:b/>
          <w:sz w:val="28"/>
          <w:szCs w:val="28"/>
          <w:u w:val="single"/>
        </w:rPr>
        <w:t xml:space="preserve"> сентября 2023года  №</w:t>
      </w:r>
      <w:r w:rsidR="005E3383">
        <w:rPr>
          <w:rFonts w:ascii="Times New Roman" w:eastAsia="Calibri" w:hAnsi="Times New Roman"/>
          <w:b/>
          <w:sz w:val="28"/>
          <w:szCs w:val="28"/>
          <w:u w:val="single"/>
        </w:rPr>
        <w:t>1</w:t>
      </w:r>
      <w:r w:rsidR="002257FA">
        <w:rPr>
          <w:rFonts w:ascii="Times New Roman" w:eastAsia="Calibri" w:hAnsi="Times New Roman"/>
          <w:b/>
          <w:sz w:val="28"/>
          <w:szCs w:val="28"/>
        </w:rPr>
        <w:tab/>
      </w:r>
      <w:r w:rsidR="002257FA">
        <w:rPr>
          <w:rFonts w:ascii="Times New Roman" w:eastAsia="Calibri" w:hAnsi="Times New Roman"/>
          <w:b/>
          <w:sz w:val="28"/>
          <w:szCs w:val="28"/>
        </w:rPr>
        <w:tab/>
      </w:r>
      <w:r w:rsidR="002257FA">
        <w:rPr>
          <w:rFonts w:ascii="Times New Roman" w:eastAsia="Calibri" w:hAnsi="Times New Roman"/>
          <w:b/>
          <w:sz w:val="28"/>
          <w:szCs w:val="28"/>
        </w:rPr>
        <w:tab/>
      </w:r>
      <w:r w:rsidR="002257FA">
        <w:rPr>
          <w:rFonts w:ascii="Times New Roman" w:eastAsia="Calibri" w:hAnsi="Times New Roman"/>
          <w:b/>
          <w:sz w:val="28"/>
          <w:szCs w:val="28"/>
        </w:rPr>
        <w:tab/>
      </w:r>
      <w:r w:rsidR="002257FA">
        <w:rPr>
          <w:rFonts w:ascii="Times New Roman" w:eastAsia="Calibri" w:hAnsi="Times New Roman"/>
          <w:b/>
          <w:sz w:val="28"/>
          <w:szCs w:val="28"/>
        </w:rPr>
        <w:tab/>
      </w:r>
    </w:p>
    <w:p w:rsidR="00E1600C" w:rsidRPr="005C739E" w:rsidRDefault="00B06189" w:rsidP="005C739E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</w:t>
      </w:r>
    </w:p>
    <w:p w:rsidR="00E1600C" w:rsidRPr="00BB701E" w:rsidRDefault="00E1600C" w:rsidP="00E1600C">
      <w:pPr>
        <w:pStyle w:val="a3"/>
        <w:rPr>
          <w:rFonts w:ascii="Times New Roman" w:eastAsia="Calibri" w:hAnsi="Times New Roman"/>
          <w:b/>
          <w:sz w:val="28"/>
          <w:szCs w:val="28"/>
        </w:rPr>
      </w:pPr>
      <w:r w:rsidRPr="00BB701E">
        <w:rPr>
          <w:rFonts w:ascii="Times New Roman" w:eastAsia="Calibri" w:hAnsi="Times New Roman"/>
          <w:b/>
          <w:sz w:val="28"/>
          <w:szCs w:val="28"/>
        </w:rPr>
        <w:t>О внесении изменений и дополнений в р</w:t>
      </w:r>
      <w:r w:rsidR="001769CD">
        <w:rPr>
          <w:rFonts w:ascii="Times New Roman" w:eastAsia="Calibri" w:hAnsi="Times New Roman"/>
          <w:b/>
          <w:sz w:val="28"/>
          <w:szCs w:val="28"/>
        </w:rPr>
        <w:t>ешение Совета депутатов Колен</w:t>
      </w:r>
      <w:r w:rsidRPr="00BB701E">
        <w:rPr>
          <w:rFonts w:ascii="Times New Roman" w:eastAsia="Calibri" w:hAnsi="Times New Roman"/>
          <w:b/>
          <w:sz w:val="28"/>
          <w:szCs w:val="28"/>
        </w:rPr>
        <w:t>овского муниципал</w:t>
      </w:r>
      <w:r w:rsidR="00B06189">
        <w:rPr>
          <w:rFonts w:ascii="Times New Roman" w:eastAsia="Calibri" w:hAnsi="Times New Roman"/>
          <w:b/>
          <w:sz w:val="28"/>
          <w:szCs w:val="28"/>
        </w:rPr>
        <w:t>ьного образования от 03 октября</w:t>
      </w:r>
      <w:r w:rsidRPr="00BB701E">
        <w:rPr>
          <w:rFonts w:ascii="Times New Roman" w:eastAsia="Calibri" w:hAnsi="Times New Roman"/>
          <w:b/>
          <w:sz w:val="28"/>
          <w:szCs w:val="28"/>
        </w:rPr>
        <w:t xml:space="preserve"> 201</w:t>
      </w:r>
      <w:r w:rsidR="00B06189">
        <w:rPr>
          <w:rFonts w:ascii="Times New Roman" w:eastAsia="Calibri" w:hAnsi="Times New Roman"/>
          <w:b/>
          <w:sz w:val="28"/>
          <w:szCs w:val="28"/>
        </w:rPr>
        <w:t>8</w:t>
      </w:r>
      <w:r w:rsidRPr="00BB701E">
        <w:rPr>
          <w:rFonts w:ascii="Times New Roman" w:eastAsia="Calibri" w:hAnsi="Times New Roman"/>
          <w:b/>
          <w:sz w:val="28"/>
          <w:szCs w:val="28"/>
        </w:rPr>
        <w:t xml:space="preserve"> года №1 «О регламе</w:t>
      </w:r>
      <w:r w:rsidR="00B06189">
        <w:rPr>
          <w:rFonts w:ascii="Times New Roman" w:eastAsia="Calibri" w:hAnsi="Times New Roman"/>
          <w:b/>
          <w:sz w:val="28"/>
          <w:szCs w:val="28"/>
        </w:rPr>
        <w:t>нте Совета депутатов Коленовс</w:t>
      </w:r>
      <w:r w:rsidRPr="00BB701E">
        <w:rPr>
          <w:rFonts w:ascii="Times New Roman" w:eastAsia="Calibri" w:hAnsi="Times New Roman"/>
          <w:b/>
          <w:sz w:val="28"/>
          <w:szCs w:val="28"/>
        </w:rPr>
        <w:t>кого муниципального образования»</w:t>
      </w:r>
    </w:p>
    <w:p w:rsidR="00E1600C" w:rsidRPr="00BB701E" w:rsidRDefault="00E1600C" w:rsidP="00E1600C">
      <w:pPr>
        <w:rPr>
          <w:b/>
          <w:sz w:val="28"/>
          <w:szCs w:val="28"/>
        </w:rPr>
      </w:pPr>
    </w:p>
    <w:p w:rsidR="00B06189" w:rsidRDefault="00EC7CF9" w:rsidP="00B0618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E1600C" w:rsidRPr="00BB701E">
        <w:rPr>
          <w:rFonts w:eastAsia="Calibri"/>
          <w:sz w:val="28"/>
          <w:szCs w:val="28"/>
        </w:rPr>
        <w:t>На основании Устава</w:t>
      </w:r>
      <w:r w:rsidR="00B06189">
        <w:rPr>
          <w:rFonts w:eastAsia="Calibri"/>
          <w:sz w:val="28"/>
          <w:szCs w:val="28"/>
        </w:rPr>
        <w:t xml:space="preserve"> Коленовс</w:t>
      </w:r>
      <w:r w:rsidR="00E1600C" w:rsidRPr="00BB701E">
        <w:rPr>
          <w:rFonts w:eastAsia="Calibri"/>
          <w:sz w:val="28"/>
          <w:szCs w:val="28"/>
        </w:rPr>
        <w:t>кого муниципального образов</w:t>
      </w:r>
      <w:r w:rsidR="00B06189">
        <w:rPr>
          <w:rFonts w:eastAsia="Calibri"/>
          <w:sz w:val="28"/>
          <w:szCs w:val="28"/>
        </w:rPr>
        <w:t>ания Совет депутатов Коленовс</w:t>
      </w:r>
      <w:r w:rsidR="00E1600C" w:rsidRPr="00BB701E">
        <w:rPr>
          <w:rFonts w:eastAsia="Calibri"/>
          <w:sz w:val="28"/>
          <w:szCs w:val="28"/>
        </w:rPr>
        <w:t xml:space="preserve">кого муниципального образования </w:t>
      </w:r>
      <w:r w:rsidR="00E1600C">
        <w:rPr>
          <w:rFonts w:eastAsia="Calibri"/>
          <w:sz w:val="28"/>
          <w:szCs w:val="28"/>
        </w:rPr>
        <w:t>Екатериновского муниципального района Саратовской области</w:t>
      </w:r>
      <w:r w:rsidR="00E1600C" w:rsidRPr="00BB701E">
        <w:rPr>
          <w:rFonts w:eastAsia="Calibri"/>
          <w:sz w:val="28"/>
          <w:szCs w:val="28"/>
        </w:rPr>
        <w:t xml:space="preserve">      </w:t>
      </w:r>
    </w:p>
    <w:p w:rsidR="00E1600C" w:rsidRPr="00BB701E" w:rsidRDefault="00E1600C" w:rsidP="00B06189">
      <w:pPr>
        <w:jc w:val="center"/>
        <w:rPr>
          <w:rFonts w:eastAsia="Calibri"/>
          <w:sz w:val="28"/>
          <w:szCs w:val="28"/>
        </w:rPr>
      </w:pPr>
      <w:r w:rsidRPr="00BB701E">
        <w:rPr>
          <w:rFonts w:eastAsia="Calibri"/>
          <w:b/>
          <w:sz w:val="28"/>
          <w:szCs w:val="28"/>
        </w:rPr>
        <w:t>РЕШИЛ:</w:t>
      </w:r>
    </w:p>
    <w:p w:rsidR="00EC7CF9" w:rsidRDefault="00E1600C" w:rsidP="00EC7CF9">
      <w:pPr>
        <w:pStyle w:val="a3"/>
        <w:rPr>
          <w:rFonts w:ascii="Times New Roman" w:eastAsia="Calibri" w:hAnsi="Times New Roman"/>
          <w:sz w:val="28"/>
          <w:szCs w:val="28"/>
        </w:rPr>
      </w:pPr>
      <w:r w:rsidRPr="00BB701E">
        <w:rPr>
          <w:rFonts w:ascii="Times New Roman" w:eastAsia="Calibri" w:hAnsi="Times New Roman"/>
          <w:sz w:val="28"/>
          <w:szCs w:val="28"/>
        </w:rPr>
        <w:t xml:space="preserve">     1.Внести </w:t>
      </w:r>
      <w:r w:rsidR="00B06189" w:rsidRPr="00B06189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B06189" w:rsidRPr="00B06189">
        <w:rPr>
          <w:rFonts w:ascii="Times New Roman" w:eastAsia="Calibri" w:hAnsi="Times New Roman"/>
          <w:sz w:val="28"/>
          <w:szCs w:val="28"/>
        </w:rPr>
        <w:t>в решение С</w:t>
      </w:r>
      <w:r w:rsidR="00FA4182">
        <w:rPr>
          <w:rFonts w:ascii="Times New Roman" w:eastAsia="Calibri" w:hAnsi="Times New Roman"/>
          <w:sz w:val="28"/>
          <w:szCs w:val="28"/>
        </w:rPr>
        <w:t>овета депутатов Колен</w:t>
      </w:r>
      <w:r w:rsidR="00B06189">
        <w:rPr>
          <w:rFonts w:ascii="Times New Roman" w:eastAsia="Calibri" w:hAnsi="Times New Roman"/>
          <w:sz w:val="28"/>
          <w:szCs w:val="28"/>
        </w:rPr>
        <w:t xml:space="preserve">овского </w:t>
      </w:r>
      <w:r w:rsidR="00B06189" w:rsidRPr="00B06189">
        <w:rPr>
          <w:rFonts w:ascii="Times New Roman" w:eastAsia="Calibri" w:hAnsi="Times New Roman"/>
          <w:sz w:val="28"/>
          <w:szCs w:val="28"/>
        </w:rPr>
        <w:t>муниципального образования от 03 октября 2018 года №1 «О регламенте Совета депутатов Коленовского муниципального образования»</w:t>
      </w:r>
      <w:r w:rsidR="00B06189">
        <w:rPr>
          <w:rFonts w:ascii="Times New Roman" w:eastAsia="Calibri" w:hAnsi="Times New Roman"/>
          <w:sz w:val="28"/>
          <w:szCs w:val="28"/>
        </w:rPr>
        <w:t xml:space="preserve"> следующие изменения и дополнения:</w:t>
      </w:r>
    </w:p>
    <w:p w:rsidR="00EC7CF9" w:rsidRDefault="00EC7CF9" w:rsidP="00EC7CF9">
      <w:pPr>
        <w:pStyle w:val="a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D3CC6">
        <w:rPr>
          <w:rFonts w:ascii="Times New Roman" w:eastAsia="Calibri" w:hAnsi="Times New Roman"/>
          <w:sz w:val="28"/>
          <w:szCs w:val="28"/>
        </w:rPr>
        <w:t xml:space="preserve">  </w:t>
      </w:r>
      <w:r w:rsidR="00B06189">
        <w:rPr>
          <w:rFonts w:ascii="Times New Roman" w:eastAsia="Calibri" w:hAnsi="Times New Roman"/>
          <w:sz w:val="28"/>
          <w:szCs w:val="28"/>
        </w:rPr>
        <w:t xml:space="preserve">  1.1.</w:t>
      </w:r>
      <w:r w:rsidR="00E1600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часть 1 статьи 1 Главы 1 </w:t>
      </w:r>
      <w:r w:rsidRPr="00EC7CF9">
        <w:rPr>
          <w:rFonts w:ascii="Times New Roman" w:eastAsia="Calibri" w:hAnsi="Times New Roman"/>
          <w:sz w:val="28"/>
          <w:szCs w:val="28"/>
        </w:rPr>
        <w:t xml:space="preserve">Регламента Совета депутатов Коленовского муниципального образования </w:t>
      </w:r>
      <w:r>
        <w:rPr>
          <w:rFonts w:ascii="Times New Roman" w:eastAsia="Calibri" w:hAnsi="Times New Roman"/>
          <w:sz w:val="28"/>
          <w:szCs w:val="28"/>
        </w:rPr>
        <w:t>изложить в следующей редакции</w:t>
      </w:r>
    </w:p>
    <w:p w:rsidR="00EC7CF9" w:rsidRPr="00EC7CF9" w:rsidRDefault="00EC7CF9" w:rsidP="00EC7CF9">
      <w:pPr>
        <w:pStyle w:val="a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«1. </w:t>
      </w:r>
      <w:r w:rsidRPr="00142E9F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>Колено</w:t>
      </w:r>
      <w:r w:rsidRPr="00142E9F">
        <w:rPr>
          <w:rFonts w:ascii="Times New Roman" w:hAnsi="Times New Roman"/>
          <w:sz w:val="28"/>
          <w:szCs w:val="28"/>
        </w:rPr>
        <w:t xml:space="preserve">вского муниципального образования (далее по тексту Совет) является представительным органом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   Колено</w:t>
      </w:r>
      <w:r w:rsidRPr="00142E9F">
        <w:rPr>
          <w:rFonts w:ascii="Times New Roman" w:hAnsi="Times New Roman"/>
          <w:sz w:val="28"/>
          <w:szCs w:val="28"/>
        </w:rPr>
        <w:t>вского муниципального об</w:t>
      </w:r>
      <w:r>
        <w:rPr>
          <w:rFonts w:ascii="Times New Roman" w:hAnsi="Times New Roman"/>
          <w:sz w:val="28"/>
          <w:szCs w:val="28"/>
        </w:rPr>
        <w:t>разования.  Совет  состоит из 7</w:t>
      </w:r>
      <w:r w:rsidRPr="00142E9F">
        <w:rPr>
          <w:rFonts w:ascii="Times New Roman" w:hAnsi="Times New Roman"/>
          <w:sz w:val="28"/>
          <w:szCs w:val="28"/>
        </w:rPr>
        <w:t xml:space="preserve"> депутатов.</w:t>
      </w:r>
    </w:p>
    <w:p w:rsidR="00E1600C" w:rsidRDefault="00E1600C" w:rsidP="00E1600C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1600C" w:rsidRDefault="00FD3CC6" w:rsidP="00E1600C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</w:t>
      </w:r>
      <w:r w:rsidR="00E1600C">
        <w:rPr>
          <w:rFonts w:ascii="Times New Roman" w:eastAsia="Calibri" w:hAnsi="Times New Roman"/>
          <w:sz w:val="28"/>
          <w:szCs w:val="28"/>
        </w:rPr>
        <w:t>1.2</w:t>
      </w:r>
      <w:r>
        <w:rPr>
          <w:rFonts w:ascii="Times New Roman" w:eastAsia="Calibri" w:hAnsi="Times New Roman"/>
          <w:sz w:val="28"/>
          <w:szCs w:val="28"/>
        </w:rPr>
        <w:t>.</w:t>
      </w:r>
      <w:r w:rsidR="00E1600C">
        <w:rPr>
          <w:rFonts w:ascii="Times New Roman" w:eastAsia="Calibri" w:hAnsi="Times New Roman"/>
          <w:sz w:val="28"/>
          <w:szCs w:val="28"/>
        </w:rPr>
        <w:t xml:space="preserve">  часть 4 статьи 7 главы </w:t>
      </w:r>
      <w:r w:rsidR="00E1600C">
        <w:rPr>
          <w:rFonts w:ascii="Times New Roman" w:eastAsia="Calibri" w:hAnsi="Times New Roman"/>
          <w:sz w:val="28"/>
          <w:szCs w:val="28"/>
          <w:lang w:val="en-US"/>
        </w:rPr>
        <w:t>III</w:t>
      </w:r>
      <w:r w:rsidR="00E1600C">
        <w:rPr>
          <w:rFonts w:ascii="Times New Roman" w:eastAsia="Calibri" w:hAnsi="Times New Roman"/>
          <w:sz w:val="28"/>
          <w:szCs w:val="28"/>
        </w:rPr>
        <w:t xml:space="preserve"> изложить в следующей редакции:</w:t>
      </w:r>
    </w:p>
    <w:p w:rsidR="00EC7CF9" w:rsidRDefault="00EC7CF9" w:rsidP="00EC7C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6"/>
          <w:szCs w:val="26"/>
        </w:rPr>
        <w:t xml:space="preserve">    </w:t>
      </w:r>
      <w:r w:rsidR="00E1600C" w:rsidRPr="00FD3CC6">
        <w:rPr>
          <w:rFonts w:eastAsia="Calibri"/>
          <w:sz w:val="26"/>
          <w:szCs w:val="26"/>
        </w:rPr>
        <w:t>«4</w:t>
      </w:r>
      <w:r w:rsidR="00E1600C">
        <w:rPr>
          <w:rFonts w:eastAsia="Calibri"/>
          <w:color w:val="FF0000"/>
          <w:sz w:val="26"/>
          <w:szCs w:val="26"/>
        </w:rPr>
        <w:t>.</w:t>
      </w:r>
      <w:bookmarkStart w:id="0" w:name="sub_204"/>
      <w:r w:rsidR="00E1600C" w:rsidRPr="001C1633">
        <w:rPr>
          <w:sz w:val="26"/>
          <w:szCs w:val="26"/>
        </w:rPr>
        <w:t xml:space="preserve"> </w:t>
      </w:r>
      <w:r w:rsidRPr="007E4215">
        <w:rPr>
          <w:rFonts w:ascii="Times New Roman" w:hAnsi="Times New Roman" w:cs="Times New Roman"/>
          <w:sz w:val="28"/>
          <w:szCs w:val="28"/>
        </w:rPr>
        <w:t xml:space="preserve">Первое 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CB633F">
        <w:rPr>
          <w:rFonts w:ascii="Times New Roman" w:hAnsi="Times New Roman" w:cs="Times New Roman"/>
          <w:sz w:val="28"/>
          <w:szCs w:val="28"/>
        </w:rPr>
        <w:t>Коленовского муниципального образования</w:t>
      </w:r>
      <w:r w:rsidRPr="007E42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4215">
        <w:rPr>
          <w:rFonts w:ascii="Times New Roman" w:hAnsi="Times New Roman" w:cs="Times New Roman"/>
          <w:sz w:val="28"/>
          <w:szCs w:val="28"/>
        </w:rPr>
        <w:t xml:space="preserve">созывает и ведет (до избрания депутатами главы муниципального образования) старейший депутат соответствующего созыва (председатель </w:t>
      </w:r>
      <w:r w:rsidRPr="00C507F1">
        <w:rPr>
          <w:rFonts w:ascii="Times New Roman" w:hAnsi="Times New Roman" w:cs="Times New Roman"/>
          <w:sz w:val="28"/>
          <w:szCs w:val="28"/>
        </w:rPr>
        <w:t>избирательной комиссии, организующей подготовку и проведение выборов в органы местного самоуправления, местного референдума).</w:t>
      </w:r>
    </w:p>
    <w:p w:rsidR="00FD3CC6" w:rsidRPr="00FD3CC6" w:rsidRDefault="00FD3CC6" w:rsidP="00FD3CC6">
      <w:pPr>
        <w:rPr>
          <w:sz w:val="28"/>
          <w:szCs w:val="28"/>
        </w:rPr>
      </w:pPr>
      <w:r>
        <w:rPr>
          <w:sz w:val="28"/>
          <w:szCs w:val="28"/>
        </w:rPr>
        <w:t xml:space="preserve">    1.3.</w:t>
      </w:r>
      <w:r w:rsidRPr="00FD3CC6">
        <w:rPr>
          <w:color w:val="FF0000"/>
        </w:rPr>
        <w:t xml:space="preserve"> </w:t>
      </w:r>
      <w:r w:rsidRPr="005D6AD7">
        <w:rPr>
          <w:color w:val="FF0000"/>
        </w:rPr>
        <w:t xml:space="preserve"> </w:t>
      </w:r>
      <w:r w:rsidR="00A31564">
        <w:rPr>
          <w:sz w:val="28"/>
          <w:szCs w:val="28"/>
        </w:rPr>
        <w:t>статью 4  главы II дополнить статьей 4.1.</w:t>
      </w:r>
      <w:r w:rsidRPr="00FD3CC6">
        <w:rPr>
          <w:sz w:val="28"/>
          <w:szCs w:val="28"/>
        </w:rPr>
        <w:t>"</w:t>
      </w:r>
      <w:r w:rsidRPr="00FD3CC6">
        <w:rPr>
          <w:bCs/>
          <w:sz w:val="28"/>
          <w:szCs w:val="28"/>
        </w:rPr>
        <w:t xml:space="preserve">Депутатские </w:t>
      </w:r>
      <w:bookmarkStart w:id="1" w:name="sub_157"/>
      <w:r w:rsidRPr="00FD3CC6">
        <w:rPr>
          <w:bCs/>
          <w:sz w:val="28"/>
          <w:szCs w:val="28"/>
        </w:rPr>
        <w:t>группы в Совете"</w:t>
      </w:r>
      <w:r w:rsidRPr="00FD3CC6">
        <w:rPr>
          <w:sz w:val="28"/>
          <w:szCs w:val="28"/>
        </w:rPr>
        <w:t xml:space="preserve"> </w:t>
      </w:r>
    </w:p>
    <w:p w:rsidR="00FD3CC6" w:rsidRPr="00A31564" w:rsidRDefault="00FD3CC6" w:rsidP="00FD3CC6">
      <w:pPr>
        <w:spacing w:before="100" w:beforeAutospacing="1"/>
        <w:jc w:val="both"/>
        <w:rPr>
          <w:sz w:val="28"/>
          <w:szCs w:val="28"/>
        </w:rPr>
      </w:pPr>
      <w:r w:rsidRPr="00A31564">
        <w:rPr>
          <w:b/>
          <w:bCs/>
          <w:sz w:val="28"/>
          <w:szCs w:val="28"/>
        </w:rPr>
        <w:t>  «</w:t>
      </w:r>
      <w:r w:rsidRPr="00A31564">
        <w:rPr>
          <w:sz w:val="28"/>
          <w:szCs w:val="28"/>
        </w:rPr>
        <w:t>1. Для совместной деятельности и выражения единой позиции по вопросам, рассматриваемым Советом, депутаты Совета могут объединяться в депутатские группы (фракции). Решение о создании депутатской группы принимается на организационном собрании депутатской группы и оформляется протоколом.</w:t>
      </w:r>
    </w:p>
    <w:p w:rsidR="00FD3CC6" w:rsidRPr="00A31564" w:rsidRDefault="00FD3CC6" w:rsidP="00FD3CC6">
      <w:pPr>
        <w:shd w:val="clear" w:color="auto" w:fill="FFFFFF"/>
        <w:jc w:val="both"/>
        <w:rPr>
          <w:sz w:val="28"/>
          <w:szCs w:val="28"/>
        </w:rPr>
      </w:pPr>
      <w:bookmarkStart w:id="2" w:name="sub_158"/>
      <w:bookmarkEnd w:id="1"/>
      <w:bookmarkEnd w:id="2"/>
      <w:r w:rsidRPr="00A31564">
        <w:rPr>
          <w:sz w:val="28"/>
          <w:szCs w:val="28"/>
        </w:rPr>
        <w:lastRenderedPageBreak/>
        <w:t xml:space="preserve">     2. Депутатские группы (фракции) подлежат регистрации в Совете депутатов. Для регистрации фракции в Совет депутатов направляется письменное уведомление о ее создании. В уведомлении об образовании фракции, подписанном руководителем фракции, указываются: название фракции; фамилия, имя, отчество членов фракции. К уведомлению о создании фракции прилагается протокол первого заседания фракции о ее создании и избрании руководителя депутатской группы (фракции).</w:t>
      </w:r>
    </w:p>
    <w:p w:rsidR="00FD3CC6" w:rsidRPr="00A31564" w:rsidRDefault="00FD3CC6" w:rsidP="00FD3CC6">
      <w:pPr>
        <w:shd w:val="clear" w:color="auto" w:fill="FFFFFF"/>
        <w:jc w:val="both"/>
        <w:rPr>
          <w:sz w:val="28"/>
          <w:szCs w:val="28"/>
        </w:rPr>
      </w:pPr>
      <w:r w:rsidRPr="00A31564">
        <w:rPr>
          <w:sz w:val="28"/>
          <w:szCs w:val="28"/>
        </w:rPr>
        <w:t xml:space="preserve">       3.Уведомление о создании депутатской группы после рассмотрения на заседании Совета принимается к сведению и оформляется решением Совета. </w:t>
      </w:r>
    </w:p>
    <w:p w:rsidR="00FD3CC6" w:rsidRPr="00A31564" w:rsidRDefault="00FD3CC6" w:rsidP="00FD3CC6">
      <w:pPr>
        <w:rPr>
          <w:sz w:val="28"/>
          <w:szCs w:val="28"/>
        </w:rPr>
      </w:pPr>
      <w:bookmarkStart w:id="3" w:name="sub_159"/>
      <w:r w:rsidRPr="00A31564">
        <w:rPr>
          <w:sz w:val="28"/>
          <w:szCs w:val="28"/>
        </w:rPr>
        <w:t xml:space="preserve">     4.Депутат Совета вправе состоять только в одной депутатской группе.</w:t>
      </w:r>
      <w:bookmarkEnd w:id="3"/>
    </w:p>
    <w:p w:rsidR="00FD3CC6" w:rsidRPr="00A31564" w:rsidRDefault="00FD3CC6" w:rsidP="00FD3CC6">
      <w:pPr>
        <w:rPr>
          <w:sz w:val="28"/>
          <w:szCs w:val="28"/>
        </w:rPr>
      </w:pPr>
      <w:r w:rsidRPr="00A31564">
        <w:rPr>
          <w:sz w:val="28"/>
          <w:szCs w:val="28"/>
        </w:rPr>
        <w:t>Порядок и условия вступления в депутатскую группу, а также порядок и условия исключения депутатов из состава депутатской группы определяются Положением о депутатской группе.</w:t>
      </w:r>
    </w:p>
    <w:p w:rsidR="00FD3CC6" w:rsidRPr="00C507F1" w:rsidRDefault="00FD3CC6" w:rsidP="00EC7C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1600C" w:rsidRPr="00BB701E" w:rsidRDefault="00FD3CC6" w:rsidP="00E1600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E1600C" w:rsidRPr="00BB701E">
        <w:rPr>
          <w:rFonts w:ascii="Times New Roman" w:eastAsia="Calibri" w:hAnsi="Times New Roman"/>
          <w:sz w:val="28"/>
          <w:szCs w:val="28"/>
        </w:rPr>
        <w:t xml:space="preserve"> </w:t>
      </w:r>
      <w:r w:rsidR="00E1600C" w:rsidRPr="00BB701E">
        <w:rPr>
          <w:rFonts w:ascii="Times New Roman" w:hAnsi="Times New Roman"/>
          <w:sz w:val="28"/>
          <w:szCs w:val="28"/>
        </w:rPr>
        <w:t>2</w:t>
      </w:r>
      <w:r w:rsidR="00E1600C" w:rsidRPr="00BB701E">
        <w:rPr>
          <w:rFonts w:ascii="Times New Roman" w:hAnsi="Times New Roman"/>
          <w:b/>
          <w:sz w:val="28"/>
          <w:szCs w:val="28"/>
        </w:rPr>
        <w:t>.</w:t>
      </w:r>
      <w:r w:rsidR="00E1600C" w:rsidRPr="00BB701E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0E7D7A">
        <w:rPr>
          <w:rFonts w:ascii="Times New Roman" w:hAnsi="Times New Roman"/>
          <w:sz w:val="28"/>
          <w:szCs w:val="28"/>
        </w:rPr>
        <w:t>принятия.</w:t>
      </w:r>
    </w:p>
    <w:p w:rsidR="00E1600C" w:rsidRPr="00BB701E" w:rsidRDefault="00E1600C" w:rsidP="00E1600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1600C" w:rsidRDefault="00E1600C" w:rsidP="00E1600C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 w:rsidRPr="00BB701E">
        <w:rPr>
          <w:rFonts w:ascii="Times New Roman" w:eastAsia="Calibri" w:hAnsi="Times New Roman"/>
          <w:b/>
          <w:sz w:val="28"/>
          <w:szCs w:val="28"/>
        </w:rPr>
        <w:t xml:space="preserve">Председательствующий   </w:t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 w:rsidR="005E3383">
        <w:rPr>
          <w:rFonts w:ascii="Times New Roman" w:eastAsia="Calibri" w:hAnsi="Times New Roman"/>
          <w:b/>
          <w:sz w:val="28"/>
          <w:szCs w:val="28"/>
        </w:rPr>
        <w:t xml:space="preserve"> Е.А. Силаева</w:t>
      </w:r>
      <w:r>
        <w:rPr>
          <w:rFonts w:ascii="Times New Roman" w:eastAsia="Calibri" w:hAnsi="Times New Roman"/>
          <w:b/>
          <w:sz w:val="28"/>
          <w:szCs w:val="28"/>
        </w:rPr>
        <w:tab/>
      </w:r>
    </w:p>
    <w:p w:rsidR="00FB45DC" w:rsidRDefault="00FB45DC"/>
    <w:sectPr w:rsidR="00FB45DC" w:rsidSect="00B06189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600C"/>
    <w:rsid w:val="00086944"/>
    <w:rsid w:val="000E7D7A"/>
    <w:rsid w:val="001769CD"/>
    <w:rsid w:val="001F67B5"/>
    <w:rsid w:val="002257FA"/>
    <w:rsid w:val="00452A81"/>
    <w:rsid w:val="00531B6A"/>
    <w:rsid w:val="005C739E"/>
    <w:rsid w:val="005E3383"/>
    <w:rsid w:val="00825710"/>
    <w:rsid w:val="0087038E"/>
    <w:rsid w:val="00A31564"/>
    <w:rsid w:val="00B06189"/>
    <w:rsid w:val="00B16BCE"/>
    <w:rsid w:val="00B41AC2"/>
    <w:rsid w:val="00D06292"/>
    <w:rsid w:val="00D7136B"/>
    <w:rsid w:val="00D96F52"/>
    <w:rsid w:val="00E1600C"/>
    <w:rsid w:val="00EC7CF9"/>
    <w:rsid w:val="00FA4182"/>
    <w:rsid w:val="00FB45DC"/>
    <w:rsid w:val="00FD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0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EC7CF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14</cp:revision>
  <cp:lastPrinted>2023-09-27T04:28:00Z</cp:lastPrinted>
  <dcterms:created xsi:type="dcterms:W3CDTF">2023-09-13T05:30:00Z</dcterms:created>
  <dcterms:modified xsi:type="dcterms:W3CDTF">2023-10-07T06:26:00Z</dcterms:modified>
</cp:coreProperties>
</file>