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8" w:rsidRPr="00621AB8" w:rsidRDefault="00621AB8" w:rsidP="00621A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AB8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621AB8" w:rsidRPr="00621AB8" w:rsidRDefault="00621AB8" w:rsidP="00621A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AB8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621AB8" w:rsidRPr="00621AB8" w:rsidRDefault="00621AB8" w:rsidP="00621A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AB8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621AB8" w:rsidRPr="00621AB8" w:rsidRDefault="00621AB8" w:rsidP="00621A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1AB8" w:rsidRPr="00621AB8" w:rsidRDefault="00621AB8" w:rsidP="00621A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1AB8" w:rsidRPr="00621AB8" w:rsidRDefault="00621AB8" w:rsidP="00621AB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1AB8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621AB8" w:rsidRPr="00621AB8" w:rsidRDefault="00621AB8" w:rsidP="00621AB8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21AB8" w:rsidRPr="00621AB8" w:rsidRDefault="00621AB8" w:rsidP="00621A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21AB8" w:rsidRPr="00621AB8" w:rsidRDefault="00621AB8" w:rsidP="00621A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21AB8">
        <w:rPr>
          <w:rFonts w:ascii="Times New Roman" w:hAnsi="Times New Roman" w:cs="Times New Roman"/>
          <w:sz w:val="26"/>
          <w:szCs w:val="26"/>
        </w:rPr>
        <w:t>от 12.12.2018 г.  №59                                                             с. Сластуха</w:t>
      </w:r>
    </w:p>
    <w:p w:rsidR="00621AB8" w:rsidRPr="00621AB8" w:rsidRDefault="00621AB8" w:rsidP="00621AB8">
      <w:pPr>
        <w:pStyle w:val="a5"/>
        <w:tabs>
          <w:tab w:val="clear" w:pos="4153"/>
          <w:tab w:val="clear" w:pos="8306"/>
        </w:tabs>
        <w:rPr>
          <w:sz w:val="24"/>
          <w:szCs w:val="24"/>
        </w:rPr>
      </w:pPr>
    </w:p>
    <w:p w:rsidR="00621AB8" w:rsidRPr="00621AB8" w:rsidRDefault="00621AB8" w:rsidP="00621AB8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21AB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</w:t>
      </w:r>
      <w:r w:rsidR="00DC7B9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администрации </w:t>
      </w:r>
      <w:r w:rsidRPr="00621AB8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Сластухинского муниципального образования</w:t>
      </w:r>
    </w:p>
    <w:p w:rsidR="00621AB8" w:rsidRPr="00621AB8" w:rsidRDefault="00621AB8" w:rsidP="00621AB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21AB8" w:rsidRPr="00621AB8" w:rsidRDefault="00621AB8" w:rsidP="00621AB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21AB8">
        <w:rPr>
          <w:rFonts w:ascii="Times New Roman" w:hAnsi="Times New Roman" w:cs="Times New Roman"/>
          <w:color w:val="000000"/>
          <w:sz w:val="26"/>
          <w:szCs w:val="26"/>
        </w:rPr>
        <w:t>В соответствии с </w:t>
      </w:r>
      <w:hyperlink r:id="rId4" w:history="1">
        <w:r w:rsidRPr="00621AB8">
          <w:rPr>
            <w:rFonts w:ascii="Times New Roman" w:hAnsi="Times New Roman" w:cs="Times New Roman"/>
            <w:color w:val="000000"/>
            <w:sz w:val="26"/>
            <w:szCs w:val="26"/>
          </w:rPr>
          <w:t>Федеральным законом</w:t>
        </w:r>
      </w:hyperlink>
      <w:r w:rsidRPr="00621AB8">
        <w:rPr>
          <w:rFonts w:ascii="Times New Roman" w:hAnsi="Times New Roman" w:cs="Times New Roman"/>
          <w:color w:val="000000"/>
          <w:sz w:val="26"/>
          <w:szCs w:val="26"/>
        </w:rPr>
        <w:t> от 06.10.2003 г. N 131-ФЗ "Об общих принципах организации местного самоуправления в Российской Федерации",</w:t>
      </w:r>
      <w:hyperlink r:id="rId5" w:history="1">
        <w:r w:rsidRPr="00621AB8">
          <w:rPr>
            <w:rFonts w:ascii="Times New Roman" w:hAnsi="Times New Roman" w:cs="Times New Roman"/>
            <w:color w:val="000000"/>
            <w:sz w:val="26"/>
            <w:szCs w:val="26"/>
          </w:rPr>
          <w:t>Федеральным законом</w:t>
        </w:r>
      </w:hyperlink>
      <w:r w:rsidRPr="00621AB8">
        <w:rPr>
          <w:rFonts w:ascii="Times New Roman" w:hAnsi="Times New Roman" w:cs="Times New Roman"/>
          <w:color w:val="000000"/>
          <w:sz w:val="26"/>
          <w:szCs w:val="26"/>
        </w:rPr>
        <w:t> от 02.03.2007 г. N 25-ФЗ "О муниципальной службе в Российской Федерации", Федеральным законом от 25.12.2008 г. № 273-ФЗ «О противодействии коррупции», законом Саратовской области от 25.07.2007 г. №157-ЗСО «О некоторых вопросах муниципальной службы в Саратовской области»</w:t>
      </w:r>
    </w:p>
    <w:p w:rsidR="00621AB8" w:rsidRPr="00621AB8" w:rsidRDefault="00621AB8" w:rsidP="00621AB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21AB8">
        <w:rPr>
          <w:rFonts w:ascii="Times New Roman" w:hAnsi="Times New Roman" w:cs="Times New Roman"/>
          <w:b/>
          <w:color w:val="000000"/>
          <w:sz w:val="26"/>
          <w:szCs w:val="26"/>
        </w:rPr>
        <w:t>ПОСТАНОВЛЯЮ:</w:t>
      </w:r>
    </w:p>
    <w:p w:rsidR="00621AB8" w:rsidRPr="00621AB8" w:rsidRDefault="00621AB8" w:rsidP="00621AB8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1"/>
      <w:bookmarkEnd w:id="0"/>
      <w:r w:rsidRPr="00621AB8">
        <w:rPr>
          <w:rFonts w:ascii="Times New Roman" w:hAnsi="Times New Roman" w:cs="Times New Roman"/>
          <w:color w:val="000000"/>
          <w:sz w:val="26"/>
          <w:szCs w:val="26"/>
        </w:rPr>
        <w:t>1. Утвердить прилагаемое </w:t>
      </w:r>
      <w:hyperlink r:id="rId6" w:anchor="1000" w:history="1">
        <w:r w:rsidRPr="00621AB8">
          <w:rPr>
            <w:rFonts w:ascii="Times New Roman" w:hAnsi="Times New Roman" w:cs="Times New Roman"/>
            <w:color w:val="000000"/>
            <w:sz w:val="26"/>
            <w:szCs w:val="26"/>
          </w:rPr>
          <w:t>Положение</w:t>
        </w:r>
      </w:hyperlink>
      <w:r w:rsidRPr="00621AB8">
        <w:rPr>
          <w:rFonts w:ascii="Times New Roman" w:hAnsi="Times New Roman" w:cs="Times New Roman"/>
          <w:color w:val="000000"/>
          <w:sz w:val="26"/>
          <w:szCs w:val="26"/>
        </w:rPr>
        <w:t xml:space="preserve"> 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</w:t>
      </w:r>
      <w:r w:rsidR="00DC7B99">
        <w:rPr>
          <w:rFonts w:ascii="Times New Roman" w:hAnsi="Times New Roman" w:cs="Times New Roman"/>
          <w:color w:val="000000"/>
          <w:sz w:val="26"/>
          <w:szCs w:val="26"/>
        </w:rPr>
        <w:t>администрации</w:t>
      </w:r>
      <w:r w:rsidRPr="00621AB8">
        <w:rPr>
          <w:rFonts w:ascii="Times New Roman" w:hAnsi="Times New Roman" w:cs="Times New Roman"/>
          <w:color w:val="000000"/>
          <w:sz w:val="26"/>
          <w:szCs w:val="26"/>
        </w:rPr>
        <w:t>Сластухинского муниципального образования.</w:t>
      </w:r>
    </w:p>
    <w:p w:rsidR="00621AB8" w:rsidRDefault="00621AB8" w:rsidP="00621AB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621AB8">
        <w:rPr>
          <w:rFonts w:ascii="Times New Roman" w:hAnsi="Times New Roman" w:cs="Times New Roman"/>
          <w:sz w:val="26"/>
          <w:szCs w:val="26"/>
        </w:rPr>
        <w:t>2. Постановление администрации Сластухинского муниципального образования от 07.06.2012 года № 8 «Об утверждении Положения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к муниципальным служащим  Сластухинского муниципального образования » признать утратившим силу.</w:t>
      </w:r>
      <w:bookmarkStart w:id="1" w:name="2"/>
      <w:bookmarkEnd w:id="1"/>
    </w:p>
    <w:p w:rsidR="00621AB8" w:rsidRPr="00621AB8" w:rsidRDefault="00621AB8" w:rsidP="00621AB8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621AB8">
        <w:rPr>
          <w:rFonts w:ascii="Times New Roman" w:hAnsi="Times New Roman" w:cs="Times New Roman"/>
          <w:sz w:val="26"/>
          <w:szCs w:val="26"/>
        </w:rPr>
        <w:t>3.Обнародовать настоящее постановление в установленных местах, а также разместить на официальном сайте  администрации Екатериновского муниципального района в сети Интернет.</w:t>
      </w:r>
    </w:p>
    <w:p w:rsidR="00621AB8" w:rsidRPr="00621AB8" w:rsidRDefault="00621AB8" w:rsidP="00621AB8">
      <w:pPr>
        <w:autoSpaceDE w:val="0"/>
        <w:spacing w:after="0"/>
        <w:ind w:firstLine="708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4</w:t>
      </w:r>
      <w:r w:rsidRPr="00621AB8">
        <w:rPr>
          <w:rFonts w:ascii="Times New Roman" w:hAnsi="Times New Roman" w:cs="Times New Roman"/>
          <w:iCs/>
          <w:sz w:val="26"/>
          <w:szCs w:val="26"/>
        </w:rPr>
        <w:t>. Контроль за выполнением настоящего постановления оставляю за собой.</w:t>
      </w:r>
    </w:p>
    <w:p w:rsidR="00621AB8" w:rsidRPr="00621AB8" w:rsidRDefault="00621AB8" w:rsidP="00621AB8">
      <w:pPr>
        <w:autoSpaceDE w:val="0"/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</w:p>
    <w:p w:rsidR="00621AB8" w:rsidRPr="00621AB8" w:rsidRDefault="00621AB8" w:rsidP="00621AB8">
      <w:pPr>
        <w:autoSpaceDE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r w:rsidRPr="00621AB8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621AB8" w:rsidRPr="00621AB8" w:rsidRDefault="00621AB8" w:rsidP="00621AB8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621AB8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Ф.С.Жуков</w:t>
      </w:r>
    </w:p>
    <w:p w:rsidR="00621AB8" w:rsidRDefault="00621AB8" w:rsidP="00621AB8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1AB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к постановлению </w:t>
      </w:r>
    </w:p>
    <w:p w:rsidR="00621AB8" w:rsidRPr="00621AB8" w:rsidRDefault="00621AB8" w:rsidP="00621AB8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1A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Сластухинского</w:t>
      </w:r>
    </w:p>
    <w:p w:rsidR="00621AB8" w:rsidRPr="00621AB8" w:rsidRDefault="00621AB8" w:rsidP="00621AB8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21A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   муниципального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образования</w:t>
      </w:r>
    </w:p>
    <w:p w:rsidR="00621AB8" w:rsidRPr="00621AB8" w:rsidRDefault="00621AB8" w:rsidP="00621AB8">
      <w:pPr>
        <w:shd w:val="clear" w:color="auto" w:fill="FFFFFF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21AB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r w:rsidRPr="00621AB8">
        <w:rPr>
          <w:rFonts w:ascii="Times New Roman" w:hAnsi="Times New Roman" w:cs="Times New Roman"/>
          <w:bCs/>
          <w:sz w:val="24"/>
          <w:szCs w:val="24"/>
        </w:rPr>
        <w:t>от 1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621AB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621AB8">
        <w:rPr>
          <w:rFonts w:ascii="Times New Roman" w:hAnsi="Times New Roman" w:cs="Times New Roman"/>
          <w:bCs/>
          <w:sz w:val="24"/>
          <w:szCs w:val="24"/>
        </w:rPr>
        <w:t>.2018 г.  №</w:t>
      </w:r>
      <w:r>
        <w:rPr>
          <w:rFonts w:ascii="Times New Roman" w:hAnsi="Times New Roman" w:cs="Times New Roman"/>
          <w:bCs/>
          <w:sz w:val="24"/>
          <w:szCs w:val="24"/>
        </w:rPr>
        <w:t>59</w:t>
      </w:r>
    </w:p>
    <w:p w:rsidR="00621AB8" w:rsidRPr="00621AB8" w:rsidRDefault="00621AB8" w:rsidP="00621A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1AB8" w:rsidRPr="00621AB8" w:rsidRDefault="00621AB8" w:rsidP="00621A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1A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Положение о порядке применения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к муниципальным служащим администрации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Сластухинского муниципального образования</w:t>
      </w:r>
    </w:p>
    <w:p w:rsidR="00621AB8" w:rsidRPr="00621AB8" w:rsidRDefault="00621AB8" w:rsidP="00621A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AB8">
        <w:rPr>
          <w:rFonts w:ascii="Times New Roman" w:hAnsi="Times New Roman" w:cs="Times New Roman"/>
          <w:sz w:val="24"/>
          <w:szCs w:val="24"/>
        </w:rPr>
        <w:t xml:space="preserve">1. За несоблюдение муниципальным служащим администрации </w:t>
      </w: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Pr="00621AB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621AB8">
        <w:rPr>
          <w:rFonts w:ascii="Times New Roman" w:hAnsi="Times New Roman" w:cs="Times New Roman"/>
          <w:sz w:val="24"/>
          <w:szCs w:val="24"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</w:t>
      </w:r>
      <w:r w:rsidRPr="00621AB8">
        <w:rPr>
          <w:rFonts w:ascii="Times New Roman" w:hAnsi="Times New Roman" w:cs="Times New Roman"/>
          <w:color w:val="000000"/>
          <w:sz w:val="24"/>
          <w:szCs w:val="24"/>
        </w:rPr>
        <w:t>02.03.2007 г. N 25-ФЗ "О муниципальной службе в Российской Федерации"</w:t>
      </w:r>
      <w:r w:rsidRPr="00621AB8">
        <w:rPr>
          <w:rFonts w:ascii="Times New Roman" w:hAnsi="Times New Roman" w:cs="Times New Roman"/>
          <w:sz w:val="24"/>
          <w:szCs w:val="24"/>
        </w:rPr>
        <w:t>, Федеральным </w:t>
      </w:r>
      <w:hyperlink r:id="rId7" w:anchor="dst0" w:history="1">
        <w:r w:rsidRPr="00621AB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621AB8">
        <w:rPr>
          <w:rFonts w:ascii="Times New Roman" w:hAnsi="Times New Roman" w:cs="Times New Roman"/>
          <w:sz w:val="24"/>
          <w:szCs w:val="24"/>
        </w:rPr>
        <w:t> от 25 декабря 2008 года N 273-ФЗ "О противодействии коррупции" и другими федеральными законами, налагаются взыскания, предусмотренные </w:t>
      </w:r>
      <w:hyperlink r:id="rId8" w:anchor="dst100221" w:history="1">
        <w:r w:rsidRPr="00621AB8">
          <w:rPr>
            <w:rFonts w:ascii="Times New Roman" w:hAnsi="Times New Roman" w:cs="Times New Roman"/>
            <w:sz w:val="24"/>
            <w:szCs w:val="24"/>
          </w:rPr>
          <w:t>статьей 27</w:t>
        </w:r>
      </w:hyperlink>
      <w:r w:rsidRPr="00621AB8">
        <w:rPr>
          <w:rFonts w:ascii="Times New Roman" w:hAnsi="Times New Roman" w:cs="Times New Roman"/>
          <w:sz w:val="24"/>
          <w:szCs w:val="24"/>
        </w:rPr>
        <w:t>  Федерального закона от 02.03.2007г. № 25-ФЗ.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AB8">
        <w:rPr>
          <w:rFonts w:ascii="Times New Roman" w:hAnsi="Times New Roman" w:cs="Times New Roman"/>
          <w:sz w:val="24"/>
          <w:szCs w:val="24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 </w:t>
      </w:r>
      <w:hyperlink r:id="rId9" w:anchor="dst100289" w:history="1">
        <w:r w:rsidRPr="00621AB8">
          <w:rPr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621AB8">
        <w:rPr>
          <w:rFonts w:ascii="Times New Roman" w:hAnsi="Times New Roman" w:cs="Times New Roman"/>
          <w:sz w:val="24"/>
          <w:szCs w:val="24"/>
        </w:rPr>
        <w:t> и </w:t>
      </w:r>
      <w:hyperlink r:id="rId10" w:anchor="dst100127" w:history="1">
        <w:r w:rsidRPr="00621AB8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621AB8">
        <w:rPr>
          <w:rFonts w:ascii="Times New Roman" w:hAnsi="Times New Roman" w:cs="Times New Roman"/>
          <w:sz w:val="24"/>
          <w:szCs w:val="24"/>
        </w:rPr>
        <w:t>  закона от 02.03.2007 года № 25-ФЗ.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AB8">
        <w:rPr>
          <w:rFonts w:ascii="Times New Roman" w:hAnsi="Times New Roman" w:cs="Times New Roman"/>
          <w:sz w:val="24"/>
          <w:szCs w:val="24"/>
        </w:rPr>
        <w:t xml:space="preserve">3. Взыскания, предусмотренные данными статьями, применяются главой </w:t>
      </w:r>
      <w:r w:rsidR="009B4115">
        <w:rPr>
          <w:rFonts w:ascii="Times New Roman" w:hAnsi="Times New Roman" w:cs="Times New Roman"/>
          <w:sz w:val="24"/>
          <w:szCs w:val="24"/>
        </w:rPr>
        <w:t>администрации Сластухинского</w:t>
      </w:r>
      <w:r w:rsidRPr="00621AB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B4115">
        <w:rPr>
          <w:rFonts w:ascii="Times New Roman" w:hAnsi="Times New Roman" w:cs="Times New Roman"/>
          <w:sz w:val="24"/>
          <w:szCs w:val="24"/>
        </w:rPr>
        <w:t>образования</w:t>
      </w:r>
      <w:r w:rsidRPr="00621AB8">
        <w:rPr>
          <w:rFonts w:ascii="Times New Roman" w:hAnsi="Times New Roman" w:cs="Times New Roman"/>
          <w:sz w:val="24"/>
          <w:szCs w:val="24"/>
        </w:rPr>
        <w:t xml:space="preserve"> на основании: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dst34"/>
      <w:bookmarkEnd w:id="2"/>
      <w:r w:rsidRPr="00621AB8">
        <w:rPr>
          <w:rFonts w:ascii="Times New Roman" w:hAnsi="Times New Roman" w:cs="Times New Roman"/>
          <w:sz w:val="24"/>
          <w:szCs w:val="24"/>
        </w:rPr>
        <w:t xml:space="preserve">1) доклада о результатах проверки, проведенной лицом, отвечающим за кадровую работу администрации </w:t>
      </w:r>
      <w:r w:rsidR="009B4115">
        <w:rPr>
          <w:rFonts w:ascii="Times New Roman" w:hAnsi="Times New Roman" w:cs="Times New Roman"/>
          <w:sz w:val="24"/>
          <w:szCs w:val="24"/>
        </w:rPr>
        <w:t>Сластухинского</w:t>
      </w:r>
      <w:r w:rsidRPr="00621AB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B4115">
        <w:rPr>
          <w:rFonts w:ascii="Times New Roman" w:hAnsi="Times New Roman" w:cs="Times New Roman"/>
          <w:sz w:val="24"/>
          <w:szCs w:val="24"/>
        </w:rPr>
        <w:t>образования</w:t>
      </w:r>
      <w:r w:rsidRPr="00621AB8"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и иных правонарушений;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dst35"/>
      <w:bookmarkEnd w:id="3"/>
      <w:r w:rsidRPr="00621AB8">
        <w:rPr>
          <w:rFonts w:ascii="Times New Roman" w:hAnsi="Times New Roman" w:cs="Times New Roman"/>
          <w:sz w:val="24"/>
          <w:szCs w:val="24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621AB8" w:rsidRPr="00621AB8" w:rsidRDefault="00836450" w:rsidP="00836450">
      <w:pPr>
        <w:shd w:val="clear" w:color="auto" w:fill="FFFFFF"/>
        <w:spacing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21AB8" w:rsidRPr="00621AB8">
        <w:rPr>
          <w:rFonts w:ascii="Times New Roman" w:hAnsi="Times New Roman" w:cs="Times New Roman"/>
          <w:color w:val="000000"/>
          <w:sz w:val="24"/>
          <w:szCs w:val="24"/>
        </w:rPr>
        <w:t>) доклада</w:t>
      </w:r>
      <w:r w:rsidR="00621AB8" w:rsidRPr="00621AB8">
        <w:rPr>
          <w:rFonts w:ascii="Times New Roman" w:hAnsi="Times New Roman" w:cs="Times New Roman"/>
          <w:sz w:val="24"/>
          <w:szCs w:val="24"/>
        </w:rPr>
        <w:t xml:space="preserve"> лица, отвечающего за кадровую работу администрации </w:t>
      </w:r>
      <w:r w:rsidR="009B4115">
        <w:rPr>
          <w:rFonts w:ascii="Times New Roman" w:hAnsi="Times New Roman" w:cs="Times New Roman"/>
          <w:sz w:val="24"/>
          <w:szCs w:val="24"/>
        </w:rPr>
        <w:t>Сластухинского</w:t>
      </w:r>
      <w:r w:rsidR="00621AB8" w:rsidRPr="00621AB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B4115">
        <w:rPr>
          <w:rFonts w:ascii="Times New Roman" w:hAnsi="Times New Roman" w:cs="Times New Roman"/>
          <w:sz w:val="24"/>
          <w:szCs w:val="24"/>
        </w:rPr>
        <w:t>образования</w:t>
      </w:r>
      <w:r w:rsidR="00621AB8" w:rsidRPr="00621AB8">
        <w:rPr>
          <w:rFonts w:ascii="Times New Roman" w:hAnsi="Times New Roman" w:cs="Times New Roman"/>
          <w:sz w:val="24"/>
          <w:szCs w:val="24"/>
        </w:rPr>
        <w:t xml:space="preserve"> по профилактике коррупционных и иных правонарушений</w:t>
      </w:r>
      <w:r w:rsidR="00621AB8" w:rsidRPr="00621AB8">
        <w:rPr>
          <w:rFonts w:ascii="Times New Roman" w:hAnsi="Times New Roman" w:cs="Times New Roman"/>
          <w:color w:val="000000"/>
          <w:sz w:val="24"/>
          <w:szCs w:val="24"/>
        </w:rPr>
        <w:t>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доверия).</w:t>
      </w:r>
    </w:p>
    <w:p w:rsidR="00621AB8" w:rsidRPr="00621AB8" w:rsidRDefault="00836450" w:rsidP="00836450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dst36"/>
      <w:bookmarkEnd w:id="4"/>
      <w:r>
        <w:rPr>
          <w:rFonts w:ascii="Times New Roman" w:hAnsi="Times New Roman" w:cs="Times New Roman"/>
          <w:sz w:val="24"/>
          <w:szCs w:val="24"/>
        </w:rPr>
        <w:t>4</w:t>
      </w:r>
      <w:r w:rsidR="00621AB8" w:rsidRPr="00621AB8">
        <w:rPr>
          <w:rFonts w:ascii="Times New Roman" w:hAnsi="Times New Roman" w:cs="Times New Roman"/>
          <w:sz w:val="24"/>
          <w:szCs w:val="24"/>
        </w:rPr>
        <w:t>) объяснений муниципального служащего;</w:t>
      </w:r>
    </w:p>
    <w:p w:rsidR="00621AB8" w:rsidRPr="00621AB8" w:rsidRDefault="00836450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dst37"/>
      <w:bookmarkEnd w:id="5"/>
      <w:r>
        <w:rPr>
          <w:rFonts w:ascii="Times New Roman" w:hAnsi="Times New Roman" w:cs="Times New Roman"/>
          <w:sz w:val="24"/>
          <w:szCs w:val="24"/>
        </w:rPr>
        <w:t>5</w:t>
      </w:r>
      <w:r w:rsidR="00621AB8" w:rsidRPr="00621AB8">
        <w:rPr>
          <w:rFonts w:ascii="Times New Roman" w:hAnsi="Times New Roman" w:cs="Times New Roman"/>
          <w:sz w:val="24"/>
          <w:szCs w:val="24"/>
        </w:rPr>
        <w:t>) иных материалов.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21AB8">
        <w:rPr>
          <w:rFonts w:ascii="Times New Roman" w:hAnsi="Times New Roman" w:cs="Times New Roman"/>
          <w:spacing w:val="2"/>
          <w:sz w:val="24"/>
          <w:szCs w:val="24"/>
        </w:rPr>
        <w:t xml:space="preserve">3. До применения взыскания, предусмотренного статьями 14.1, 15 и 27 Федерального закона от 02.03.2007 года № 25-ФЗ, необходимо затребовать от муниципального служащего письменное объяснение. Если по истечении двух рабочих дней указанное объяснение муниципальным служащим не предоставлено, то составляется соответствующий акт. 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21AB8">
        <w:rPr>
          <w:rFonts w:ascii="Times New Roman" w:hAnsi="Times New Roman" w:cs="Times New Roman"/>
          <w:spacing w:val="2"/>
          <w:sz w:val="24"/>
          <w:szCs w:val="24"/>
        </w:rPr>
        <w:t>Непредставление муниципальным служащим объяснения не является препятствием для применения взыскания.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AB8">
        <w:rPr>
          <w:rFonts w:ascii="Times New Roman" w:hAnsi="Times New Roman" w:cs="Times New Roman"/>
          <w:sz w:val="24"/>
          <w:szCs w:val="24"/>
        </w:rPr>
        <w:t xml:space="preserve">4. При применении взысканий,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</w:t>
      </w:r>
      <w:r w:rsidRPr="00621AB8">
        <w:rPr>
          <w:rFonts w:ascii="Times New Roman" w:hAnsi="Times New Roman" w:cs="Times New Roman"/>
          <w:sz w:val="24"/>
          <w:szCs w:val="24"/>
        </w:rPr>
        <w:lastRenderedPageBreak/>
        <w:t>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21AB8">
        <w:rPr>
          <w:rFonts w:ascii="Times New Roman" w:hAnsi="Times New Roman" w:cs="Times New Roman"/>
          <w:sz w:val="24"/>
          <w:szCs w:val="24"/>
        </w:rPr>
        <w:t xml:space="preserve">5. </w:t>
      </w:r>
      <w:r w:rsidRPr="00621AB8">
        <w:rPr>
          <w:rFonts w:ascii="Times New Roman" w:hAnsi="Times New Roman" w:cs="Times New Roman"/>
          <w:spacing w:val="2"/>
          <w:sz w:val="24"/>
          <w:szCs w:val="24"/>
        </w:rPr>
        <w:t>Взыскания применяются не позднее одного месяца со дня обнаружения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по уважительным причинам, а также времени проведения проверки и рассмотрения ее материалов комиссией по урегулированию конфликта интересов. При этом взыскание должно быть применено не позднее шести месяцев со дня совершения коррупционного правонарушения, а по результатам ревизии, проверки финансово-хозяйственной деятельности или аудиторской проверки - не позднее двух лет со дня его совершения. В указанные сроки не включается время производства по уголовному делу.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21AB8">
        <w:rPr>
          <w:rFonts w:ascii="Times New Roman" w:hAnsi="Times New Roman" w:cs="Times New Roman"/>
          <w:spacing w:val="2"/>
          <w:sz w:val="24"/>
          <w:szCs w:val="24"/>
        </w:rPr>
        <w:t>За каждое коррупционное правонарушение может быть применено только одно взыскание.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21AB8">
        <w:rPr>
          <w:rFonts w:ascii="Times New Roman" w:hAnsi="Times New Roman" w:cs="Times New Roman"/>
          <w:spacing w:val="2"/>
          <w:sz w:val="24"/>
          <w:szCs w:val="24"/>
        </w:rPr>
        <w:t>6.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с указанием мотивов вручается муниципальному служащему под расписку в течение трех рабочих дней со дня издания соответствующего акта, не считая времени отсутствия муниципального служащего на работе. Если муниципальный служащий отказывается ознакомиться с указанным документом под роспись, то составляется соответствующий акт.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621AB8">
        <w:rPr>
          <w:rFonts w:ascii="Times New Roman" w:hAnsi="Times New Roman" w:cs="Times New Roman"/>
          <w:spacing w:val="2"/>
          <w:sz w:val="24"/>
          <w:szCs w:val="24"/>
        </w:rPr>
        <w:t>7. Муниципальный служащий вправе обжаловать взыскание в порядке, предусмотренном трудовым законодательством.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21AB8">
        <w:rPr>
          <w:rFonts w:ascii="Times New Roman" w:hAnsi="Times New Roman" w:cs="Times New Roman"/>
          <w:spacing w:val="2"/>
          <w:sz w:val="24"/>
          <w:szCs w:val="24"/>
        </w:rPr>
        <w:t xml:space="preserve">8. </w:t>
      </w:r>
      <w:r w:rsidRPr="00621AB8">
        <w:rPr>
          <w:rFonts w:ascii="Times New Roman" w:hAnsi="Times New Roman" w:cs="Times New Roman"/>
          <w:sz w:val="24"/>
          <w:szCs w:val="24"/>
        </w:rPr>
        <w:t>Сведения о применении к муниципальному служащему взыскания в виде увольнения в связи с утратой доверия включаются в реестр лиц, уволенных в связи с утратой доверия, предусмотренный </w:t>
      </w:r>
      <w:hyperlink r:id="rId11" w:anchor="dst184" w:history="1">
        <w:r w:rsidRPr="00621AB8">
          <w:rPr>
            <w:rFonts w:ascii="Times New Roman" w:hAnsi="Times New Roman" w:cs="Times New Roman"/>
            <w:sz w:val="24"/>
            <w:szCs w:val="24"/>
          </w:rPr>
          <w:t>статьей 15</w:t>
        </w:r>
      </w:hyperlink>
      <w:r w:rsidRPr="00621AB8">
        <w:rPr>
          <w:rFonts w:ascii="Times New Roman" w:hAnsi="Times New Roman" w:cs="Times New Roman"/>
          <w:sz w:val="24"/>
          <w:szCs w:val="24"/>
        </w:rPr>
        <w:t> Федерального закона от 25 декабря 2008 года N 273-ФЗ "О противодействии коррупции".</w:t>
      </w: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621AB8" w:rsidRPr="00621AB8" w:rsidRDefault="00621AB8" w:rsidP="00621AB8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21AB8" w:rsidRPr="00621AB8" w:rsidRDefault="00621AB8" w:rsidP="00621AB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9A793F" w:rsidRPr="00621AB8" w:rsidRDefault="009A793F" w:rsidP="00621A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793F" w:rsidRPr="00621AB8" w:rsidSect="00CC4BCE">
      <w:pgSz w:w="11907" w:h="16840" w:code="9"/>
      <w:pgMar w:top="1134" w:right="851" w:bottom="1134" w:left="1701" w:header="851" w:footer="851" w:gutter="0"/>
      <w:cols w:space="720"/>
      <w:docGrid w:linePitch="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21AB8"/>
    <w:rsid w:val="00621AB8"/>
    <w:rsid w:val="00836450"/>
    <w:rsid w:val="009A793F"/>
    <w:rsid w:val="009B4115"/>
    <w:rsid w:val="00CC4BCE"/>
    <w:rsid w:val="00DC7B99"/>
    <w:rsid w:val="00F54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BCE"/>
  </w:style>
  <w:style w:type="paragraph" w:styleId="1">
    <w:name w:val="heading 1"/>
    <w:basedOn w:val="a"/>
    <w:next w:val="a"/>
    <w:link w:val="10"/>
    <w:qFormat/>
    <w:rsid w:val="00621A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AB8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ody Text"/>
    <w:basedOn w:val="a"/>
    <w:link w:val="a4"/>
    <w:rsid w:val="00621AB8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621AB8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header"/>
    <w:basedOn w:val="a"/>
    <w:link w:val="a6"/>
    <w:rsid w:val="00621A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621AB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9161/6d44ca9e5515951bb7ef1e7c7f695637817a3e61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219266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8986448/" TargetMode="External"/><Relationship Id="rId11" Type="http://schemas.openxmlformats.org/officeDocument/2006/relationships/hyperlink" Target="http://www.consultant.ru/document/cons_doc_LAW_219266/6ed1ab95bddfd986dcb541b17db48da72b4f511b/" TargetMode="External"/><Relationship Id="rId5" Type="http://schemas.openxmlformats.org/officeDocument/2006/relationships/hyperlink" Target="http://base.garant.ru/12152272/" TargetMode="External"/><Relationship Id="rId10" Type="http://schemas.openxmlformats.org/officeDocument/2006/relationships/hyperlink" Target="http://www.consultant.ru/document/cons_doc_LAW_219161/24c76fc8ec7caf441d3673e740474c825f4ca53e/" TargetMode="External"/><Relationship Id="rId4" Type="http://schemas.openxmlformats.org/officeDocument/2006/relationships/hyperlink" Target="http://base.garant.ru/186367/" TargetMode="External"/><Relationship Id="rId9" Type="http://schemas.openxmlformats.org/officeDocument/2006/relationships/hyperlink" Target="http://www.consultant.ru/document/cons_doc_LAW_219161/f3572bc102ecafff099e62d75e8bee5da82330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cp:lastPrinted>2018-12-13T06:41:00Z</cp:lastPrinted>
  <dcterms:created xsi:type="dcterms:W3CDTF">2018-12-12T10:34:00Z</dcterms:created>
  <dcterms:modified xsi:type="dcterms:W3CDTF">2018-12-25T04:55:00Z</dcterms:modified>
</cp:coreProperties>
</file>