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8B" w:rsidRDefault="00B27B8B" w:rsidP="00B27B8B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АДМИНИСТРАЦИЯСЛАСТУХИНСКОГО МУНИЦИПАЛЬНОГО ОБРАЗОВАНИЯ ЕКАТЕРИНОВСКОГО  МУНИЦИПАЛЬНОГО РАЙОНА</w:t>
      </w:r>
    </w:p>
    <w:p w:rsidR="00B27B8B" w:rsidRDefault="00B27B8B" w:rsidP="00B27B8B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B27B8B" w:rsidRDefault="00B27B8B" w:rsidP="00B27B8B">
      <w:pPr>
        <w:pStyle w:val="1"/>
        <w:rPr>
          <w:bCs/>
          <w:iCs/>
        </w:rPr>
      </w:pPr>
    </w:p>
    <w:p w:rsidR="00B27B8B" w:rsidRDefault="00B27B8B" w:rsidP="00B27B8B">
      <w:pPr>
        <w:pStyle w:val="1"/>
        <w:rPr>
          <w:sz w:val="32"/>
        </w:rPr>
      </w:pPr>
      <w:r>
        <w:t>ПОСТАНОВЛЕНИЕ</w:t>
      </w:r>
    </w:p>
    <w:p w:rsidR="00B27B8B" w:rsidRDefault="00B27B8B" w:rsidP="00B27B8B">
      <w:pPr>
        <w:jc w:val="center"/>
        <w:rPr>
          <w:i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 xml:space="preserve">от 23.11.2009г.  № 22       </w:t>
      </w:r>
    </w:p>
    <w:p w:rsidR="00B27B8B" w:rsidRDefault="00B27B8B" w:rsidP="00B27B8B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B27B8B" w:rsidRDefault="00B27B8B" w:rsidP="00B27B8B">
      <w:pPr>
        <w:pStyle w:val="a3"/>
        <w:tabs>
          <w:tab w:val="left" w:pos="708"/>
        </w:tabs>
        <w:rPr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Об утверждении Положения об организации</w:t>
      </w: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и </w:t>
      </w:r>
      <w:proofErr w:type="gramStart"/>
      <w:r>
        <w:rPr>
          <w:b/>
          <w:sz w:val="24"/>
        </w:rPr>
        <w:t>ведении</w:t>
      </w:r>
      <w:proofErr w:type="gramEnd"/>
      <w:r>
        <w:rPr>
          <w:b/>
          <w:sz w:val="24"/>
        </w:rPr>
        <w:t xml:space="preserve"> гражданской обороны в Сластухинском</w:t>
      </w: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муниципальном </w:t>
      </w:r>
      <w:proofErr w:type="gramStart"/>
      <w:r>
        <w:rPr>
          <w:b/>
          <w:sz w:val="24"/>
        </w:rPr>
        <w:t>образовании</w:t>
      </w:r>
      <w:proofErr w:type="gramEnd"/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В целях реализации единой государственной политики в области гражданской обороны, 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постановлением Губернатора Саратовской области от 24 ноября 2008 года № 162 «Об утверждении Положения об организации и ведении</w:t>
      </w:r>
      <w:proofErr w:type="gramEnd"/>
      <w:r>
        <w:rPr>
          <w:sz w:val="24"/>
        </w:rPr>
        <w:t xml:space="preserve"> гражданской обороны в Саратовской области ПОСТАНОВЛЯЮ:</w:t>
      </w:r>
    </w:p>
    <w:p w:rsidR="00B27B8B" w:rsidRDefault="00B27B8B" w:rsidP="00B27B8B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>1. Утвердить Положение об организации и ведении гражданской обороны в Сластухинском  муниципальном образовании  (приложение).</w:t>
      </w:r>
    </w:p>
    <w:p w:rsidR="00B27B8B" w:rsidRDefault="00B27B8B" w:rsidP="00B27B8B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>2. Администрации Сластухинского муниципального образования в месячный срок привести организационно-планирующие документы по вопросам гражданской обороны в соответствие с Положением об организации и ведении гражданской обороны в Сластухинском  муниципальном образовании.</w:t>
      </w:r>
    </w:p>
    <w:p w:rsidR="00B27B8B" w:rsidRDefault="00B27B8B" w:rsidP="00B27B8B">
      <w:pPr>
        <w:pStyle w:val="a3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3.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настоящего постановления за собой.</w:t>
      </w:r>
    </w:p>
    <w:p w:rsidR="00491087" w:rsidRDefault="00491087" w:rsidP="00491087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4.Настоящее Постановление вступает в силу со дня его обнародования.            </w:t>
      </w:r>
    </w:p>
    <w:p w:rsidR="00491087" w:rsidRDefault="00491087" w:rsidP="00491087">
      <w:pPr>
        <w:pStyle w:val="a3"/>
        <w:tabs>
          <w:tab w:val="left" w:pos="708"/>
        </w:tabs>
        <w:rPr>
          <w:b/>
          <w:sz w:val="24"/>
        </w:rPr>
      </w:pPr>
    </w:p>
    <w:p w:rsidR="00491087" w:rsidRDefault="00491087" w:rsidP="00B27B8B">
      <w:pPr>
        <w:pStyle w:val="a3"/>
        <w:tabs>
          <w:tab w:val="left" w:pos="708"/>
        </w:tabs>
        <w:jc w:val="both"/>
        <w:rPr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Глава администрации</w:t>
      </w: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Сластухинского МО:                                                                         В.Н.Бывалкин</w:t>
      </w: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spacing w:after="0" w:line="240" w:lineRule="auto"/>
        <w:ind w:left="1416"/>
        <w:jc w:val="both"/>
      </w:pPr>
      <w:r>
        <w:t xml:space="preserve">                                                                              Приложение к постановлению</w:t>
      </w:r>
    </w:p>
    <w:p w:rsidR="00B27B8B" w:rsidRDefault="00B27B8B" w:rsidP="00B27B8B">
      <w:pPr>
        <w:spacing w:after="0" w:line="240" w:lineRule="auto"/>
        <w:ind w:left="1416"/>
        <w:jc w:val="both"/>
      </w:pPr>
      <w:r>
        <w:t xml:space="preserve">                                                                              главы администрации Екатериновского</w:t>
      </w:r>
    </w:p>
    <w:p w:rsidR="00B27B8B" w:rsidRDefault="00B27B8B" w:rsidP="00B27B8B">
      <w:pPr>
        <w:spacing w:after="0" w:line="240" w:lineRule="auto"/>
        <w:ind w:left="1416"/>
        <w:jc w:val="both"/>
      </w:pPr>
      <w:r>
        <w:t xml:space="preserve">                                                                              муниципального района № 22                  </w:t>
      </w:r>
    </w:p>
    <w:p w:rsidR="00B27B8B" w:rsidRDefault="00B27B8B" w:rsidP="00B27B8B">
      <w:pPr>
        <w:spacing w:after="0" w:line="240" w:lineRule="auto"/>
        <w:ind w:left="1416"/>
        <w:jc w:val="center"/>
      </w:pPr>
      <w:r>
        <w:t xml:space="preserve">                                   от 23.11.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B27B8B" w:rsidRPr="00AA4828" w:rsidRDefault="00B27B8B" w:rsidP="00B27B8B">
      <w:pPr>
        <w:spacing w:after="0"/>
        <w:jc w:val="center"/>
        <w:rPr>
          <w:b/>
        </w:rPr>
      </w:pPr>
    </w:p>
    <w:p w:rsidR="00B27B8B" w:rsidRPr="00AA4828" w:rsidRDefault="00B27B8B" w:rsidP="00B27B8B">
      <w:pPr>
        <w:jc w:val="center"/>
        <w:rPr>
          <w:b/>
        </w:rPr>
      </w:pPr>
      <w:r w:rsidRPr="00AA4828">
        <w:rPr>
          <w:b/>
        </w:rPr>
        <w:t>ПОЛОЖЕНИЕ</w:t>
      </w:r>
    </w:p>
    <w:p w:rsidR="00B27B8B" w:rsidRPr="00AA4828" w:rsidRDefault="00B27B8B" w:rsidP="00B27B8B">
      <w:pPr>
        <w:jc w:val="center"/>
        <w:rPr>
          <w:b/>
        </w:rPr>
      </w:pPr>
      <w:r w:rsidRPr="00AA4828">
        <w:rPr>
          <w:b/>
        </w:rPr>
        <w:t>об организации и ведении</w:t>
      </w:r>
      <w:r>
        <w:rPr>
          <w:b/>
        </w:rPr>
        <w:t xml:space="preserve"> гражданской обороны в Сластухинском муниципальном образовании</w:t>
      </w:r>
    </w:p>
    <w:p w:rsidR="00B27B8B" w:rsidRPr="00AA4828" w:rsidRDefault="00B27B8B" w:rsidP="00B27B8B">
      <w:pPr>
        <w:jc w:val="center"/>
      </w:pPr>
      <w:r>
        <w:t xml:space="preserve">  </w:t>
      </w:r>
    </w:p>
    <w:p w:rsidR="00B27B8B" w:rsidRDefault="00B27B8B" w:rsidP="00B27B8B">
      <w:pPr>
        <w:jc w:val="center"/>
      </w:pPr>
    </w:p>
    <w:p w:rsidR="00B27B8B" w:rsidRDefault="00B27B8B" w:rsidP="00B27B8B">
      <w:pPr>
        <w:jc w:val="center"/>
        <w:rPr>
          <w:b/>
        </w:rPr>
      </w:pPr>
      <w:r w:rsidRPr="00AA4828">
        <w:rPr>
          <w:b/>
        </w:rPr>
        <w:t>1. Общие положения</w:t>
      </w:r>
    </w:p>
    <w:p w:rsidR="00B27B8B" w:rsidRDefault="00B27B8B" w:rsidP="00B27B8B">
      <w:pPr>
        <w:jc w:val="both"/>
      </w:pPr>
      <w:r>
        <w:t xml:space="preserve">    1. </w:t>
      </w:r>
      <w:proofErr w:type="gramStart"/>
      <w:r>
        <w:t>Настоящее Положение об организации и ведении гражданской обороны в Сластухинском муниципальном образовании (далее – Положение) разработано в соответствии с Федеральным законом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постановлением Губернатора Саратовской области от 24 ноября 2008 года  № 162 «Об утверждении Положения об организации и ведении гражданской</w:t>
      </w:r>
      <w:proofErr w:type="gramEnd"/>
      <w:r>
        <w:t xml:space="preserve"> обороны в Саратовской области» и определяет организационные основы, организацию подготовки и ведения, состав сил и средств, содержание основных мероприятий  гражданской обороны в Сластухинском муниципальном образовании.</w:t>
      </w:r>
    </w:p>
    <w:p w:rsidR="00B27B8B" w:rsidRDefault="00B27B8B" w:rsidP="00B27B8B">
      <w:pPr>
        <w:jc w:val="both"/>
      </w:pPr>
      <w:r w:rsidRPr="00057113">
        <w:t xml:space="preserve">    2. </w:t>
      </w:r>
      <w:proofErr w:type="gramStart"/>
      <w:r w:rsidRPr="00057113">
        <w:t xml:space="preserve">Гражданская оборона в </w:t>
      </w:r>
      <w:r>
        <w:t xml:space="preserve">Сластухинском муниципальном образовании </w:t>
      </w:r>
      <w:r w:rsidRPr="00057113">
        <w:t>организуется в соответствии с Конституцией Российской Федерации, федеральными конституционными законами, федеральными законами,. нормативными правовыми актами Президента и Правительства Российской Федерации, нормативными правовыми актами Губернатора и Правительства Саратовской области, Главного управления МЧС России по Саратовской области, Уставом (О</w:t>
      </w:r>
      <w:r>
        <w:t>сновным Законом) Сластухинского  муниципального образования</w:t>
      </w:r>
      <w:r w:rsidRPr="00057113">
        <w:t>, а также настоящим Положением</w:t>
      </w:r>
      <w:proofErr w:type="gramEnd"/>
    </w:p>
    <w:p w:rsidR="00B27B8B" w:rsidRDefault="00B27B8B" w:rsidP="00B27B8B">
      <w:pPr>
        <w:jc w:val="both"/>
      </w:pPr>
      <w:r>
        <w:t xml:space="preserve">    3. Порядок подготовки к ведению и ведения  гражданской обороны:</w:t>
      </w:r>
    </w:p>
    <w:p w:rsidR="00B27B8B" w:rsidRDefault="00B27B8B" w:rsidP="00B27B8B">
      <w:pPr>
        <w:jc w:val="both"/>
      </w:pPr>
      <w:r>
        <w:t xml:space="preserve">       в муниципальном образовании – утверждается в соответствии с положением об организации и ведении гражданской обороны в муниципальном образовании, разрабатываемом и утверждаемом в соответствии с постановлением Правительства Российской Федерации от 26 ноября 2007 года № 804 «Об утверждении Положения о гражданской обороне в Российской Федерации»;</w:t>
      </w:r>
    </w:p>
    <w:p w:rsidR="00B27B8B" w:rsidRDefault="00B27B8B" w:rsidP="00B27B8B">
      <w:pPr>
        <w:jc w:val="both"/>
      </w:pPr>
      <w:r>
        <w:t xml:space="preserve">   в организации – утверждается в соответствии с положением об организации и ведении гражданской обороны в организации, разрабатываемом и утверждаемом в соответствии с постановлением Правительства Российской Федерации от 26 ноября 2007 года № 804 «Об утверждении Положения о гражданской обороне в Российской Федерации».</w:t>
      </w:r>
    </w:p>
    <w:p w:rsidR="00B27B8B" w:rsidRDefault="00B27B8B" w:rsidP="00B27B8B">
      <w:pPr>
        <w:jc w:val="both"/>
      </w:pPr>
    </w:p>
    <w:p w:rsidR="00B27B8B" w:rsidRDefault="00B27B8B" w:rsidP="00B27B8B">
      <w:pPr>
        <w:jc w:val="center"/>
        <w:rPr>
          <w:b/>
        </w:rPr>
      </w:pPr>
    </w:p>
    <w:p w:rsidR="00B27B8B" w:rsidRDefault="00B27B8B" w:rsidP="00B27B8B">
      <w:pPr>
        <w:jc w:val="center"/>
        <w:rPr>
          <w:b/>
        </w:rPr>
      </w:pPr>
    </w:p>
    <w:p w:rsidR="00B27B8B" w:rsidRDefault="00B27B8B" w:rsidP="00B27B8B">
      <w:pPr>
        <w:jc w:val="center"/>
      </w:pPr>
      <w:r w:rsidRPr="008A3E06">
        <w:rPr>
          <w:b/>
        </w:rPr>
        <w:t>2. Руководство гражданской обороной</w:t>
      </w:r>
      <w:r>
        <w:t xml:space="preserve">     </w:t>
      </w:r>
    </w:p>
    <w:p w:rsidR="00B27B8B" w:rsidRDefault="00B27B8B" w:rsidP="00B27B8B">
      <w:pPr>
        <w:jc w:val="both"/>
      </w:pPr>
      <w:r>
        <w:t xml:space="preserve">    4. В соответствии с законодательством руководство гражданской обороной в Сластухинском муниципальном образовании  согласно установленным полномочиям осуществляют:</w:t>
      </w:r>
    </w:p>
    <w:p w:rsidR="00B27B8B" w:rsidRDefault="00B27B8B" w:rsidP="00B27B8B">
      <w:pPr>
        <w:jc w:val="both"/>
      </w:pPr>
      <w:r>
        <w:t xml:space="preserve">       глава администрации муниципального образования – на территории соответствующего муниципального образования;</w:t>
      </w:r>
    </w:p>
    <w:p w:rsidR="00B27B8B" w:rsidRDefault="00B27B8B" w:rsidP="00B27B8B">
      <w:pPr>
        <w:jc w:val="both"/>
      </w:pPr>
      <w:r>
        <w:t xml:space="preserve">    руководители организаций различных форм собственности – в организациях.</w:t>
      </w:r>
    </w:p>
    <w:p w:rsidR="00B27B8B" w:rsidRDefault="00B27B8B" w:rsidP="00B27B8B">
      <w:pPr>
        <w:jc w:val="both"/>
      </w:pPr>
      <w:r>
        <w:t xml:space="preserve">    5. Органы местного самоуправления муниципального образования в установленных сферах деятельности и пределах компетенции:</w:t>
      </w:r>
    </w:p>
    <w:p w:rsidR="00B27B8B" w:rsidRDefault="00B27B8B" w:rsidP="00B27B8B">
      <w:pPr>
        <w:jc w:val="both"/>
      </w:pPr>
      <w:r>
        <w:t xml:space="preserve">     организуют решение задач в области гражданской обороны на межмуниципальном уровне и в подведомственных организациях;</w:t>
      </w:r>
    </w:p>
    <w:p w:rsidR="00B27B8B" w:rsidRDefault="00B27B8B" w:rsidP="00B27B8B">
      <w:pPr>
        <w:jc w:val="both"/>
      </w:pPr>
      <w:r>
        <w:t xml:space="preserve">    осуществляют руководство подведомственными учреждениями по вопросам подготовки к ведению и ведению гражданской обороны;</w:t>
      </w:r>
    </w:p>
    <w:p w:rsidR="00B27B8B" w:rsidRDefault="00B27B8B" w:rsidP="00B27B8B">
      <w:pPr>
        <w:jc w:val="both"/>
      </w:pPr>
      <w:r>
        <w:t xml:space="preserve">   планируют и осуществляют мероприятия по гражданской обороне в органе местного самоуправления муниципального образования;</w:t>
      </w:r>
    </w:p>
    <w:p w:rsidR="00B27B8B" w:rsidRDefault="00B27B8B" w:rsidP="00B27B8B">
      <w:pPr>
        <w:jc w:val="both"/>
      </w:pPr>
      <w:r>
        <w:t xml:space="preserve">   разрабатывают и предоставляют предложения по оснащению современными техническими средствами пунктов управления, созданию, содержанию и применению сил, средств, объектов гражданской обороны, а также по созданию и содержанию в целях гражданской обороны запасов материально-технических, продовольственных, медицинских и иных средств.</w:t>
      </w:r>
    </w:p>
    <w:p w:rsidR="00B27B8B" w:rsidRDefault="00B27B8B" w:rsidP="00B27B8B">
      <w:pPr>
        <w:jc w:val="both"/>
      </w:pPr>
      <w:r>
        <w:t xml:space="preserve">   6. Руководители гражданской обороны осуществляют руководство гражданской обороной через соответствующие органы управления и структурные подразделения (работников), уполномоченные на решение задач в области гражданской обороны, защиты населения и территорий от чрезвычайных ситуаций, руководителей органов обеспечения выполнения мероприятий по гражданской обороне, руководителей органов управления спасательных служб, а также эвакуационные органы, комиссии по повышению устойчивости функционирования организаций</w:t>
      </w:r>
      <w:proofErr w:type="gramStart"/>
      <w:r>
        <w:t xml:space="preserve"> ,</w:t>
      </w:r>
      <w:proofErr w:type="gramEnd"/>
      <w:r>
        <w:t xml:space="preserve"> иные органы, создаваемые в целях решения задач в области гражданской обороны.</w:t>
      </w:r>
    </w:p>
    <w:p w:rsidR="00B27B8B" w:rsidRDefault="00B27B8B" w:rsidP="00B27B8B">
      <w:pPr>
        <w:jc w:val="both"/>
      </w:pPr>
      <w:r>
        <w:t xml:space="preserve">   7. В целях организации и ведения гражданской обороны руководители гражданской обороны соответствующих уровней согласно предоставленным полномочиям издают постановления, распоряжения и приказы.</w:t>
      </w:r>
    </w:p>
    <w:p w:rsidR="00B27B8B" w:rsidRDefault="00B27B8B" w:rsidP="00B27B8B">
      <w:pPr>
        <w:jc w:val="both"/>
      </w:pPr>
    </w:p>
    <w:p w:rsidR="00B27B8B" w:rsidRPr="0035387A" w:rsidRDefault="00B27B8B" w:rsidP="00B27B8B">
      <w:pPr>
        <w:jc w:val="center"/>
        <w:rPr>
          <w:b/>
        </w:rPr>
      </w:pPr>
      <w:r w:rsidRPr="0035387A">
        <w:rPr>
          <w:b/>
        </w:rPr>
        <w:t>3. Управление гражданской обороной</w:t>
      </w:r>
    </w:p>
    <w:p w:rsidR="00B27B8B" w:rsidRDefault="00B27B8B" w:rsidP="00B27B8B">
      <w:pPr>
        <w:jc w:val="both"/>
      </w:pPr>
      <w:r>
        <w:t xml:space="preserve">   8. Органами управления гражданской обороны являются:</w:t>
      </w:r>
    </w:p>
    <w:p w:rsidR="00B27B8B" w:rsidRDefault="00B27B8B" w:rsidP="00B27B8B">
      <w:pPr>
        <w:jc w:val="both"/>
      </w:pPr>
      <w:r>
        <w:t xml:space="preserve">   на всей территории области – Главное управление МЧС России по Саратовской области (по согласованию);</w:t>
      </w:r>
    </w:p>
    <w:p w:rsidR="00B27B8B" w:rsidRDefault="00B27B8B" w:rsidP="00B27B8B">
      <w:pPr>
        <w:jc w:val="both"/>
      </w:pPr>
      <w:r>
        <w:t xml:space="preserve">   в муниципальном районе – органы управления, уполномоченные на решение задач в области защиты населения и территорий от чрезвычайных ситуаций;</w:t>
      </w:r>
    </w:p>
    <w:p w:rsidR="00B27B8B" w:rsidRDefault="00B27B8B" w:rsidP="00B27B8B">
      <w:pPr>
        <w:jc w:val="both"/>
      </w:pPr>
      <w:r>
        <w:lastRenderedPageBreak/>
        <w:t xml:space="preserve">   в организациях – 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постановлением Правительства Российской Федерации от 10 июля 1999 года № 782 «О создании (назначении) в организациях структурных подразделений (работников), уполномоченных на решение задач в области гражданской обороны».</w:t>
      </w:r>
    </w:p>
    <w:p w:rsidR="00B27B8B" w:rsidRDefault="00B27B8B" w:rsidP="00B27B8B">
      <w:pPr>
        <w:jc w:val="both"/>
      </w:pPr>
      <w:r>
        <w:t xml:space="preserve">   9. Размещение органов управления гражданской обороной, в зависимости от обстановки, осуществляется на стационарных или подвижных пунктах управления, создаваемых в органах </w:t>
      </w:r>
      <w:r w:rsidRPr="0035387A">
        <w:t xml:space="preserve"> </w:t>
      </w:r>
      <w:r>
        <w:t>местного самоуправления и организациях.</w:t>
      </w:r>
    </w:p>
    <w:p w:rsidR="00B27B8B" w:rsidRDefault="00B27B8B" w:rsidP="00B27B8B">
      <w:pPr>
        <w:jc w:val="both"/>
      </w:pPr>
      <w:r>
        <w:t xml:space="preserve">   10. При повседневной деятельности и переводе гражданской обороны с мирного на военное время управление организуется, как правило, из мест постоянного расположения органов управления гражданской обороной.</w:t>
      </w:r>
    </w:p>
    <w:p w:rsidR="00B27B8B" w:rsidRDefault="00B27B8B" w:rsidP="00B27B8B">
      <w:pPr>
        <w:jc w:val="both"/>
      </w:pPr>
      <w:r>
        <w:t xml:space="preserve">    Для управления гражданской обороной в военное время используются запасные пункты управления: основные и вспомогательные, стационарные и подвижные, городские и загородные, а также пункты управления органов управления гражданской обороны – дублеры.</w:t>
      </w:r>
    </w:p>
    <w:p w:rsidR="00B27B8B" w:rsidRDefault="00B27B8B" w:rsidP="00B27B8B">
      <w:pPr>
        <w:jc w:val="both"/>
      </w:pPr>
    </w:p>
    <w:p w:rsidR="00B27B8B" w:rsidRDefault="00B27B8B" w:rsidP="00B27B8B">
      <w:pPr>
        <w:jc w:val="center"/>
        <w:rPr>
          <w:b/>
        </w:rPr>
      </w:pPr>
      <w:r w:rsidRPr="008042AC">
        <w:rPr>
          <w:b/>
        </w:rPr>
        <w:t>4. Обеспечение выполнения мероприятий по гражданской обороне</w:t>
      </w:r>
    </w:p>
    <w:p w:rsidR="00B27B8B" w:rsidRDefault="00B27B8B" w:rsidP="00B27B8B">
      <w:pPr>
        <w:jc w:val="both"/>
      </w:pPr>
      <w:r>
        <w:t xml:space="preserve">   11. С целью выполнения мероприятий по гражданской обороне в Сластухинском муниципальном образовании организуются виды обеспечения:</w:t>
      </w:r>
    </w:p>
    <w:p w:rsidR="00B27B8B" w:rsidRDefault="00B27B8B" w:rsidP="00B27B8B">
      <w:pPr>
        <w:jc w:val="both"/>
      </w:pPr>
      <w:r>
        <w:t xml:space="preserve">          дорожное обеспечение;</w:t>
      </w:r>
    </w:p>
    <w:p w:rsidR="00B27B8B" w:rsidRDefault="00B27B8B" w:rsidP="00B27B8B">
      <w:pPr>
        <w:jc w:val="both"/>
      </w:pPr>
      <w:r>
        <w:t xml:space="preserve">          защита животных;</w:t>
      </w:r>
    </w:p>
    <w:p w:rsidR="00B27B8B" w:rsidRDefault="00B27B8B" w:rsidP="00B27B8B">
      <w:pPr>
        <w:jc w:val="both"/>
      </w:pPr>
      <w:r>
        <w:t xml:space="preserve">          защита растений;</w:t>
      </w:r>
    </w:p>
    <w:p w:rsidR="00B27B8B" w:rsidRDefault="00B27B8B" w:rsidP="00B27B8B">
      <w:pPr>
        <w:jc w:val="both"/>
      </w:pPr>
      <w:r>
        <w:t xml:space="preserve">          инженерное и жилищно-коммунальное обеспечение</w:t>
      </w:r>
    </w:p>
    <w:p w:rsidR="00B27B8B" w:rsidRPr="004F4248" w:rsidRDefault="00B27B8B" w:rsidP="00B27B8B">
      <w:pPr>
        <w:jc w:val="both"/>
      </w:pPr>
      <w:r>
        <w:t xml:space="preserve">          информационное обеспечение;</w:t>
      </w:r>
    </w:p>
    <w:p w:rsidR="00B27B8B" w:rsidRDefault="00B27B8B" w:rsidP="00B27B8B">
      <w:pPr>
        <w:jc w:val="both"/>
      </w:pPr>
      <w:r>
        <w:t xml:space="preserve">          медицинское обеспечение;</w:t>
      </w:r>
    </w:p>
    <w:p w:rsidR="00B27B8B" w:rsidRDefault="00B27B8B" w:rsidP="00B27B8B">
      <w:pPr>
        <w:jc w:val="both"/>
      </w:pPr>
      <w:r>
        <w:t xml:space="preserve">          обеспечение горюче-смазочными материалами;</w:t>
      </w:r>
    </w:p>
    <w:p w:rsidR="00B27B8B" w:rsidRDefault="00B27B8B" w:rsidP="00B27B8B">
      <w:pPr>
        <w:jc w:val="both"/>
      </w:pPr>
      <w:r>
        <w:t xml:space="preserve">          оповещение и связь;</w:t>
      </w:r>
    </w:p>
    <w:p w:rsidR="00B27B8B" w:rsidRDefault="00B27B8B" w:rsidP="00B27B8B">
      <w:pPr>
        <w:jc w:val="both"/>
      </w:pPr>
      <w:r>
        <w:t xml:space="preserve">          охрана общественного порядка;</w:t>
      </w:r>
    </w:p>
    <w:p w:rsidR="00B27B8B" w:rsidRDefault="00B27B8B" w:rsidP="00B27B8B">
      <w:pPr>
        <w:jc w:val="both"/>
      </w:pPr>
      <w:r>
        <w:t xml:space="preserve">          подготовка и содержание пунктов управления;</w:t>
      </w:r>
    </w:p>
    <w:p w:rsidR="00B27B8B" w:rsidRDefault="00B27B8B" w:rsidP="00B27B8B">
      <w:pPr>
        <w:jc w:val="both"/>
      </w:pPr>
      <w:r>
        <w:t xml:space="preserve">          противопожарное обеспечение;</w:t>
      </w:r>
    </w:p>
    <w:p w:rsidR="00B27B8B" w:rsidRDefault="00B27B8B" w:rsidP="00B27B8B">
      <w:pPr>
        <w:jc w:val="both"/>
      </w:pPr>
      <w:r>
        <w:t xml:space="preserve">          техническое обеспечение;</w:t>
      </w:r>
    </w:p>
    <w:p w:rsidR="00B27B8B" w:rsidRDefault="00B27B8B" w:rsidP="00B27B8B">
      <w:pPr>
        <w:jc w:val="both"/>
      </w:pPr>
      <w:r>
        <w:t xml:space="preserve">          торговля и питание;</w:t>
      </w:r>
    </w:p>
    <w:p w:rsidR="00B27B8B" w:rsidRDefault="00B27B8B" w:rsidP="00B27B8B">
      <w:pPr>
        <w:jc w:val="both"/>
      </w:pPr>
      <w:r>
        <w:t xml:space="preserve">          транспортное обеспечение;</w:t>
      </w:r>
    </w:p>
    <w:p w:rsidR="00B27B8B" w:rsidRDefault="00B27B8B" w:rsidP="00B27B8B">
      <w:pPr>
        <w:jc w:val="both"/>
      </w:pPr>
      <w:r>
        <w:t xml:space="preserve">          энергообеспечение.</w:t>
      </w:r>
    </w:p>
    <w:p w:rsidR="00B27B8B" w:rsidRDefault="00B27B8B" w:rsidP="00B27B8B">
      <w:pPr>
        <w:jc w:val="both"/>
      </w:pPr>
      <w:r>
        <w:lastRenderedPageBreak/>
        <w:t xml:space="preserve">   12. Для организации и осуществления обеспечения выполнения мероприятий по гражданской обороне создаются соответствующие органы обеспечения.</w:t>
      </w:r>
    </w:p>
    <w:p w:rsidR="00B27B8B" w:rsidRDefault="00B27B8B" w:rsidP="00B27B8B">
      <w:pPr>
        <w:jc w:val="both"/>
      </w:pPr>
      <w:r>
        <w:t xml:space="preserve">   13. Руководство и управление видами обеспечения возлагается на органы местного самоуправления муниципального района и организации постановлением Губернатора Саратовской области от 31 октября 2005 года № 255 «О возложении обязанностей по обеспечению выполнения мероприятий по гражданской обороне».</w:t>
      </w:r>
    </w:p>
    <w:p w:rsidR="00B27B8B" w:rsidRDefault="00B27B8B" w:rsidP="00B27B8B">
      <w:pPr>
        <w:jc w:val="both"/>
      </w:pPr>
      <w:r>
        <w:t xml:space="preserve">   14. Задачи, порядок организации, подготовки и обеспечения выполнения мероприятий по гражданской обороне определяются Положением об обеспечении выполнения мероприятий по гражданской обороне в Саратовской области, утвержденным постановлением Правительства области от 2 июня 2006 года № 175-П «Об обеспечении выполнения мероприятий по гражданской обороне в Саратовской области».</w:t>
      </w:r>
    </w:p>
    <w:p w:rsidR="00B27B8B" w:rsidRDefault="00B27B8B" w:rsidP="00B27B8B">
      <w:pPr>
        <w:jc w:val="both"/>
      </w:pPr>
    </w:p>
    <w:p w:rsidR="00B27B8B" w:rsidRDefault="00B27B8B" w:rsidP="00B27B8B">
      <w:pPr>
        <w:jc w:val="center"/>
        <w:rPr>
          <w:b/>
        </w:rPr>
      </w:pPr>
      <w:r>
        <w:rPr>
          <w:b/>
        </w:rPr>
        <w:t>5. Силы гражданской обороны</w:t>
      </w:r>
    </w:p>
    <w:p w:rsidR="00B27B8B" w:rsidRDefault="00B27B8B" w:rsidP="00B27B8B">
      <w:pPr>
        <w:jc w:val="both"/>
      </w:pPr>
      <w:r>
        <w:t xml:space="preserve">   15. К силам гра</w:t>
      </w:r>
      <w:r w:rsidR="00985098">
        <w:t>жданской обороны Сластухинского</w:t>
      </w:r>
      <w:r>
        <w:t xml:space="preserve"> муниципальн</w:t>
      </w:r>
      <w:r w:rsidR="00985098">
        <w:t>ого образования</w:t>
      </w:r>
      <w:r>
        <w:t xml:space="preserve"> относятся аварийно-спасательные службы, аварийно-спасательные формирования, органы обеспечения и формирования общего и специального назначения, создаваемые на штатной, нештатной основе и общественных началах  в соответствии с федеральным законодательством и </w:t>
      </w:r>
      <w:r w:rsidR="00985098">
        <w:t>нормативными</w:t>
      </w:r>
      <w:r>
        <w:t xml:space="preserve"> правовыми актами Саратовской области, органа местного самоуправления муниципального района.</w:t>
      </w:r>
    </w:p>
    <w:p w:rsidR="00B27B8B" w:rsidRDefault="00B27B8B" w:rsidP="00B27B8B">
      <w:pPr>
        <w:jc w:val="both"/>
      </w:pPr>
      <w:r>
        <w:t xml:space="preserve">   16. Для выполнения мероприятий по гражданской обороне, проведения аварийно-спасательных и других неотложных работ на территории муницип</w:t>
      </w:r>
      <w:r w:rsidR="00985098">
        <w:t>ального образования</w:t>
      </w:r>
      <w:r>
        <w:t xml:space="preserve"> в соответствии с планами гражданской обороны и защиты населения создается группировка сил гражданской обороны.</w:t>
      </w:r>
    </w:p>
    <w:p w:rsidR="00B27B8B" w:rsidRDefault="00B27B8B" w:rsidP="00B27B8B">
      <w:pPr>
        <w:jc w:val="both"/>
      </w:pPr>
      <w:r>
        <w:t xml:space="preserve">   Состав группировки сил гражданской обороны района определяется главой адм</w:t>
      </w:r>
      <w:r w:rsidR="00985098">
        <w:t>инистрации муниципального образования</w:t>
      </w:r>
      <w:r>
        <w:t xml:space="preserve"> и отражается в Плане гражданской обороны и защиты</w:t>
      </w:r>
      <w:r w:rsidR="00985098">
        <w:t xml:space="preserve"> населения муниципального образования</w:t>
      </w:r>
      <w:r>
        <w:t>.</w:t>
      </w:r>
    </w:p>
    <w:p w:rsidR="00B27B8B" w:rsidRDefault="00B27B8B" w:rsidP="00B27B8B">
      <w:pPr>
        <w:jc w:val="both"/>
      </w:pPr>
      <w:r>
        <w:t xml:space="preserve">   17. Решениями главы адм</w:t>
      </w:r>
      <w:r w:rsidR="00985098">
        <w:t>инистрации муниципального образования</w:t>
      </w:r>
      <w:r>
        <w:t xml:space="preserve"> в состав группировки сил гражданской обороны в установленном порядке привлекаются:</w:t>
      </w:r>
    </w:p>
    <w:p w:rsidR="00B27B8B" w:rsidRDefault="00B27B8B" w:rsidP="00B27B8B">
      <w:pPr>
        <w:jc w:val="both"/>
      </w:pPr>
      <w:r>
        <w:t xml:space="preserve">   а) силы и средства Екатериновской районной территориальной подсистемы единой государственной системы предупреждения и ликвидации чрезвычайных ситуаций;</w:t>
      </w:r>
    </w:p>
    <w:p w:rsidR="00B27B8B" w:rsidRDefault="00B27B8B" w:rsidP="00B27B8B">
      <w:pPr>
        <w:jc w:val="both"/>
      </w:pPr>
      <w:r>
        <w:t xml:space="preserve">   б) силы и средства наблюдения и контроля в составе лабораторий учреждений и организаций, входящих в сеть лабораторного контроля гражданской обороны Екатериновского муниципального района.</w:t>
      </w:r>
    </w:p>
    <w:p w:rsidR="00B27B8B" w:rsidRDefault="00B27B8B" w:rsidP="00B27B8B">
      <w:pPr>
        <w:jc w:val="both"/>
      </w:pPr>
      <w:r>
        <w:t xml:space="preserve">   в) созданные на нештатной основе органами местного самоуправления и организациями аварийно-спасательные службы и аварийно-спасательные формирования общего и специального назначения.</w:t>
      </w:r>
    </w:p>
    <w:p w:rsidR="00B27B8B" w:rsidRDefault="00B27B8B" w:rsidP="00B27B8B">
      <w:pPr>
        <w:jc w:val="both"/>
      </w:pPr>
      <w:r>
        <w:t xml:space="preserve">   18.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для ликвидации последствий, вызванных террористическими акциями.</w:t>
      </w:r>
    </w:p>
    <w:p w:rsidR="00B27B8B" w:rsidRDefault="00B27B8B" w:rsidP="00B27B8B">
      <w:pPr>
        <w:jc w:val="both"/>
      </w:pPr>
      <w:r>
        <w:lastRenderedPageBreak/>
        <w:t xml:space="preserve">   Решение о привлечении в мирное время сил и сре</w:t>
      </w:r>
      <w:proofErr w:type="gramStart"/>
      <w:r>
        <w:t>дств гр</w:t>
      </w:r>
      <w:proofErr w:type="gramEnd"/>
      <w:r>
        <w:t>ажданской обороны для ликвидации последствий чрезвычайных ситуаций на территории муниципального района принимает глава администрации муниципального района, главы администраций муниципальных образований и руководители организаций в отношении созданных ими сил гражданской обороны.</w:t>
      </w:r>
    </w:p>
    <w:p w:rsidR="00B27B8B" w:rsidRDefault="00B27B8B" w:rsidP="00B27B8B">
      <w:pPr>
        <w:jc w:val="both"/>
      </w:pPr>
    </w:p>
    <w:p w:rsidR="00B27B8B" w:rsidRDefault="00B27B8B" w:rsidP="00B27B8B">
      <w:pPr>
        <w:jc w:val="center"/>
        <w:rPr>
          <w:b/>
        </w:rPr>
      </w:pPr>
      <w:r>
        <w:rPr>
          <w:b/>
        </w:rPr>
        <w:t>6. Подготовка к ведению гражданской обороны</w:t>
      </w:r>
    </w:p>
    <w:p w:rsidR="00B27B8B" w:rsidRDefault="00B27B8B" w:rsidP="00B27B8B">
      <w:pPr>
        <w:jc w:val="both"/>
      </w:pPr>
      <w:r>
        <w:t xml:space="preserve">   19. </w:t>
      </w:r>
      <w:proofErr w:type="gramStart"/>
      <w: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Екатериновского муниципального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согласно утверждаемым соответствующими руководителями гражданской обороной:</w:t>
      </w:r>
      <w:proofErr w:type="gramEnd"/>
    </w:p>
    <w:p w:rsidR="00B27B8B" w:rsidRDefault="00B27B8B" w:rsidP="00B27B8B">
      <w:pPr>
        <w:jc w:val="both"/>
      </w:pPr>
      <w:r>
        <w:t xml:space="preserve">   планам основных мероприятий Екатериновского муниципального района, органов местного самоуправления  и организаций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год;</w:t>
      </w:r>
    </w:p>
    <w:p w:rsidR="00B27B8B" w:rsidRDefault="00B27B8B" w:rsidP="00B27B8B">
      <w:pPr>
        <w:jc w:val="both"/>
      </w:pPr>
      <w:r>
        <w:t xml:space="preserve">   планам эвакуации населения, материальных и культурных ценностей в безопасные районы Саратовской области, органов местного самоуправления и организаций;</w:t>
      </w:r>
    </w:p>
    <w:p w:rsidR="00B27B8B" w:rsidRDefault="00B27B8B" w:rsidP="00B27B8B">
      <w:pPr>
        <w:jc w:val="both"/>
      </w:pPr>
      <w:r>
        <w:t xml:space="preserve">   планам совершенствования гражданской обороны;</w:t>
      </w:r>
    </w:p>
    <w:p w:rsidR="00B27B8B" w:rsidRDefault="00B27B8B" w:rsidP="00B27B8B">
      <w:pPr>
        <w:jc w:val="both"/>
      </w:pPr>
      <w:r>
        <w:t xml:space="preserve">   целевым программам, направленным на совершенствование и развитие гражданской обороны в муниципальном районе.</w:t>
      </w:r>
    </w:p>
    <w:p w:rsidR="00B27B8B" w:rsidRDefault="00B27B8B" w:rsidP="00B27B8B">
      <w:pPr>
        <w:jc w:val="both"/>
      </w:pPr>
      <w:r>
        <w:t xml:space="preserve">   20. Для планирования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населения, при администрации Екатериновского муниципального района создается </w:t>
      </w:r>
      <w:proofErr w:type="spellStart"/>
      <w:r>
        <w:t>эвакоприемная</w:t>
      </w:r>
      <w:proofErr w:type="spellEnd"/>
      <w:r>
        <w:t xml:space="preserve"> комиссия.</w:t>
      </w:r>
    </w:p>
    <w:p w:rsidR="00B27B8B" w:rsidRDefault="00B27B8B" w:rsidP="00B27B8B">
      <w:pPr>
        <w:jc w:val="both"/>
      </w:pPr>
      <w:r>
        <w:t xml:space="preserve">   21. Для планирования мероприятий по поддержанию устойчивого функционирования организаций в военное время при администрации Екатериновского муниципального района создается комиссия по повышению устойчивого функционирования организаций.</w:t>
      </w:r>
    </w:p>
    <w:p w:rsidR="00B27B8B" w:rsidRDefault="00B27B8B" w:rsidP="00B27B8B">
      <w:pPr>
        <w:jc w:val="both"/>
      </w:pPr>
    </w:p>
    <w:p w:rsidR="00B27B8B" w:rsidRDefault="00B27B8B" w:rsidP="00B27B8B">
      <w:pPr>
        <w:jc w:val="center"/>
        <w:rPr>
          <w:b/>
        </w:rPr>
      </w:pPr>
      <w:r>
        <w:rPr>
          <w:b/>
        </w:rPr>
        <w:t>7. Ведение гражданской обороны</w:t>
      </w:r>
    </w:p>
    <w:p w:rsidR="00B27B8B" w:rsidRDefault="00B27B8B" w:rsidP="00B27B8B">
      <w:pPr>
        <w:jc w:val="both"/>
      </w:pPr>
      <w:r>
        <w:t xml:space="preserve">   22. Ведение гражданской обороны заключается в выполнении мероприятий по защите населения, материальных и культурных ценностей на территории Екатериновского муниципального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согласно </w:t>
      </w:r>
      <w:proofErr w:type="gramStart"/>
      <w:r>
        <w:t>утверждаемым</w:t>
      </w:r>
      <w:proofErr w:type="gramEnd"/>
      <w:r>
        <w:t xml:space="preserve">  соответствующими руководителями гражданской обороны:</w:t>
      </w:r>
    </w:p>
    <w:p w:rsidR="00B27B8B" w:rsidRDefault="00B27B8B" w:rsidP="00B27B8B">
      <w:pPr>
        <w:jc w:val="both"/>
      </w:pPr>
      <w:r>
        <w:t xml:space="preserve">   плану гражданской обороны и защиты населения Екатериновского муниципального района;</w:t>
      </w:r>
    </w:p>
    <w:p w:rsidR="00B27B8B" w:rsidRDefault="00B27B8B" w:rsidP="00B27B8B">
      <w:pPr>
        <w:jc w:val="both"/>
      </w:pPr>
      <w:r>
        <w:lastRenderedPageBreak/>
        <w:t xml:space="preserve">   плану поставки товаров, выполнения работ, оказания услуг для государственных нужд в целях обеспечения выполнения мероприятий по гражданской обороне Екатериновского муниципального района;</w:t>
      </w:r>
    </w:p>
    <w:p w:rsidR="00B27B8B" w:rsidRDefault="00B27B8B" w:rsidP="00B27B8B">
      <w:pPr>
        <w:jc w:val="both"/>
      </w:pPr>
      <w:r>
        <w:t xml:space="preserve">   планам обеспечения выполнения мероприятий по гражданской обороне Екатериновского муниципального района (по видам обеспечения);</w:t>
      </w:r>
    </w:p>
    <w:p w:rsidR="00B27B8B" w:rsidRDefault="00B27B8B" w:rsidP="00B27B8B">
      <w:pPr>
        <w:jc w:val="both"/>
      </w:pPr>
      <w:r>
        <w:t xml:space="preserve">   планам гражданской обороны организаций;</w:t>
      </w:r>
    </w:p>
    <w:p w:rsidR="00B27B8B" w:rsidRDefault="00B27B8B" w:rsidP="00B27B8B">
      <w:pPr>
        <w:jc w:val="both"/>
      </w:pPr>
      <w:r>
        <w:t xml:space="preserve">   договорам (контрактам) на поставку товаров, выполнение работ, оказание услуг для государственных нужд в целях обеспечения выполнения мероприятий по гражданской обороне.</w:t>
      </w:r>
    </w:p>
    <w:p w:rsidR="00B27B8B" w:rsidRDefault="00B27B8B" w:rsidP="00B27B8B">
      <w:pPr>
        <w:jc w:val="both"/>
      </w:pPr>
    </w:p>
    <w:p w:rsidR="00B27B8B" w:rsidRDefault="00B27B8B" w:rsidP="00B27B8B">
      <w:pPr>
        <w:jc w:val="center"/>
        <w:rPr>
          <w:b/>
        </w:rPr>
      </w:pPr>
      <w:r>
        <w:rPr>
          <w:b/>
        </w:rPr>
        <w:t>8. Взаимодействие в области гражданской обороны</w:t>
      </w:r>
    </w:p>
    <w:p w:rsidR="00B27B8B" w:rsidRDefault="00B27B8B" w:rsidP="00B27B8B">
      <w:pPr>
        <w:jc w:val="both"/>
      </w:pPr>
      <w:r>
        <w:t xml:space="preserve">   23. Взаимодействие в области гражданской обороны (далее – взаимодействие) заключается в согласовании действий администрации муниципального района, органами местного самоуправления, организациями и силами по целям, задачам, месту, времени и способам действий при выполнении задач в области гражданской обороны.</w:t>
      </w:r>
    </w:p>
    <w:p w:rsidR="00B27B8B" w:rsidRDefault="00B27B8B" w:rsidP="00B27B8B">
      <w:pPr>
        <w:jc w:val="both"/>
      </w:pPr>
      <w:r>
        <w:t xml:space="preserve">   24.  Органы исполнительной власти района организуют:</w:t>
      </w:r>
    </w:p>
    <w:p w:rsidR="00B27B8B" w:rsidRDefault="00B27B8B" w:rsidP="00B27B8B">
      <w:pPr>
        <w:jc w:val="both"/>
      </w:pPr>
      <w:r>
        <w:t xml:space="preserve">   взаимодействие с органами местного самоуправления и организациями, осуществляющими наблюдение и </w:t>
      </w:r>
      <w:proofErr w:type="gramStart"/>
      <w:r>
        <w:t>контроль за</w:t>
      </w:r>
      <w:proofErr w:type="gramEnd"/>
      <w:r>
        <w:t xml:space="preserve"> состоянием окружающей природной среды, обстановкой на потенциально опасных объектах и прилегающих к ним территориях;</w:t>
      </w:r>
    </w:p>
    <w:p w:rsidR="00B27B8B" w:rsidRDefault="00B27B8B" w:rsidP="00B27B8B">
      <w:pPr>
        <w:jc w:val="both"/>
      </w:pPr>
      <w:r>
        <w:t xml:space="preserve">   получение сведений о прогнозируемых и возникших опасностях в военное время и доведение их до органов местного самоуправления, организаций и населения.</w:t>
      </w:r>
    </w:p>
    <w:p w:rsidR="00B27B8B" w:rsidRDefault="00B27B8B" w:rsidP="00B27B8B">
      <w:pPr>
        <w:jc w:val="both"/>
      </w:pPr>
      <w:r>
        <w:t xml:space="preserve">   25.  Взаимодействие организуется в мирное время на основе соглашений, договоров, контрактов, планов взаимодействия и осуществляется непрерывно при подготовке к ведению, переводе на военное положение и в ходе ведения гражданской обороны, а также при чрезвычайных ситуациях природного и техногенного характера.</w:t>
      </w:r>
    </w:p>
    <w:p w:rsidR="00B27B8B" w:rsidRDefault="00B27B8B" w:rsidP="00B27B8B">
      <w:pPr>
        <w:jc w:val="both"/>
      </w:pPr>
      <w:r>
        <w:t xml:space="preserve">   Вопросы взаимодействия отражаются в планах гражданской обороны и защиты населения (планах гражданской обороны) и уточняются в установленном порядке.</w:t>
      </w:r>
    </w:p>
    <w:p w:rsidR="00B27B8B" w:rsidRDefault="00B27B8B" w:rsidP="00B27B8B">
      <w:pPr>
        <w:jc w:val="both"/>
      </w:pPr>
      <w:r>
        <w:t xml:space="preserve">   26. 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района организуется сбор информации в области гражданской обороны (далее – информация) и обмен ею.</w:t>
      </w:r>
    </w:p>
    <w:p w:rsidR="00B27B8B" w:rsidRDefault="00B27B8B" w:rsidP="00B27B8B">
      <w:pPr>
        <w:jc w:val="both"/>
      </w:pPr>
      <w:r>
        <w:t xml:space="preserve">   Сбор информации и обмен ею осуществляются администрацией муниципального района, органами местного самоуправления, а также организациями, имеющими потенциально опасные производственные объекты и </w:t>
      </w:r>
      <w:proofErr w:type="spellStart"/>
      <w:r>
        <w:t>зксплуатирующими</w:t>
      </w:r>
      <w:proofErr w:type="spellEnd"/>
      <w:r>
        <w:t xml:space="preserve"> их, и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время.</w:t>
      </w:r>
    </w:p>
    <w:p w:rsidR="00B27B8B" w:rsidRDefault="00B27B8B" w:rsidP="00B27B8B">
      <w:pPr>
        <w:jc w:val="both"/>
      </w:pPr>
      <w:r>
        <w:t xml:space="preserve">   Органы местного самоуправления района и организации представляют информацию в области гражданской обороны в отдел по делам гражданской обороны и чрезвычайным ситуациям администрации муниципального района.</w:t>
      </w:r>
    </w:p>
    <w:p w:rsidR="00B27B8B" w:rsidRDefault="00B27B8B" w:rsidP="00B27B8B">
      <w:pPr>
        <w:jc w:val="both"/>
      </w:pPr>
      <w:r>
        <w:lastRenderedPageBreak/>
        <w:t xml:space="preserve">   Отдел по делам гражданской обороны и чрезвычайным ситуациям представляет информацию в области гражданской обороны в Главное управление МЧС России по Саратовской области (по согласованию).</w:t>
      </w:r>
    </w:p>
    <w:p w:rsidR="00B27B8B" w:rsidRDefault="00B27B8B" w:rsidP="00B27B8B">
      <w:pPr>
        <w:jc w:val="both"/>
      </w:pPr>
      <w:r>
        <w:t xml:space="preserve">   Представление и сбор информации в военное время осуществляется согласно Табелю срочных донесений в области гражданской обороны, вводимому начальником Главного управления МЧС России по Саратовской области.</w:t>
      </w:r>
    </w:p>
    <w:p w:rsidR="00B27B8B" w:rsidRDefault="00B27B8B" w:rsidP="00B27B8B">
      <w:pPr>
        <w:jc w:val="both"/>
      </w:pPr>
    </w:p>
    <w:p w:rsidR="00B27B8B" w:rsidRDefault="00B27B8B" w:rsidP="00B27B8B">
      <w:pPr>
        <w:jc w:val="center"/>
        <w:rPr>
          <w:b/>
        </w:rPr>
      </w:pPr>
      <w:r>
        <w:rPr>
          <w:b/>
        </w:rPr>
        <w:t>9. Основные мероприятия по гражданской обороне</w:t>
      </w:r>
    </w:p>
    <w:p w:rsidR="00B27B8B" w:rsidRPr="008A207C" w:rsidRDefault="00B27B8B" w:rsidP="00B27B8B">
      <w:pPr>
        <w:jc w:val="both"/>
      </w:pPr>
      <w:r>
        <w:t xml:space="preserve">   </w:t>
      </w:r>
      <w:bookmarkStart w:id="0" w:name="sub_927"/>
      <w:r w:rsidRPr="008A207C">
        <w:t xml:space="preserve">27. </w:t>
      </w:r>
      <w:r>
        <w:t>Администрация муниципального района</w:t>
      </w:r>
      <w:r w:rsidRPr="008A207C">
        <w:t xml:space="preserve"> в целях решения задач в области г</w:t>
      </w:r>
      <w:r>
        <w:t>ражданской обороны на муниципальном уровне</w:t>
      </w:r>
      <w:r w:rsidRPr="008A207C">
        <w:t xml:space="preserve"> и в</w:t>
      </w:r>
      <w:r>
        <w:t xml:space="preserve"> организациях, находящихся в её</w:t>
      </w:r>
      <w:r w:rsidRPr="008A207C">
        <w:t xml:space="preserve"> ведении, планирует и осуществляет мероприятия по гражданской обороне, защит</w:t>
      </w:r>
      <w:r>
        <w:t>е населения и территории района</w:t>
      </w:r>
      <w:r w:rsidRPr="008A207C">
        <w:t>.</w:t>
      </w:r>
    </w:p>
    <w:p w:rsidR="00B27B8B" w:rsidRPr="008A207C" w:rsidRDefault="00B27B8B" w:rsidP="00B27B8B">
      <w:pPr>
        <w:jc w:val="both"/>
      </w:pPr>
      <w:bookmarkStart w:id="1" w:name="sub_928"/>
      <w:bookmarkEnd w:id="0"/>
      <w:r w:rsidRPr="008A207C">
        <w:t>28. Основными мероприятиями по гражданской обороне являются:</w:t>
      </w:r>
    </w:p>
    <w:p w:rsidR="00B27B8B" w:rsidRPr="008A207C" w:rsidRDefault="00B27B8B" w:rsidP="00B27B8B">
      <w:pPr>
        <w:jc w:val="both"/>
      </w:pPr>
      <w:bookmarkStart w:id="2" w:name="sub_9281"/>
      <w:bookmarkEnd w:id="1"/>
      <w:r w:rsidRPr="008A207C">
        <w:t>а) обучение населения в области гражданской обороны:</w:t>
      </w:r>
    </w:p>
    <w:bookmarkEnd w:id="2"/>
    <w:p w:rsidR="00B27B8B" w:rsidRPr="008A207C" w:rsidRDefault="00B27B8B" w:rsidP="00B27B8B">
      <w:pPr>
        <w:jc w:val="both"/>
      </w:pPr>
      <w:r w:rsidRPr="008A207C">
        <w:t xml:space="preserve"> обучения должностных лиц и работников гражданской обороны в учебно-методическом центре области и на курсах гражданской обороны муниципальных образований, а также организация издания учебной литературы и наглядных пособий по гражданской обороне и обеспечение ими населения;</w:t>
      </w:r>
    </w:p>
    <w:p w:rsidR="00B27B8B" w:rsidRPr="008A207C" w:rsidRDefault="00B27B8B" w:rsidP="00B27B8B">
      <w:pPr>
        <w:jc w:val="both"/>
      </w:pPr>
      <w:r w:rsidRPr="008A207C">
        <w:t xml:space="preserve">планирование и организация обучения населения в области гражданской обороны, а также осуществление </w:t>
      </w:r>
      <w:proofErr w:type="gramStart"/>
      <w:r w:rsidRPr="008A207C">
        <w:t>контроля за</w:t>
      </w:r>
      <w:proofErr w:type="gramEnd"/>
      <w:r w:rsidRPr="008A207C">
        <w:t xml:space="preserve"> ходом и качеством обучения;</w:t>
      </w:r>
    </w:p>
    <w:p w:rsidR="00B27B8B" w:rsidRPr="008A207C" w:rsidRDefault="00B27B8B" w:rsidP="00B27B8B">
      <w:pPr>
        <w:jc w:val="both"/>
      </w:pPr>
      <w:r w:rsidRPr="008A207C">
        <w:t>организация изучения в государственных, муниципальных и негосударственных образовательных учреждениях начального общего, основного общего и среднего (полного) общего образования курса "Основы безопасности жизнедеятельности", а в учреждениях профессионального образования, находящихся в сфере ведения этих органов, - дисциплины "Безопасность жизнедеятельности";</w:t>
      </w:r>
    </w:p>
    <w:p w:rsidR="00B27B8B" w:rsidRPr="008A207C" w:rsidRDefault="00B27B8B" w:rsidP="00B27B8B">
      <w:pPr>
        <w:jc w:val="both"/>
      </w:pPr>
      <w:r w:rsidRPr="008A207C">
        <w:t>организация и провед</w:t>
      </w:r>
      <w:r>
        <w:t xml:space="preserve">ение </w:t>
      </w:r>
      <w:r w:rsidRPr="008A207C">
        <w:t xml:space="preserve"> учений, тренировок и других плановых мероприятий по гражданской обороне;</w:t>
      </w:r>
    </w:p>
    <w:p w:rsidR="00B27B8B" w:rsidRPr="008A207C" w:rsidRDefault="00B27B8B" w:rsidP="00B27B8B">
      <w:pPr>
        <w:jc w:val="both"/>
      </w:pPr>
      <w:r w:rsidRPr="008A207C">
        <w:t>организация и осуществление информирования населения и пропаганды знаний в области гражданской обороны;</w:t>
      </w:r>
    </w:p>
    <w:p w:rsidR="00B27B8B" w:rsidRPr="008A207C" w:rsidRDefault="00B27B8B" w:rsidP="00B27B8B">
      <w:pPr>
        <w:jc w:val="both"/>
      </w:pPr>
      <w:bookmarkStart w:id="3" w:name="sub_9282"/>
      <w:r w:rsidRPr="008A207C">
        <w:t>б)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bookmarkEnd w:id="3"/>
    <w:p w:rsidR="00B27B8B" w:rsidRPr="008A207C" w:rsidRDefault="00B27B8B" w:rsidP="00B27B8B">
      <w:pPr>
        <w:jc w:val="both"/>
      </w:pPr>
      <w:r w:rsidRPr="008A207C">
        <w:t xml:space="preserve">создание и поддержание в состоянии постоянной готовности к </w:t>
      </w:r>
      <w:proofErr w:type="spellStart"/>
      <w:r w:rsidRPr="008A207C">
        <w:t>задействованию</w:t>
      </w:r>
      <w:proofErr w:type="spellEnd"/>
      <w:r w:rsidRPr="008A207C">
        <w:t xml:space="preserve"> региональной системы оповещения населения, осуществление ее модернизации на базе технических средств нового поколения;</w:t>
      </w:r>
    </w:p>
    <w:p w:rsidR="00B27B8B" w:rsidRPr="008A207C" w:rsidRDefault="00B27B8B" w:rsidP="00B27B8B">
      <w:pPr>
        <w:jc w:val="both"/>
      </w:pPr>
      <w:r w:rsidRPr="008A207C">
        <w:t xml:space="preserve">организация взаимодействия по сопряжению локальных систем оповещения с </w:t>
      </w:r>
      <w:proofErr w:type="gramStart"/>
      <w:r w:rsidRPr="008A207C">
        <w:t>региональной</w:t>
      </w:r>
      <w:proofErr w:type="gramEnd"/>
      <w:r w:rsidRPr="008A207C">
        <w:t xml:space="preserve"> и соответствующими местными системами оповещения населения;</w:t>
      </w:r>
    </w:p>
    <w:p w:rsidR="00B27B8B" w:rsidRPr="008A207C" w:rsidRDefault="00B27B8B" w:rsidP="00B27B8B">
      <w:pPr>
        <w:jc w:val="both"/>
      </w:pPr>
      <w:r w:rsidRPr="008A207C">
        <w:t>сбор информации и обмен ею;</w:t>
      </w:r>
    </w:p>
    <w:p w:rsidR="00B27B8B" w:rsidRPr="008A207C" w:rsidRDefault="00B27B8B" w:rsidP="00B27B8B">
      <w:pPr>
        <w:jc w:val="both"/>
      </w:pPr>
      <w:bookmarkStart w:id="4" w:name="sub_9283"/>
      <w:r>
        <w:lastRenderedPageBreak/>
        <w:t xml:space="preserve">в) </w:t>
      </w:r>
      <w:bookmarkEnd w:id="4"/>
      <w:r w:rsidRPr="008A207C">
        <w:t xml:space="preserve">планирование мероприятий по подготовке к </w:t>
      </w:r>
      <w:r>
        <w:t>приему эвакуируемого</w:t>
      </w:r>
      <w:r w:rsidRPr="008A207C">
        <w:t xml:space="preserve"> населения, материальных и культурн</w:t>
      </w:r>
      <w:r>
        <w:t>ых ценностей из г</w:t>
      </w:r>
      <w:proofErr w:type="gramStart"/>
      <w:r>
        <w:t>.С</w:t>
      </w:r>
      <w:proofErr w:type="gramEnd"/>
      <w:r>
        <w:t>аратова</w:t>
      </w:r>
      <w:r w:rsidRPr="008A207C">
        <w:t>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B27B8B" w:rsidRPr="008A207C" w:rsidRDefault="00B27B8B" w:rsidP="00B27B8B">
      <w:pPr>
        <w:jc w:val="both"/>
      </w:pPr>
      <w:r w:rsidRPr="008A207C">
        <w:t>организация с</w:t>
      </w:r>
      <w:r>
        <w:t>огласования и утверждение загородных пунктов</w:t>
      </w:r>
      <w:r w:rsidRPr="008A207C">
        <w:t xml:space="preserve"> для размещения населения, размещения и хранения материальных и культурных ценностей;</w:t>
      </w:r>
    </w:p>
    <w:p w:rsidR="00B27B8B" w:rsidRPr="008A207C" w:rsidRDefault="00B27B8B" w:rsidP="00B27B8B">
      <w:pPr>
        <w:jc w:val="both"/>
      </w:pPr>
      <w:r w:rsidRPr="008A207C">
        <w:t>создание и органи</w:t>
      </w:r>
      <w:r>
        <w:t xml:space="preserve">зация деятельности </w:t>
      </w:r>
      <w:proofErr w:type="spellStart"/>
      <w:r>
        <w:t>эвакоприемных</w:t>
      </w:r>
      <w:proofErr w:type="spellEnd"/>
      <w:r w:rsidRPr="008A207C">
        <w:t xml:space="preserve"> о</w:t>
      </w:r>
      <w:r>
        <w:t>рганов при администрациях муниципальных образований</w:t>
      </w:r>
      <w:r w:rsidRPr="008A207C">
        <w:t>, а также подготовка их персонала;</w:t>
      </w:r>
    </w:p>
    <w:p w:rsidR="00B27B8B" w:rsidRPr="008A207C" w:rsidRDefault="00B27B8B" w:rsidP="00B27B8B">
      <w:pPr>
        <w:jc w:val="both"/>
      </w:pPr>
      <w:bookmarkStart w:id="5" w:name="sub_9284"/>
      <w:r w:rsidRPr="008A207C">
        <w:t>г) предоставление населению убежищ и средств индивидуальной защиты:</w:t>
      </w:r>
    </w:p>
    <w:bookmarkEnd w:id="5"/>
    <w:p w:rsidR="00B27B8B" w:rsidRPr="008A207C" w:rsidRDefault="00B27B8B" w:rsidP="00B27B8B">
      <w:pPr>
        <w:jc w:val="both"/>
      </w:pPr>
      <w:r w:rsidRPr="008A207C">
        <w:t>определение общей потребности в защитных сооружениях гражданской обороны, ведение учета существующих и создаваемых убежищ;</w:t>
      </w:r>
    </w:p>
    <w:p w:rsidR="00B27B8B" w:rsidRPr="008A207C" w:rsidRDefault="00B27B8B" w:rsidP="00B27B8B">
      <w:pPr>
        <w:jc w:val="both"/>
      </w:pPr>
      <w:r w:rsidRPr="008A207C">
        <w:t>планирование строительства защитных сооружений гражданской обороны и поддержания их в состоянии постоянной готовности к использованию;</w:t>
      </w:r>
    </w:p>
    <w:p w:rsidR="00B27B8B" w:rsidRPr="008A207C" w:rsidRDefault="00B27B8B" w:rsidP="00B27B8B">
      <w:pPr>
        <w:jc w:val="both"/>
      </w:pPr>
      <w:r w:rsidRPr="008A207C">
        <w:t>организация подготовки к строительству в мирное время и строительства при переводе гражданской обороны с мирного на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B27B8B" w:rsidRPr="008A207C" w:rsidRDefault="00B27B8B" w:rsidP="00B27B8B">
      <w:pPr>
        <w:jc w:val="both"/>
      </w:pPr>
      <w:r w:rsidRPr="008A207C">
        <w:t>накопление, хранение, освежение и использование по прямому назначению средств индивидуальной защиты в порядке, определяемом Федеральным законодательством;</w:t>
      </w:r>
    </w:p>
    <w:p w:rsidR="00B27B8B" w:rsidRPr="008A207C" w:rsidRDefault="00B27B8B" w:rsidP="00B27B8B">
      <w:pPr>
        <w:jc w:val="both"/>
      </w:pPr>
      <w:r w:rsidRPr="008A207C">
        <w:t>определение номенклатуры и объемов средств индивидуальной защ</w:t>
      </w:r>
      <w:r>
        <w:t>иты в запасах (резервах) района</w:t>
      </w:r>
      <w:r w:rsidRPr="008A207C">
        <w:t xml:space="preserve">, осуществление </w:t>
      </w:r>
      <w:proofErr w:type="gramStart"/>
      <w:r w:rsidRPr="008A207C">
        <w:t>контроля за</w:t>
      </w:r>
      <w:proofErr w:type="gramEnd"/>
      <w:r w:rsidRPr="008A207C">
        <w:t xml:space="preserve"> созданием, хранением и использованием своих запасов (резервов) средств индивидуальной защиты;</w:t>
      </w:r>
    </w:p>
    <w:p w:rsidR="00B27B8B" w:rsidRPr="008A207C" w:rsidRDefault="00B27B8B" w:rsidP="00B27B8B">
      <w:pPr>
        <w:jc w:val="both"/>
      </w:pPr>
      <w:r w:rsidRPr="008A207C">
        <w:t>определение порядка выдачи населению средств индивидуальной защиты и предоставления средств коллективной защиты в установленные сроки;</w:t>
      </w:r>
    </w:p>
    <w:p w:rsidR="00B27B8B" w:rsidRPr="008A207C" w:rsidRDefault="00B27B8B" w:rsidP="00B27B8B">
      <w:pPr>
        <w:jc w:val="both"/>
      </w:pPr>
      <w:bookmarkStart w:id="6" w:name="sub_9285"/>
      <w:proofErr w:type="spellStart"/>
      <w:r w:rsidRPr="008A207C">
        <w:t>д</w:t>
      </w:r>
      <w:proofErr w:type="spellEnd"/>
      <w:r w:rsidRPr="008A207C">
        <w:t>) проведение мероприятий по световой маскировке и другим видам маскировки:</w:t>
      </w:r>
    </w:p>
    <w:bookmarkEnd w:id="6"/>
    <w:p w:rsidR="00B27B8B" w:rsidRPr="008A207C" w:rsidRDefault="00B27B8B" w:rsidP="00B27B8B">
      <w:pPr>
        <w:jc w:val="both"/>
      </w:pPr>
      <w:r w:rsidRPr="008A207C">
        <w:t>планирование подготовительных мероприятий, обеспечивающих осуществление светомаскировки в режимах частичного и полного затемнения;</w:t>
      </w:r>
    </w:p>
    <w:p w:rsidR="00B27B8B" w:rsidRPr="008A207C" w:rsidRDefault="00B27B8B" w:rsidP="00B27B8B">
      <w:pPr>
        <w:jc w:val="both"/>
      </w:pPr>
      <w:r w:rsidRPr="008A207C">
        <w:t>участие в разработке планов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B27B8B" w:rsidRPr="008A207C" w:rsidRDefault="00B27B8B" w:rsidP="00B27B8B">
      <w:pPr>
        <w:jc w:val="both"/>
      </w:pPr>
      <w:bookmarkStart w:id="7" w:name="sub_9286"/>
      <w:r w:rsidRPr="008A207C">
        <w:t>е) 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bookmarkEnd w:id="7"/>
    <w:p w:rsidR="00B27B8B" w:rsidRPr="008A207C" w:rsidRDefault="00B27B8B" w:rsidP="00B27B8B">
      <w:pPr>
        <w:jc w:val="both"/>
      </w:pPr>
      <w:r w:rsidRPr="008A207C">
        <w:t>планирование действий сил и сре</w:t>
      </w:r>
      <w:proofErr w:type="gramStart"/>
      <w:r w:rsidRPr="008A207C">
        <w:t>дств гр</w:t>
      </w:r>
      <w:proofErr w:type="gramEnd"/>
      <w:r w:rsidRPr="008A207C">
        <w:t>ажданской обороны;</w:t>
      </w:r>
    </w:p>
    <w:p w:rsidR="00B27B8B" w:rsidRPr="008A207C" w:rsidRDefault="00B27B8B" w:rsidP="00B27B8B">
      <w:pPr>
        <w:jc w:val="both"/>
      </w:pPr>
      <w:r w:rsidRPr="008A207C">
        <w:t>организация создания и поддержания в состоянии постоянной готовности к использованию в целях гражданской обороны запасов материально-технических, продовольственных, медицинских и иных сре</w:t>
      </w:r>
      <w:proofErr w:type="gramStart"/>
      <w:r w:rsidRPr="008A207C">
        <w:t>дств дл</w:t>
      </w:r>
      <w:proofErr w:type="gramEnd"/>
      <w:r w:rsidRPr="008A207C">
        <w:t>я всестороннего обеспечения аварийно-спасательных и других неотложных работ;</w:t>
      </w:r>
    </w:p>
    <w:p w:rsidR="00B27B8B" w:rsidRPr="008A207C" w:rsidRDefault="00B27B8B" w:rsidP="00B27B8B">
      <w:pPr>
        <w:jc w:val="both"/>
      </w:pPr>
      <w:r w:rsidRPr="008A207C">
        <w:lastRenderedPageBreak/>
        <w:t>организация взаимодействия</w:t>
      </w:r>
      <w:r>
        <w:t xml:space="preserve"> сил гражданской обороны муниципального района</w:t>
      </w:r>
      <w:r w:rsidRPr="008A207C">
        <w:t xml:space="preserve">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B27B8B" w:rsidRPr="008A207C" w:rsidRDefault="00B27B8B" w:rsidP="00B27B8B">
      <w:pPr>
        <w:jc w:val="both"/>
      </w:pPr>
      <w:bookmarkStart w:id="8" w:name="sub_9287"/>
      <w:r w:rsidRPr="008A207C">
        <w:t>ж) первоочередное обеспечение населения, пострадавшего при ведении военных действий или вследствие этих действий, в том числе медицинское обслуживание, включая оказание первой медицинской помощи, срочное предоставление жилья и принятие других необходимых мер:</w:t>
      </w:r>
    </w:p>
    <w:bookmarkEnd w:id="8"/>
    <w:p w:rsidR="00B27B8B" w:rsidRPr="008A207C" w:rsidRDefault="00B27B8B" w:rsidP="00B27B8B">
      <w:pPr>
        <w:jc w:val="both"/>
      </w:pPr>
      <w:r w:rsidRPr="008A207C">
        <w:t>планирование и организация основных видов жизнеобеспечения населения для удовлетворения минимально необходимых потребностей пострадавшего населения в воде, продуктах питания, жилье, предметах первой необходимости, медицинском и санитарно-эпидемиологическом, информационном, транспортном и коммунально-бытовом обеспечении;</w:t>
      </w:r>
    </w:p>
    <w:p w:rsidR="00B27B8B" w:rsidRPr="008A207C" w:rsidRDefault="00B27B8B" w:rsidP="00B27B8B">
      <w:pPr>
        <w:jc w:val="both"/>
      </w:pPr>
      <w:r w:rsidRPr="008A207C">
        <w:t>организация создания и поддержания в постоянной готовности к использованию в целях первоочередного жизнеобеспечения населения запасов материально-технических, продовольственных, медицинских и иных средств;</w:t>
      </w:r>
    </w:p>
    <w:p w:rsidR="00B27B8B" w:rsidRPr="008A207C" w:rsidRDefault="00B27B8B" w:rsidP="00B27B8B">
      <w:pPr>
        <w:jc w:val="both"/>
      </w:pPr>
      <w:r w:rsidRPr="008A207C">
        <w:t>подготовка и организация нормированного снабжения населения продовольственными и непродовольственными товарами;</w:t>
      </w:r>
    </w:p>
    <w:p w:rsidR="00B27B8B" w:rsidRPr="008A207C" w:rsidRDefault="00B27B8B" w:rsidP="00B27B8B">
      <w:pPr>
        <w:jc w:val="both"/>
      </w:pPr>
      <w:r w:rsidRPr="008A207C">
        <w:t>координация деятельности и организация взаимодействия при проведении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B27B8B" w:rsidRPr="008A207C" w:rsidRDefault="00B27B8B" w:rsidP="00B27B8B">
      <w:pPr>
        <w:jc w:val="both"/>
      </w:pPr>
      <w:r w:rsidRPr="008A207C">
        <w:t>сбор и обобщение информации при определении численности населения, оставшегося без жилья;</w:t>
      </w:r>
    </w:p>
    <w:p w:rsidR="00B27B8B" w:rsidRPr="008A207C" w:rsidRDefault="00B27B8B" w:rsidP="00B27B8B">
      <w:pPr>
        <w:jc w:val="both"/>
      </w:pPr>
      <w:r w:rsidRPr="008A207C">
        <w:t>организация инвентаризации сохранившегося и оценки состояния поврежденного жилого фонда, определения возможности его использования для размещения пострадавшего населения, размещения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осуществления подселения населения на площадь сохранившегося жилого фонда;</w:t>
      </w:r>
    </w:p>
    <w:p w:rsidR="00B27B8B" w:rsidRPr="008A207C" w:rsidRDefault="00B27B8B" w:rsidP="00B27B8B">
      <w:pPr>
        <w:jc w:val="both"/>
      </w:pPr>
      <w:r w:rsidRPr="008A207C">
        <w:t>предоставление населению информационно-психологической поддержки;</w:t>
      </w:r>
    </w:p>
    <w:p w:rsidR="00B27B8B" w:rsidRPr="008A207C" w:rsidRDefault="00B27B8B" w:rsidP="00B27B8B">
      <w:pPr>
        <w:jc w:val="both"/>
      </w:pPr>
      <w:bookmarkStart w:id="9" w:name="sub_9288"/>
      <w:proofErr w:type="spellStart"/>
      <w:r w:rsidRPr="008A207C">
        <w:t>з</w:t>
      </w:r>
      <w:proofErr w:type="spellEnd"/>
      <w:r w:rsidRPr="008A207C">
        <w:t>) борьба с пожарами, возникшими при ведении военных действий или вследствие этих действий:</w:t>
      </w:r>
    </w:p>
    <w:bookmarkEnd w:id="9"/>
    <w:p w:rsidR="00B27B8B" w:rsidRPr="008A207C" w:rsidRDefault="00B27B8B" w:rsidP="00B27B8B">
      <w:pPr>
        <w:jc w:val="both"/>
      </w:pPr>
      <w:r w:rsidRPr="008A207C"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B27B8B" w:rsidRPr="008A207C" w:rsidRDefault="00B27B8B" w:rsidP="00B27B8B">
      <w:pPr>
        <w:jc w:val="both"/>
      </w:pPr>
      <w:proofErr w:type="gramStart"/>
      <w:r w:rsidRPr="008A207C">
        <w:t>организация тушения пожаров силами Государственной противопожарной службы в районах проведения аварийно-спасательных и других неотложных работ в военное время (за исключением лесных пожаров, пожаров в закрытых административно-территориальных образованиях,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</w:t>
      </w:r>
      <w:r>
        <w:t>дерации</w:t>
      </w:r>
      <w:r w:rsidRPr="008A207C">
        <w:t>);</w:t>
      </w:r>
      <w:proofErr w:type="gramEnd"/>
    </w:p>
    <w:p w:rsidR="00B27B8B" w:rsidRPr="008A207C" w:rsidRDefault="00B27B8B" w:rsidP="00B27B8B">
      <w:pPr>
        <w:jc w:val="both"/>
      </w:pPr>
      <w:r w:rsidRPr="008A207C">
        <w:t>организация тушения пожаров на объектах, отнесенных в установленном порядке к категориям по гражданской обороне решением Правительства области, в военное время;</w:t>
      </w:r>
    </w:p>
    <w:p w:rsidR="00B27B8B" w:rsidRPr="008A207C" w:rsidRDefault="00B27B8B" w:rsidP="00B27B8B">
      <w:pPr>
        <w:jc w:val="both"/>
      </w:pPr>
      <w:bookmarkStart w:id="10" w:name="sub_9289"/>
      <w:r w:rsidRPr="008A207C">
        <w:lastRenderedPageBreak/>
        <w:t>и) обнаружение и обозначение районов, подвергшихся радиоактивному, химическому, биологическому и иному заражению:</w:t>
      </w:r>
    </w:p>
    <w:bookmarkEnd w:id="10"/>
    <w:p w:rsidR="00B27B8B" w:rsidRPr="008A207C" w:rsidRDefault="00B27B8B" w:rsidP="00B27B8B">
      <w:pPr>
        <w:jc w:val="both"/>
      </w:pPr>
      <w:r w:rsidRPr="008A207C">
        <w:t>создание и обеспечение готовности сети наблюдения и лабораторного контроля на базе организаций, расположенных на территории области, имеющих специальное оборудование (технические средства) и работников, подготовленных для решения задач, связанных с обнаружением и идентификацией различных видов заражения и загрязнения;</w:t>
      </w:r>
    </w:p>
    <w:p w:rsidR="00B27B8B" w:rsidRPr="008A207C" w:rsidRDefault="00B27B8B" w:rsidP="00B27B8B">
      <w:pPr>
        <w:jc w:val="both"/>
      </w:pPr>
      <w:r w:rsidRPr="008A207C">
        <w:t>организация введения и соблюдения режимов радиационной защиты на территориях, подвергшихся радиоактивному загрязнению;</w:t>
      </w:r>
    </w:p>
    <w:p w:rsidR="00B27B8B" w:rsidRPr="008A207C" w:rsidRDefault="00B27B8B" w:rsidP="00B27B8B">
      <w:pPr>
        <w:jc w:val="both"/>
      </w:pPr>
      <w:r w:rsidRPr="008A207C">
        <w:t>участие в совершенствовании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веществами;</w:t>
      </w:r>
    </w:p>
    <w:p w:rsidR="00B27B8B" w:rsidRPr="008A207C" w:rsidRDefault="00B27B8B" w:rsidP="00B27B8B">
      <w:pPr>
        <w:jc w:val="both"/>
      </w:pPr>
      <w:bookmarkStart w:id="11" w:name="sub_92810"/>
      <w:r w:rsidRPr="008A207C">
        <w:t>к) санитарная обработка населения, обеззараживание зданий и сооружений, специальная обработка техники и территорий:</w:t>
      </w:r>
    </w:p>
    <w:bookmarkEnd w:id="11"/>
    <w:p w:rsidR="00B27B8B" w:rsidRPr="008A207C" w:rsidRDefault="00B27B8B" w:rsidP="00B27B8B">
      <w:pPr>
        <w:jc w:val="both"/>
      </w:pPr>
      <w:r w:rsidRPr="008A207C">
        <w:t>планирование и организация проведения мероприятий по обеззараживанию техники, зданий и территорий, санитарной обработке населения;</w:t>
      </w:r>
    </w:p>
    <w:p w:rsidR="00B27B8B" w:rsidRPr="008A207C" w:rsidRDefault="00B27B8B" w:rsidP="00B27B8B">
      <w:pPr>
        <w:jc w:val="both"/>
      </w:pPr>
      <w:r w:rsidRPr="008A207C">
        <w:t>организация заблаговременного создания запасов дезактивирующих, дегазирующих и дезинфицирующих веществ и растворов;</w:t>
      </w:r>
    </w:p>
    <w:p w:rsidR="00B27B8B" w:rsidRPr="008A207C" w:rsidRDefault="00B27B8B" w:rsidP="00B27B8B">
      <w:pPr>
        <w:jc w:val="both"/>
      </w:pPr>
      <w:bookmarkStart w:id="12" w:name="sub_92811"/>
      <w:r w:rsidRPr="008A207C">
        <w:t>л) 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характера:</w:t>
      </w:r>
    </w:p>
    <w:bookmarkEnd w:id="12"/>
    <w:p w:rsidR="00B27B8B" w:rsidRPr="008A207C" w:rsidRDefault="00B27B8B" w:rsidP="00B27B8B">
      <w:pPr>
        <w:jc w:val="both"/>
      </w:pPr>
      <w:r w:rsidRPr="008A207C">
        <w:t>организация создания нештатных сил охраны общественного порядка, их оснащение материально-техническими средствами и подготовки в области гражданской обороны;</w:t>
      </w:r>
    </w:p>
    <w:p w:rsidR="00B27B8B" w:rsidRPr="008A207C" w:rsidRDefault="00B27B8B" w:rsidP="00B27B8B">
      <w:pPr>
        <w:jc w:val="both"/>
      </w:pPr>
      <w:r w:rsidRPr="008A207C">
        <w:t>осуществление координации и взаимодействия с территориальными органами федеральных органов исполнительной власти, органами местного самоуправления, организациями и общественными объединениями при восстановлении и охране общественного порядка, обеспечении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:rsidR="00B27B8B" w:rsidRPr="008A207C" w:rsidRDefault="00B27B8B" w:rsidP="00B27B8B">
      <w:pPr>
        <w:jc w:val="both"/>
      </w:pPr>
      <w:r w:rsidRPr="008A207C">
        <w:t>организация обеспечения беспрепятственного передвижения сил гражданской обороны для проведения аварийно-спасательных и других неотложных работ;</w:t>
      </w:r>
    </w:p>
    <w:p w:rsidR="00B27B8B" w:rsidRPr="008A207C" w:rsidRDefault="00B27B8B" w:rsidP="00B27B8B">
      <w:pPr>
        <w:jc w:val="both"/>
      </w:pPr>
      <w:r w:rsidRPr="008A207C">
        <w:t>организация осуществления пропускного режима и поддержания общественного порядка в очагах поражения;</w:t>
      </w:r>
    </w:p>
    <w:p w:rsidR="00B27B8B" w:rsidRPr="008A207C" w:rsidRDefault="00B27B8B" w:rsidP="00B27B8B">
      <w:pPr>
        <w:jc w:val="both"/>
      </w:pPr>
      <w:r w:rsidRPr="008A207C">
        <w:t>организация усиления охраны объектов, подлежащих обязательной охране органами внутренних дел, и имущества юридических и физических лиц, а также имущества, оставшегося без присмотра;</w:t>
      </w:r>
    </w:p>
    <w:p w:rsidR="00B27B8B" w:rsidRPr="008A207C" w:rsidRDefault="00B27B8B" w:rsidP="00B27B8B">
      <w:pPr>
        <w:jc w:val="both"/>
      </w:pPr>
      <w:bookmarkStart w:id="13" w:name="sub_92812"/>
      <w:r w:rsidRPr="008A207C">
        <w:t>м) срочное восстановление функционирования необходимых коммунальных служб в военное время:</w:t>
      </w:r>
    </w:p>
    <w:bookmarkEnd w:id="13"/>
    <w:p w:rsidR="00B27B8B" w:rsidRPr="008A207C" w:rsidRDefault="00B27B8B" w:rsidP="00B27B8B">
      <w:pPr>
        <w:jc w:val="both"/>
      </w:pPr>
      <w:r w:rsidRPr="008A207C">
        <w:t>организация обеспечения готовности коммунальных служб к работе в условиях военного времени, разработка плана инженерного и жилищно-коммунального обеспечения;</w:t>
      </w:r>
    </w:p>
    <w:p w:rsidR="00B27B8B" w:rsidRPr="008A207C" w:rsidRDefault="00B27B8B" w:rsidP="00B27B8B">
      <w:pPr>
        <w:jc w:val="both"/>
      </w:pPr>
      <w:r w:rsidRPr="008A207C">
        <w:lastRenderedPageBreak/>
        <w:t xml:space="preserve">организация создания запасов оборудования и запасных частей для ремонта поврежденных систем </w:t>
      </w:r>
      <w:proofErr w:type="spellStart"/>
      <w:r w:rsidRPr="008A207C">
        <w:t>газ</w:t>
      </w:r>
      <w:proofErr w:type="gramStart"/>
      <w:r w:rsidRPr="008A207C">
        <w:t>о</w:t>
      </w:r>
      <w:proofErr w:type="spellEnd"/>
      <w:r w:rsidRPr="008A207C">
        <w:t>-</w:t>
      </w:r>
      <w:proofErr w:type="gramEnd"/>
      <w:r w:rsidRPr="008A207C">
        <w:t xml:space="preserve">, </w:t>
      </w:r>
      <w:proofErr w:type="spellStart"/>
      <w:r w:rsidRPr="008A207C">
        <w:t>энерго</w:t>
      </w:r>
      <w:proofErr w:type="spellEnd"/>
      <w:r w:rsidRPr="008A207C">
        <w:t>- и водоснабжения;</w:t>
      </w:r>
    </w:p>
    <w:p w:rsidR="00B27B8B" w:rsidRPr="008A207C" w:rsidRDefault="00B27B8B" w:rsidP="00B27B8B">
      <w:pPr>
        <w:jc w:val="both"/>
      </w:pPr>
      <w:r w:rsidRPr="008A207C">
        <w:t>организация создания и подготовки резерва мобильных сре</w:t>
      </w:r>
      <w:proofErr w:type="gramStart"/>
      <w:r w:rsidRPr="008A207C">
        <w:t>дств дл</w:t>
      </w:r>
      <w:proofErr w:type="gramEnd"/>
      <w:r w:rsidRPr="008A207C">
        <w:t>я очистки, опреснения и транспортировки воды;</w:t>
      </w:r>
    </w:p>
    <w:p w:rsidR="00B27B8B" w:rsidRPr="008A207C" w:rsidRDefault="00B27B8B" w:rsidP="00B27B8B">
      <w:pPr>
        <w:jc w:val="both"/>
      </w:pPr>
      <w:r w:rsidRPr="008A207C">
        <w:t>организация создания на водопроводных станциях необходимых запасов реагентов, реактивов, консервантов и дезинфицирующих средств;</w:t>
      </w:r>
    </w:p>
    <w:p w:rsidR="00B27B8B" w:rsidRPr="008A207C" w:rsidRDefault="00B27B8B" w:rsidP="00B27B8B">
      <w:pPr>
        <w:jc w:val="both"/>
      </w:pPr>
      <w:r w:rsidRPr="008A207C">
        <w:t>организация создания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средств;</w:t>
      </w:r>
    </w:p>
    <w:p w:rsidR="00B27B8B" w:rsidRPr="008A207C" w:rsidRDefault="00B27B8B" w:rsidP="00B27B8B">
      <w:pPr>
        <w:jc w:val="both"/>
      </w:pPr>
      <w:bookmarkStart w:id="14" w:name="sub_92813"/>
      <w:proofErr w:type="spellStart"/>
      <w:r w:rsidRPr="008A207C">
        <w:t>н</w:t>
      </w:r>
      <w:proofErr w:type="spellEnd"/>
      <w:r w:rsidRPr="008A207C">
        <w:t>) срочное захоронение трупов в военное время:</w:t>
      </w:r>
    </w:p>
    <w:bookmarkEnd w:id="14"/>
    <w:p w:rsidR="00B27B8B" w:rsidRPr="008A207C" w:rsidRDefault="00B27B8B" w:rsidP="00B27B8B">
      <w:pPr>
        <w:jc w:val="both"/>
      </w:pPr>
      <w:r w:rsidRPr="008A207C">
        <w:t>организация работы и содействие органам местного самоуправления в заблаговременном определении мест возможных захоронений;</w:t>
      </w:r>
    </w:p>
    <w:p w:rsidR="00B27B8B" w:rsidRPr="008A207C" w:rsidRDefault="00B27B8B" w:rsidP="00B27B8B">
      <w:pPr>
        <w:jc w:val="both"/>
      </w:pPr>
      <w:r w:rsidRPr="008A207C"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B27B8B" w:rsidRPr="008A207C" w:rsidRDefault="00B27B8B" w:rsidP="00B27B8B">
      <w:pPr>
        <w:jc w:val="both"/>
      </w:pPr>
      <w:r w:rsidRPr="008A207C">
        <w:t>организация взаимодействия с территориальными органами федеральных органов исполнительной власти и органами местного самоуправления при организации и проведении мероприятий по осуществлению опознания, учету и захоронению с соблюдением установленных законодательством правил, а также при проведении санитарно-эпидемиологического надзора за погребением погибших;</w:t>
      </w:r>
    </w:p>
    <w:p w:rsidR="00B27B8B" w:rsidRPr="008A207C" w:rsidRDefault="00B27B8B" w:rsidP="00B27B8B">
      <w:pPr>
        <w:jc w:val="both"/>
      </w:pPr>
      <w:r w:rsidRPr="008A207C">
        <w:t>предоставление материальной и иной помощи для погребения;</w:t>
      </w:r>
    </w:p>
    <w:p w:rsidR="00B27B8B" w:rsidRPr="008A207C" w:rsidRDefault="00B27B8B" w:rsidP="00B27B8B">
      <w:pPr>
        <w:jc w:val="both"/>
      </w:pPr>
      <w:bookmarkStart w:id="15" w:name="sub_92814"/>
      <w:r w:rsidRPr="008A207C">
        <w:t>о)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bookmarkEnd w:id="15"/>
    <w:p w:rsidR="00B27B8B" w:rsidRPr="008A207C" w:rsidRDefault="00B27B8B" w:rsidP="00B27B8B">
      <w:pPr>
        <w:jc w:val="both"/>
      </w:pPr>
      <w:r w:rsidRPr="008A207C">
        <w:t>создание и организация работы в мирное и военное время комиссии по повышению устойчивости функционирования организаций;</w:t>
      </w:r>
    </w:p>
    <w:p w:rsidR="00B27B8B" w:rsidRPr="008A207C" w:rsidRDefault="00B27B8B" w:rsidP="00B27B8B">
      <w:pPr>
        <w:jc w:val="both"/>
      </w:pPr>
      <w:r w:rsidRPr="008A207C">
        <w:t>организация рационального размещения населенных пунктов, объектов экономики и инфраструктуры, а также сре</w:t>
      </w:r>
      <w:proofErr w:type="gramStart"/>
      <w:r w:rsidRPr="008A207C">
        <w:t>дств пр</w:t>
      </w:r>
      <w:proofErr w:type="gramEnd"/>
      <w:r w:rsidRPr="008A207C"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B27B8B" w:rsidRPr="008A207C" w:rsidRDefault="00B27B8B" w:rsidP="00B27B8B">
      <w:pPr>
        <w:jc w:val="both"/>
      </w:pPr>
      <w:r w:rsidRPr="008A207C">
        <w:t xml:space="preserve">организация разработки и проведения мероприятий, направленных на повышение надежности функционирования систем и источников </w:t>
      </w:r>
      <w:proofErr w:type="spellStart"/>
      <w:r w:rsidRPr="008A207C">
        <w:t>газ</w:t>
      </w:r>
      <w:proofErr w:type="gramStart"/>
      <w:r w:rsidRPr="008A207C">
        <w:t>о</w:t>
      </w:r>
      <w:proofErr w:type="spellEnd"/>
      <w:r w:rsidRPr="008A207C">
        <w:t>-</w:t>
      </w:r>
      <w:proofErr w:type="gramEnd"/>
      <w:r w:rsidRPr="008A207C">
        <w:t xml:space="preserve">, </w:t>
      </w:r>
      <w:proofErr w:type="spellStart"/>
      <w:r w:rsidRPr="008A207C">
        <w:t>энерго</w:t>
      </w:r>
      <w:proofErr w:type="spellEnd"/>
      <w:r w:rsidRPr="008A207C">
        <w:t>- и водоснабжения;</w:t>
      </w:r>
    </w:p>
    <w:p w:rsidR="00B27B8B" w:rsidRPr="008A207C" w:rsidRDefault="00B27B8B" w:rsidP="00B27B8B">
      <w:pPr>
        <w:jc w:val="both"/>
      </w:pPr>
      <w:r w:rsidRPr="008A207C">
        <w:t>организация реализации в мирное и военное время инженерно-технических мероприятий гражданской обороны;</w:t>
      </w:r>
    </w:p>
    <w:p w:rsidR="00B27B8B" w:rsidRPr="008A207C" w:rsidRDefault="00B27B8B" w:rsidP="00B27B8B">
      <w:pPr>
        <w:jc w:val="both"/>
      </w:pPr>
      <w:r w:rsidRPr="008A207C">
        <w:t>планирование и подготовка к проведению аварийно-спасательных и других неотложных рабо</w:t>
      </w:r>
      <w:r>
        <w:t xml:space="preserve">т в организациях, </w:t>
      </w:r>
      <w:r w:rsidRPr="008A207C">
        <w:t>продолжающих работу в военное время;</w:t>
      </w:r>
    </w:p>
    <w:p w:rsidR="00B27B8B" w:rsidRPr="008A207C" w:rsidRDefault="00B27B8B" w:rsidP="00B27B8B">
      <w:pPr>
        <w:jc w:val="both"/>
      </w:pPr>
      <w:r w:rsidRPr="008A207C">
        <w:t>создание страхового фонда документации;</w:t>
      </w:r>
    </w:p>
    <w:p w:rsidR="00B27B8B" w:rsidRPr="008A207C" w:rsidRDefault="00B27B8B" w:rsidP="00B27B8B">
      <w:pPr>
        <w:jc w:val="both"/>
      </w:pPr>
      <w:bookmarkStart w:id="16" w:name="sub_92815"/>
      <w:proofErr w:type="spellStart"/>
      <w:r w:rsidRPr="008A207C">
        <w:t>п</w:t>
      </w:r>
      <w:proofErr w:type="spellEnd"/>
      <w:r w:rsidRPr="008A207C">
        <w:t>) обеспечение постоянной готовности сил и сре</w:t>
      </w:r>
      <w:proofErr w:type="gramStart"/>
      <w:r w:rsidRPr="008A207C">
        <w:t>дств гр</w:t>
      </w:r>
      <w:proofErr w:type="gramEnd"/>
      <w:r w:rsidRPr="008A207C">
        <w:t>ажданской обороны:</w:t>
      </w:r>
    </w:p>
    <w:bookmarkEnd w:id="16"/>
    <w:p w:rsidR="00B27B8B" w:rsidRPr="008A207C" w:rsidRDefault="00B27B8B" w:rsidP="00B27B8B">
      <w:pPr>
        <w:jc w:val="both"/>
      </w:pPr>
      <w:r w:rsidRPr="008A207C">
        <w:t>создание и планирование применения группировки сил гражданской обороны;</w:t>
      </w:r>
    </w:p>
    <w:p w:rsidR="00B27B8B" w:rsidRPr="008A207C" w:rsidRDefault="00B27B8B" w:rsidP="00B27B8B">
      <w:pPr>
        <w:jc w:val="both"/>
      </w:pPr>
      <w:r w:rsidRPr="008A207C">
        <w:lastRenderedPageBreak/>
        <w:t>создание, оснащение современными техническими средс</w:t>
      </w:r>
      <w:r>
        <w:t>твами территориальных (районных</w:t>
      </w:r>
      <w:r w:rsidRPr="008A207C">
        <w:t>) нештатных аварийно-спасательных формирований;</w:t>
      </w:r>
    </w:p>
    <w:p w:rsidR="00B27B8B" w:rsidRPr="008A207C" w:rsidRDefault="00B27B8B" w:rsidP="00B27B8B">
      <w:pPr>
        <w:jc w:val="both"/>
      </w:pPr>
      <w:r w:rsidRPr="008A207C">
        <w:t>организация обучения сил гражданской обороны, проведение учений и тренировок по гражданской обороне;</w:t>
      </w:r>
    </w:p>
    <w:p w:rsidR="00B27B8B" w:rsidRPr="008A207C" w:rsidRDefault="00B27B8B" w:rsidP="00B27B8B">
      <w:pPr>
        <w:jc w:val="both"/>
      </w:pPr>
      <w:r w:rsidRPr="008A207C">
        <w:t>осуществление контроля за созданием, подготовкой и поддержанием в готовности сил и сре</w:t>
      </w:r>
      <w:proofErr w:type="gramStart"/>
      <w:r w:rsidRPr="008A207C">
        <w:t>дств гр</w:t>
      </w:r>
      <w:proofErr w:type="gramEnd"/>
      <w:r w:rsidRPr="008A207C">
        <w:t xml:space="preserve">ажданской обороны организаций, находящихся </w:t>
      </w:r>
      <w:r>
        <w:t>на территории муниципального района</w:t>
      </w:r>
      <w:r w:rsidRPr="008A207C">
        <w:t>.</w:t>
      </w:r>
    </w:p>
    <w:p w:rsidR="00B27B8B" w:rsidRPr="008A207C" w:rsidRDefault="00B27B8B" w:rsidP="00B27B8B">
      <w:pPr>
        <w:jc w:val="both"/>
      </w:pPr>
    </w:p>
    <w:p w:rsidR="00B27B8B" w:rsidRDefault="00B27B8B" w:rsidP="00B27B8B">
      <w:pPr>
        <w:pStyle w:val="1"/>
      </w:pPr>
      <w:bookmarkStart w:id="17" w:name="sub_1010"/>
      <w:r>
        <w:t>10</w:t>
      </w:r>
      <w:r w:rsidRPr="00AD4C89">
        <w:t>. Заключительные положения</w:t>
      </w:r>
    </w:p>
    <w:bookmarkEnd w:id="17"/>
    <w:p w:rsidR="00B27B8B" w:rsidRDefault="00B27B8B" w:rsidP="00B27B8B">
      <w:pPr>
        <w:jc w:val="both"/>
      </w:pPr>
      <w:r>
        <w:t>29. Нормативное     регулирование,    а    также    специальные, разрешительные,  надзорные и контрольные функции в области гражданской обороны  осуществляются  федеральным  органом  исполнительной  власти, уполномоченным на решение задач в области гражданской  обороны  и  его территориальными    органами,   уполномоченными   на   решение   задач гражданской обороны.</w:t>
      </w:r>
    </w:p>
    <w:p w:rsidR="00B27B8B" w:rsidRDefault="00B27B8B" w:rsidP="00B27B8B">
      <w:pPr>
        <w:jc w:val="both"/>
      </w:pPr>
      <w:r>
        <w:t xml:space="preserve">      Финансирование  мероприятий  по гражданской обороне и защите населения осуществляется в размерах,  согласованных с соответствующими органами, осуществляющими управление гражданской обороной. Обеспечение мероприятий по гражданской обороне,  защите населения и  территории муниципального района,  является расходным обязательством муниципального района.</w:t>
      </w:r>
    </w:p>
    <w:p w:rsidR="00B27B8B" w:rsidRDefault="00B27B8B" w:rsidP="00B27B8B">
      <w:pPr>
        <w:jc w:val="both"/>
      </w:pPr>
      <w:r>
        <w:t xml:space="preserve">     Обеспечение мероприятий   по   гражданской   обороне,  проводимых организациями    независимо    от     организационно-правовых     форм осуществляется за счет средств организаций.</w:t>
      </w:r>
    </w:p>
    <w:p w:rsidR="00B27B8B" w:rsidRPr="008A207C" w:rsidRDefault="00B27B8B" w:rsidP="00B27B8B">
      <w:pPr>
        <w:jc w:val="both"/>
      </w:pPr>
    </w:p>
    <w:p w:rsidR="00B27B8B" w:rsidRDefault="00B27B8B" w:rsidP="00B27B8B">
      <w:pPr>
        <w:jc w:val="both"/>
      </w:pPr>
    </w:p>
    <w:p w:rsidR="00B27B8B" w:rsidRPr="00A03B65" w:rsidRDefault="00B27B8B" w:rsidP="00B27B8B">
      <w:pPr>
        <w:jc w:val="both"/>
      </w:pPr>
    </w:p>
    <w:p w:rsidR="00B27B8B" w:rsidRPr="006D4239" w:rsidRDefault="00B27B8B" w:rsidP="00B27B8B">
      <w:pPr>
        <w:jc w:val="both"/>
      </w:pPr>
      <w:r>
        <w:t xml:space="preserve">  </w:t>
      </w:r>
    </w:p>
    <w:p w:rsidR="00B27B8B" w:rsidRDefault="00B27B8B" w:rsidP="00B27B8B">
      <w:pPr>
        <w:jc w:val="both"/>
      </w:pPr>
      <w:r>
        <w:t xml:space="preserve">   </w:t>
      </w:r>
    </w:p>
    <w:p w:rsidR="00B27B8B" w:rsidRPr="00A0622B" w:rsidRDefault="00B27B8B" w:rsidP="00B27B8B">
      <w:pPr>
        <w:jc w:val="both"/>
      </w:pPr>
    </w:p>
    <w:p w:rsidR="00B27B8B" w:rsidRPr="000C0C94" w:rsidRDefault="00B27B8B" w:rsidP="00B27B8B">
      <w:pPr>
        <w:jc w:val="both"/>
        <w:rPr>
          <w:b/>
        </w:rPr>
      </w:pPr>
    </w:p>
    <w:p w:rsidR="00B27B8B" w:rsidRPr="00063079" w:rsidRDefault="00B27B8B" w:rsidP="00B27B8B">
      <w:pPr>
        <w:jc w:val="both"/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B27B8B" w:rsidRDefault="00B27B8B" w:rsidP="00B27B8B">
      <w:pPr>
        <w:pStyle w:val="a3"/>
        <w:tabs>
          <w:tab w:val="left" w:pos="708"/>
        </w:tabs>
        <w:rPr>
          <w:b/>
          <w:sz w:val="24"/>
        </w:rPr>
      </w:pPr>
    </w:p>
    <w:p w:rsidR="004D3ABE" w:rsidRDefault="004D3ABE"/>
    <w:sectPr w:rsidR="004D3ABE" w:rsidSect="00D5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B8B"/>
    <w:rsid w:val="00064B01"/>
    <w:rsid w:val="00491087"/>
    <w:rsid w:val="004D3ABE"/>
    <w:rsid w:val="00985098"/>
    <w:rsid w:val="00B27B8B"/>
    <w:rsid w:val="00D5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1B"/>
  </w:style>
  <w:style w:type="paragraph" w:styleId="1">
    <w:name w:val="heading 1"/>
    <w:basedOn w:val="a"/>
    <w:next w:val="a"/>
    <w:link w:val="10"/>
    <w:qFormat/>
    <w:rsid w:val="00B27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B8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nhideWhenUsed/>
    <w:rsid w:val="00B27B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27B8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B27B8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27B8B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2010-01-18T07:18:00Z</cp:lastPrinted>
  <dcterms:created xsi:type="dcterms:W3CDTF">2009-11-27T11:55:00Z</dcterms:created>
  <dcterms:modified xsi:type="dcterms:W3CDTF">2010-01-18T07:18:00Z</dcterms:modified>
</cp:coreProperties>
</file>