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02" w:rsidRPr="00BC62F6" w:rsidRDefault="00A63802" w:rsidP="00BC62F6">
      <w:pPr>
        <w:spacing w:after="0"/>
        <w:jc w:val="center"/>
        <w:rPr>
          <w:rFonts w:ascii="Times New Roman" w:hAnsi="Times New Roman" w:cs="Times New Roman"/>
          <w:b/>
          <w:bCs/>
          <w:sz w:val="28"/>
          <w:szCs w:val="28"/>
        </w:rPr>
      </w:pPr>
      <w:r w:rsidRPr="00BC62F6">
        <w:rPr>
          <w:rFonts w:ascii="Times New Roman" w:hAnsi="Times New Roman" w:cs="Times New Roman"/>
          <w:b/>
          <w:bCs/>
          <w:sz w:val="28"/>
          <w:szCs w:val="28"/>
        </w:rPr>
        <w:t>СОВЕТ ДЕПУТАТОВ СЛАСТУХИНСКОГО МУНИЦИПАЛЬНОГО ОБРАЗОВАНИЯ</w:t>
      </w:r>
    </w:p>
    <w:p w:rsidR="00A63802" w:rsidRPr="00BC62F6" w:rsidRDefault="00A63802" w:rsidP="00BC62F6">
      <w:pPr>
        <w:spacing w:after="0"/>
        <w:jc w:val="center"/>
        <w:rPr>
          <w:rFonts w:ascii="Times New Roman" w:hAnsi="Times New Roman" w:cs="Times New Roman"/>
          <w:b/>
          <w:bCs/>
          <w:sz w:val="28"/>
          <w:szCs w:val="28"/>
        </w:rPr>
      </w:pPr>
      <w:r w:rsidRPr="00BC62F6">
        <w:rPr>
          <w:rFonts w:ascii="Times New Roman" w:hAnsi="Times New Roman" w:cs="Times New Roman"/>
          <w:b/>
          <w:bCs/>
          <w:sz w:val="28"/>
          <w:szCs w:val="28"/>
        </w:rPr>
        <w:t xml:space="preserve">ЕКАТЕРИНОВСКОГО МУНИЦИПАЛЬНОГО РАЙОНА </w:t>
      </w:r>
    </w:p>
    <w:p w:rsidR="00A63802" w:rsidRPr="00BC62F6" w:rsidRDefault="00A63802" w:rsidP="00BC62F6">
      <w:pPr>
        <w:spacing w:after="0"/>
        <w:jc w:val="center"/>
        <w:rPr>
          <w:rFonts w:ascii="Times New Roman" w:hAnsi="Times New Roman" w:cs="Times New Roman"/>
          <w:b/>
          <w:bCs/>
          <w:sz w:val="28"/>
          <w:szCs w:val="28"/>
        </w:rPr>
      </w:pPr>
      <w:r w:rsidRPr="00BC62F6">
        <w:rPr>
          <w:rFonts w:ascii="Times New Roman" w:hAnsi="Times New Roman" w:cs="Times New Roman"/>
          <w:b/>
          <w:bCs/>
          <w:sz w:val="28"/>
          <w:szCs w:val="28"/>
        </w:rPr>
        <w:t>САРАТОВСКОЙ ОБЛАСТИ</w:t>
      </w:r>
    </w:p>
    <w:p w:rsidR="00A63802" w:rsidRPr="00BC62F6" w:rsidRDefault="00A63802" w:rsidP="00BC62F6">
      <w:pPr>
        <w:spacing w:after="0"/>
        <w:jc w:val="center"/>
        <w:rPr>
          <w:rFonts w:ascii="Times New Roman" w:hAnsi="Times New Roman" w:cs="Times New Roman"/>
          <w:b/>
          <w:bCs/>
          <w:sz w:val="28"/>
          <w:szCs w:val="28"/>
        </w:rPr>
      </w:pPr>
      <w:r w:rsidRPr="00BC62F6">
        <w:rPr>
          <w:rFonts w:ascii="Times New Roman" w:hAnsi="Times New Roman" w:cs="Times New Roman"/>
          <w:b/>
          <w:bCs/>
          <w:sz w:val="28"/>
          <w:szCs w:val="28"/>
        </w:rPr>
        <w:t xml:space="preserve">   </w:t>
      </w:r>
      <w:r w:rsidR="00BC62F6" w:rsidRPr="00BC62F6">
        <w:rPr>
          <w:rFonts w:ascii="Times New Roman" w:hAnsi="Times New Roman" w:cs="Times New Roman"/>
          <w:b/>
          <w:bCs/>
          <w:sz w:val="28"/>
          <w:szCs w:val="28"/>
        </w:rPr>
        <w:t>СТО СЕДЬМОЕ</w:t>
      </w:r>
      <w:r w:rsidR="0003469C" w:rsidRPr="00BC62F6">
        <w:rPr>
          <w:rFonts w:ascii="Times New Roman" w:hAnsi="Times New Roman" w:cs="Times New Roman"/>
          <w:b/>
          <w:bCs/>
          <w:sz w:val="28"/>
          <w:szCs w:val="28"/>
        </w:rPr>
        <w:t xml:space="preserve"> </w:t>
      </w:r>
      <w:r w:rsidRPr="00BC62F6">
        <w:rPr>
          <w:rFonts w:ascii="Times New Roman" w:hAnsi="Times New Roman" w:cs="Times New Roman"/>
          <w:b/>
          <w:bCs/>
          <w:sz w:val="28"/>
          <w:szCs w:val="28"/>
        </w:rPr>
        <w:t>ЗАСЕДАНИЕ СОВЕТА ДЕПУТАТОВ СЛАСТУХИНСКОГО МУНИЦИПАЛЬНОГО ОБРАЗОВАНИЯ ПЕРВОГО СОЗЫВА</w:t>
      </w:r>
    </w:p>
    <w:p w:rsidR="00A63802" w:rsidRPr="00BC62F6" w:rsidRDefault="00A63802" w:rsidP="00BC62F6">
      <w:pPr>
        <w:spacing w:after="0"/>
        <w:jc w:val="center"/>
        <w:rPr>
          <w:rFonts w:ascii="Times New Roman" w:hAnsi="Times New Roman" w:cs="Times New Roman"/>
          <w:b/>
          <w:bCs/>
          <w:sz w:val="28"/>
          <w:szCs w:val="28"/>
        </w:rPr>
      </w:pPr>
    </w:p>
    <w:p w:rsidR="00A63802" w:rsidRPr="00BC62F6" w:rsidRDefault="00A63802" w:rsidP="00BC62F6">
      <w:pPr>
        <w:spacing w:after="0"/>
        <w:jc w:val="center"/>
        <w:rPr>
          <w:rFonts w:ascii="Times New Roman" w:hAnsi="Times New Roman" w:cs="Times New Roman"/>
          <w:b/>
          <w:sz w:val="28"/>
          <w:szCs w:val="28"/>
        </w:rPr>
      </w:pPr>
    </w:p>
    <w:p w:rsidR="00A63802" w:rsidRPr="00BC62F6" w:rsidRDefault="00A63802" w:rsidP="00BC62F6">
      <w:pPr>
        <w:spacing w:after="0"/>
        <w:jc w:val="center"/>
        <w:rPr>
          <w:rFonts w:ascii="Times New Roman" w:hAnsi="Times New Roman" w:cs="Times New Roman"/>
          <w:b/>
          <w:bCs/>
          <w:sz w:val="28"/>
          <w:szCs w:val="28"/>
        </w:rPr>
      </w:pPr>
      <w:r w:rsidRPr="00BC62F6">
        <w:rPr>
          <w:rFonts w:ascii="Times New Roman" w:hAnsi="Times New Roman" w:cs="Times New Roman"/>
          <w:b/>
          <w:sz w:val="28"/>
          <w:szCs w:val="28"/>
        </w:rPr>
        <w:t>РЕШЕНИЕ</w:t>
      </w:r>
    </w:p>
    <w:p w:rsidR="0003469C" w:rsidRPr="00BC62F6" w:rsidRDefault="0003469C" w:rsidP="00BC62F6">
      <w:pPr>
        <w:pStyle w:val="1"/>
        <w:jc w:val="both"/>
        <w:rPr>
          <w:sz w:val="28"/>
          <w:szCs w:val="28"/>
        </w:rPr>
      </w:pPr>
    </w:p>
    <w:p w:rsidR="00A63802" w:rsidRPr="00BC62F6" w:rsidRDefault="00A63802" w:rsidP="00BC62F6">
      <w:pPr>
        <w:spacing w:after="0"/>
        <w:rPr>
          <w:rFonts w:ascii="Times New Roman" w:hAnsi="Times New Roman" w:cs="Times New Roman"/>
          <w:b/>
          <w:sz w:val="28"/>
          <w:szCs w:val="28"/>
        </w:rPr>
      </w:pPr>
      <w:r w:rsidRPr="00BC62F6">
        <w:rPr>
          <w:rFonts w:ascii="Times New Roman" w:hAnsi="Times New Roman" w:cs="Times New Roman"/>
          <w:b/>
          <w:sz w:val="28"/>
          <w:szCs w:val="28"/>
        </w:rPr>
        <w:t xml:space="preserve">от   </w:t>
      </w:r>
      <w:r w:rsidR="00024EED" w:rsidRPr="00BC62F6">
        <w:rPr>
          <w:rFonts w:ascii="Times New Roman" w:hAnsi="Times New Roman" w:cs="Times New Roman"/>
          <w:b/>
          <w:sz w:val="28"/>
          <w:szCs w:val="28"/>
        </w:rPr>
        <w:t>0</w:t>
      </w:r>
      <w:r w:rsidR="00BC62F6" w:rsidRPr="00BC62F6">
        <w:rPr>
          <w:rFonts w:ascii="Times New Roman" w:hAnsi="Times New Roman" w:cs="Times New Roman"/>
          <w:b/>
          <w:sz w:val="28"/>
          <w:szCs w:val="28"/>
        </w:rPr>
        <w:t>3</w:t>
      </w:r>
      <w:r w:rsidR="00024EED" w:rsidRPr="00BC62F6">
        <w:rPr>
          <w:rFonts w:ascii="Times New Roman" w:hAnsi="Times New Roman" w:cs="Times New Roman"/>
          <w:b/>
          <w:sz w:val="28"/>
          <w:szCs w:val="28"/>
        </w:rPr>
        <w:t>.</w:t>
      </w:r>
      <w:r w:rsidR="00BC62F6" w:rsidRPr="00BC62F6">
        <w:rPr>
          <w:rFonts w:ascii="Times New Roman" w:hAnsi="Times New Roman" w:cs="Times New Roman"/>
          <w:b/>
          <w:sz w:val="28"/>
          <w:szCs w:val="28"/>
        </w:rPr>
        <w:t>05</w:t>
      </w:r>
      <w:r w:rsidR="00024EED" w:rsidRPr="00BC62F6">
        <w:rPr>
          <w:rFonts w:ascii="Times New Roman" w:hAnsi="Times New Roman" w:cs="Times New Roman"/>
          <w:b/>
          <w:sz w:val="28"/>
          <w:szCs w:val="28"/>
        </w:rPr>
        <w:t>.201</w:t>
      </w:r>
      <w:r w:rsidR="00BC62F6" w:rsidRPr="00BC62F6">
        <w:rPr>
          <w:rFonts w:ascii="Times New Roman" w:hAnsi="Times New Roman" w:cs="Times New Roman"/>
          <w:b/>
          <w:sz w:val="28"/>
          <w:szCs w:val="28"/>
        </w:rPr>
        <w:t>8</w:t>
      </w:r>
      <w:r w:rsidR="00024EED" w:rsidRPr="00BC62F6">
        <w:rPr>
          <w:rFonts w:ascii="Times New Roman" w:hAnsi="Times New Roman" w:cs="Times New Roman"/>
          <w:b/>
          <w:sz w:val="28"/>
          <w:szCs w:val="28"/>
        </w:rPr>
        <w:t xml:space="preserve"> </w:t>
      </w:r>
      <w:r w:rsidRPr="00BC62F6">
        <w:rPr>
          <w:rFonts w:ascii="Times New Roman" w:hAnsi="Times New Roman" w:cs="Times New Roman"/>
          <w:b/>
          <w:sz w:val="28"/>
          <w:szCs w:val="28"/>
        </w:rPr>
        <w:t>года  №</w:t>
      </w:r>
      <w:r w:rsidR="00BC62F6" w:rsidRPr="00BC62F6">
        <w:rPr>
          <w:rFonts w:ascii="Times New Roman" w:hAnsi="Times New Roman" w:cs="Times New Roman"/>
          <w:b/>
          <w:sz w:val="28"/>
          <w:szCs w:val="28"/>
        </w:rPr>
        <w:t>107</w:t>
      </w:r>
      <w:r w:rsidR="0003469C" w:rsidRPr="00BC62F6">
        <w:rPr>
          <w:rFonts w:ascii="Times New Roman" w:hAnsi="Times New Roman" w:cs="Times New Roman"/>
          <w:b/>
          <w:sz w:val="28"/>
          <w:szCs w:val="28"/>
        </w:rPr>
        <w:t>-</w:t>
      </w:r>
      <w:r w:rsidR="00BC62F6" w:rsidRPr="00BC62F6">
        <w:rPr>
          <w:rFonts w:ascii="Times New Roman" w:hAnsi="Times New Roman" w:cs="Times New Roman"/>
          <w:b/>
          <w:sz w:val="28"/>
          <w:szCs w:val="28"/>
        </w:rPr>
        <w:t>205</w:t>
      </w:r>
    </w:p>
    <w:p w:rsidR="00A63802" w:rsidRPr="00BC62F6" w:rsidRDefault="00A63802" w:rsidP="00BC62F6">
      <w:pPr>
        <w:spacing w:after="0"/>
        <w:rPr>
          <w:rFonts w:ascii="Times New Roman" w:hAnsi="Times New Roman" w:cs="Times New Roman"/>
          <w:sz w:val="28"/>
          <w:szCs w:val="28"/>
        </w:rPr>
      </w:pPr>
    </w:p>
    <w:p w:rsidR="00A63802" w:rsidRPr="00BC62F6" w:rsidRDefault="00A63802" w:rsidP="00BC62F6">
      <w:pPr>
        <w:spacing w:after="0"/>
        <w:ind w:right="4819"/>
        <w:jc w:val="both"/>
        <w:rPr>
          <w:rFonts w:ascii="Times New Roman" w:hAnsi="Times New Roman" w:cs="Times New Roman"/>
          <w:b/>
          <w:sz w:val="28"/>
          <w:szCs w:val="28"/>
        </w:rPr>
      </w:pPr>
      <w:r w:rsidRPr="00BC62F6">
        <w:rPr>
          <w:rFonts w:ascii="Times New Roman" w:hAnsi="Times New Roman" w:cs="Times New Roman"/>
          <w:b/>
          <w:sz w:val="28"/>
          <w:szCs w:val="28"/>
        </w:rPr>
        <w:t>О внесении изменений в Устав Сластухинского муниципального образования Екатериновского муниципального района Саратовской области</w:t>
      </w:r>
    </w:p>
    <w:p w:rsidR="00BC62F6" w:rsidRPr="00BC62F6" w:rsidRDefault="00BC62F6" w:rsidP="00BC62F6">
      <w:pPr>
        <w:spacing w:before="100" w:beforeAutospacing="1" w:after="0"/>
        <w:ind w:firstLine="709"/>
        <w:jc w:val="both"/>
        <w:rPr>
          <w:rFonts w:ascii="Times New Roman" w:hAnsi="Times New Roman" w:cs="Times New Roman"/>
          <w:sz w:val="28"/>
          <w:szCs w:val="28"/>
        </w:rPr>
      </w:pPr>
      <w:r w:rsidRPr="00BC62F6">
        <w:rPr>
          <w:rFonts w:ascii="Times New Roman" w:hAnsi="Times New Roman" w:cs="Times New Roman"/>
          <w:sz w:val="28"/>
          <w:szCs w:val="28"/>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Федерации»,Федеральным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 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Федерации»,Федерального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Федерации»,Федерального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w:t>
      </w:r>
      <w:r w:rsidRPr="00BC62F6">
        <w:rPr>
          <w:rFonts w:ascii="Times New Roman" w:hAnsi="Times New Roman" w:cs="Times New Roman"/>
          <w:sz w:val="28"/>
          <w:szCs w:val="28"/>
        </w:rPr>
        <w:lastRenderedPageBreak/>
        <w:t>Федеральным Законом от 21 июля 2005 года № 97-ФЗ «О государственной регистрации уставов муниципальных образований»,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w:t>
      </w:r>
    </w:p>
    <w:p w:rsidR="00BC62F6" w:rsidRPr="00BC62F6" w:rsidRDefault="00BC62F6" w:rsidP="00BC62F6">
      <w:pPr>
        <w:spacing w:before="100" w:beforeAutospacing="1" w:after="0"/>
        <w:jc w:val="center"/>
        <w:rPr>
          <w:rFonts w:ascii="Times New Roman" w:hAnsi="Times New Roman" w:cs="Times New Roman"/>
          <w:b/>
          <w:sz w:val="28"/>
          <w:szCs w:val="28"/>
        </w:rPr>
      </w:pPr>
      <w:r w:rsidRPr="00BC62F6">
        <w:rPr>
          <w:rFonts w:ascii="Times New Roman" w:hAnsi="Times New Roman" w:cs="Times New Roman"/>
          <w:b/>
          <w:sz w:val="28"/>
          <w:szCs w:val="28"/>
        </w:rPr>
        <w:t xml:space="preserve"> РЕШИЛ:</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1.Внести в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19 декабря 2013 г. №9-28 (с изменениями от 08 апреля 2014 г. №16-45, от 10 декабря 2014 г. №33-78, от 23 июля 2015 г. №46-103, от 27 апреля 2016 г. №65-133, от 12 августа 2016 г. №71-142, от 26 мая 2017 г. №88-170 , от 05 декабря 2017 г. №96-184) следующие изменения:</w:t>
      </w:r>
    </w:p>
    <w:p w:rsidR="00BC62F6" w:rsidRPr="00BC62F6" w:rsidRDefault="00BC62F6" w:rsidP="00BC62F6">
      <w:pPr>
        <w:spacing w:after="0"/>
        <w:ind w:firstLine="709"/>
        <w:jc w:val="both"/>
        <w:rPr>
          <w:rFonts w:ascii="Times New Roman" w:hAnsi="Times New Roman" w:cs="Times New Roman"/>
          <w:sz w:val="28"/>
          <w:szCs w:val="28"/>
        </w:rPr>
      </w:pP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 xml:space="preserve">а) </w:t>
      </w:r>
      <w:hyperlink r:id="rId6" w:history="1">
        <w:r w:rsidRPr="00BC62F6">
          <w:rPr>
            <w:rFonts w:ascii="Times New Roman" w:hAnsi="Times New Roman" w:cs="Times New Roman"/>
            <w:sz w:val="28"/>
            <w:szCs w:val="28"/>
          </w:rPr>
          <w:t>В статье </w:t>
        </w:r>
      </w:hyperlink>
      <w:r w:rsidRPr="00BC62F6">
        <w:rPr>
          <w:rFonts w:ascii="Times New Roman" w:hAnsi="Times New Roman" w:cs="Times New Roman"/>
          <w:sz w:val="28"/>
          <w:szCs w:val="28"/>
        </w:rPr>
        <w:t xml:space="preserve">3 «Вопросы местного значения муниципального образования»:  </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пункт  9 изложить в следующей редакции:</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 xml:space="preserve">«9)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пункт 19 изложить в следующей редакции:</w:t>
      </w:r>
    </w:p>
    <w:p w:rsidR="00BC62F6" w:rsidRPr="00BC62F6" w:rsidRDefault="00BC62F6" w:rsidP="00BC62F6">
      <w:pPr>
        <w:spacing w:after="0"/>
        <w:ind w:firstLine="709"/>
        <w:jc w:val="both"/>
        <w:rPr>
          <w:rFonts w:ascii="Times New Roman" w:hAnsi="Times New Roman" w:cs="Times New Roman"/>
          <w:sz w:val="28"/>
          <w:szCs w:val="28"/>
        </w:rPr>
      </w:pPr>
      <w:bookmarkStart w:id="0" w:name="sub_140118"/>
      <w:r w:rsidRPr="00BC62F6">
        <w:rPr>
          <w:rFonts w:ascii="Times New Roman" w:hAnsi="Times New Roman" w:cs="Times New Roman"/>
          <w:sz w:val="28"/>
          <w:szCs w:val="28"/>
        </w:rPr>
        <w:t xml:space="preserve">«19) участие в организации деятельности по накоплению (в том числе раздельному накоплению) и транспортированию твердых коммунальных отходов;»; </w:t>
      </w:r>
    </w:p>
    <w:p w:rsidR="00BC62F6" w:rsidRPr="00BC62F6" w:rsidRDefault="00BC62F6" w:rsidP="00BC62F6">
      <w:pPr>
        <w:spacing w:after="0"/>
        <w:ind w:firstLine="709"/>
        <w:jc w:val="both"/>
        <w:rPr>
          <w:rFonts w:ascii="Times New Roman" w:hAnsi="Times New Roman" w:cs="Times New Roman"/>
          <w:sz w:val="28"/>
          <w:szCs w:val="28"/>
        </w:rPr>
      </w:pP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б) Статью 12 «Публичные слушания» изложить в следующей редакции:</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«Статья 12. Публичные слушания</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BC62F6" w:rsidRPr="00BC62F6" w:rsidRDefault="00BC62F6" w:rsidP="00BC62F6">
      <w:pPr>
        <w:autoSpaceDE w:val="0"/>
        <w:autoSpaceDN w:val="0"/>
        <w:adjustRightInd w:val="0"/>
        <w:spacing w:after="0"/>
        <w:ind w:firstLine="720"/>
        <w:jc w:val="both"/>
        <w:rPr>
          <w:rFonts w:ascii="Times New Roman" w:hAnsi="Times New Roman" w:cs="Times New Roman"/>
          <w:sz w:val="28"/>
          <w:szCs w:val="28"/>
        </w:rPr>
      </w:pPr>
      <w:r w:rsidRPr="00BC62F6">
        <w:rPr>
          <w:rFonts w:ascii="Times New Roman" w:hAnsi="Times New Roman" w:cs="Times New Roman"/>
          <w:sz w:val="28"/>
          <w:szCs w:val="28"/>
        </w:rPr>
        <w:t>3. На публичные слушания должны выноситься:</w:t>
      </w:r>
    </w:p>
    <w:p w:rsidR="00BC62F6" w:rsidRPr="00BC62F6" w:rsidRDefault="00BC62F6" w:rsidP="00BC62F6">
      <w:pPr>
        <w:autoSpaceDE w:val="0"/>
        <w:autoSpaceDN w:val="0"/>
        <w:adjustRightInd w:val="0"/>
        <w:spacing w:after="0"/>
        <w:ind w:firstLine="720"/>
        <w:jc w:val="both"/>
        <w:rPr>
          <w:rFonts w:ascii="Times New Roman" w:hAnsi="Times New Roman" w:cs="Times New Roman"/>
          <w:sz w:val="28"/>
          <w:szCs w:val="28"/>
        </w:rPr>
      </w:pPr>
      <w:r w:rsidRPr="00BC62F6">
        <w:rPr>
          <w:rFonts w:ascii="Times New Roman" w:hAnsi="Times New Roman" w:cs="Times New Roman"/>
          <w:sz w:val="28"/>
          <w:szCs w:val="28"/>
        </w:rP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 w:history="1">
        <w:r w:rsidRPr="00BC62F6">
          <w:rPr>
            <w:rFonts w:ascii="Times New Roman" w:hAnsi="Times New Roman" w:cs="Times New Roman"/>
            <w:sz w:val="28"/>
            <w:szCs w:val="28"/>
          </w:rPr>
          <w:t>Конституции</w:t>
        </w:r>
      </w:hyperlink>
      <w:r w:rsidRPr="00BC62F6">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BC62F6" w:rsidRPr="00BC62F6" w:rsidRDefault="00BC62F6" w:rsidP="00BC62F6">
      <w:pPr>
        <w:autoSpaceDE w:val="0"/>
        <w:autoSpaceDN w:val="0"/>
        <w:adjustRightInd w:val="0"/>
        <w:spacing w:after="0"/>
        <w:ind w:firstLine="720"/>
        <w:jc w:val="both"/>
        <w:rPr>
          <w:rFonts w:ascii="Times New Roman" w:hAnsi="Times New Roman" w:cs="Times New Roman"/>
          <w:sz w:val="28"/>
          <w:szCs w:val="28"/>
        </w:rPr>
      </w:pPr>
      <w:bookmarkStart w:id="1" w:name="sub_280302"/>
      <w:r w:rsidRPr="00BC62F6">
        <w:rPr>
          <w:rFonts w:ascii="Times New Roman" w:hAnsi="Times New Roman" w:cs="Times New Roman"/>
          <w:sz w:val="28"/>
          <w:szCs w:val="28"/>
        </w:rPr>
        <w:t>2) проект местного бюджета и отчет о его исполнении;</w:t>
      </w:r>
    </w:p>
    <w:bookmarkEnd w:id="1"/>
    <w:p w:rsidR="00BC62F6" w:rsidRPr="00BC62F6" w:rsidRDefault="00BC62F6" w:rsidP="00BC62F6">
      <w:pPr>
        <w:autoSpaceDE w:val="0"/>
        <w:autoSpaceDN w:val="0"/>
        <w:adjustRightInd w:val="0"/>
        <w:spacing w:after="0"/>
        <w:ind w:firstLine="720"/>
        <w:jc w:val="both"/>
        <w:rPr>
          <w:rFonts w:ascii="Times New Roman" w:hAnsi="Times New Roman" w:cs="Times New Roman"/>
          <w:sz w:val="28"/>
          <w:szCs w:val="28"/>
        </w:rPr>
      </w:pPr>
      <w:r w:rsidRPr="00BC62F6">
        <w:rPr>
          <w:rFonts w:ascii="Times New Roman" w:hAnsi="Times New Roman" w:cs="Times New Roman"/>
          <w:sz w:val="28"/>
          <w:szCs w:val="28"/>
        </w:rPr>
        <w:t>3) проект стратегии социально-экономического развития муниципального образования;</w:t>
      </w:r>
    </w:p>
    <w:p w:rsidR="00BC62F6" w:rsidRPr="00BC62F6" w:rsidRDefault="00BC62F6" w:rsidP="00BC62F6">
      <w:pPr>
        <w:autoSpaceDE w:val="0"/>
        <w:autoSpaceDN w:val="0"/>
        <w:adjustRightInd w:val="0"/>
        <w:spacing w:after="0"/>
        <w:ind w:firstLine="720"/>
        <w:jc w:val="both"/>
        <w:rPr>
          <w:rFonts w:ascii="Times New Roman" w:hAnsi="Times New Roman" w:cs="Times New Roman"/>
          <w:sz w:val="28"/>
          <w:szCs w:val="28"/>
        </w:rPr>
      </w:pPr>
      <w:r w:rsidRPr="00BC62F6">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BC62F6">
          <w:rPr>
            <w:rFonts w:ascii="Times New Roman" w:hAnsi="Times New Roman" w:cs="Times New Roman"/>
            <w:sz w:val="28"/>
            <w:szCs w:val="28"/>
          </w:rPr>
          <w:t>статьей 13</w:t>
        </w:r>
      </w:hyperlink>
      <w:r w:rsidRPr="00BC62F6">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BC62F6" w:rsidRPr="00BC62F6" w:rsidRDefault="00BC62F6" w:rsidP="00BC62F6">
      <w:pPr>
        <w:spacing w:after="0"/>
        <w:ind w:firstLine="709"/>
        <w:jc w:val="both"/>
        <w:rPr>
          <w:rFonts w:ascii="Times New Roman" w:hAnsi="Times New Roman" w:cs="Times New Roman"/>
          <w:sz w:val="28"/>
          <w:szCs w:val="28"/>
        </w:rPr>
      </w:pP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lastRenderedPageBreak/>
        <w:t xml:space="preserve">в) </w:t>
      </w:r>
      <w:hyperlink r:id="rId8" w:history="1">
        <w:r w:rsidRPr="00BC62F6">
          <w:rPr>
            <w:rFonts w:ascii="Times New Roman" w:hAnsi="Times New Roman" w:cs="Times New Roman"/>
            <w:sz w:val="28"/>
            <w:szCs w:val="28"/>
          </w:rPr>
          <w:t xml:space="preserve">Часть 1 статьи </w:t>
        </w:r>
      </w:hyperlink>
      <w:r w:rsidRPr="00BC62F6">
        <w:rPr>
          <w:rFonts w:ascii="Times New Roman" w:hAnsi="Times New Roman" w:cs="Times New Roman"/>
          <w:sz w:val="28"/>
          <w:szCs w:val="28"/>
        </w:rPr>
        <w:t xml:space="preserve">21 «Полномочия Совета» дополнить </w:t>
      </w:r>
      <w:hyperlink r:id="rId9" w:history="1">
        <w:r w:rsidRPr="00BC62F6">
          <w:rPr>
            <w:rFonts w:ascii="Times New Roman" w:hAnsi="Times New Roman" w:cs="Times New Roman"/>
            <w:sz w:val="28"/>
            <w:szCs w:val="28"/>
          </w:rPr>
          <w:t>абзац</w:t>
        </w:r>
      </w:hyperlink>
      <w:r w:rsidRPr="00BC62F6">
        <w:rPr>
          <w:rFonts w:ascii="Times New Roman" w:hAnsi="Times New Roman" w:cs="Times New Roman"/>
          <w:sz w:val="28"/>
          <w:szCs w:val="28"/>
        </w:rPr>
        <w:t>ем следующего содержания:</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 утверждение правил благоустройства территории муниципального образования;»</w:t>
      </w:r>
    </w:p>
    <w:p w:rsidR="00BC62F6" w:rsidRPr="00BC62F6" w:rsidRDefault="00BC62F6" w:rsidP="00BC62F6">
      <w:pPr>
        <w:spacing w:after="0"/>
        <w:ind w:firstLine="709"/>
        <w:jc w:val="both"/>
        <w:rPr>
          <w:rFonts w:ascii="Times New Roman" w:hAnsi="Times New Roman" w:cs="Times New Roman"/>
          <w:sz w:val="28"/>
          <w:szCs w:val="28"/>
        </w:rPr>
      </w:pP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г) абзац 4 части 1 статьи 21 «Полномочия Совета» изложить в следующей редакции:</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 xml:space="preserve">«- утверждение стратегии социально-экономического развития муниципального образования;» </w:t>
      </w:r>
    </w:p>
    <w:p w:rsidR="00BC62F6" w:rsidRPr="00BC62F6" w:rsidRDefault="00BC62F6" w:rsidP="00BC62F6">
      <w:pPr>
        <w:spacing w:after="0"/>
        <w:ind w:firstLine="709"/>
        <w:jc w:val="both"/>
        <w:rPr>
          <w:rFonts w:ascii="Times New Roman" w:hAnsi="Times New Roman" w:cs="Times New Roman"/>
          <w:sz w:val="28"/>
          <w:szCs w:val="28"/>
        </w:rPr>
      </w:pP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д) Часть 4 статьи 31 «Досрочное прекращение полномочий главы муниципального образования» изложить в следующей редакции:</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«4. 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BC62F6" w:rsidRPr="00BC62F6" w:rsidRDefault="00BC62F6" w:rsidP="00BC62F6">
      <w:pPr>
        <w:spacing w:after="0"/>
        <w:ind w:firstLine="709"/>
        <w:jc w:val="both"/>
        <w:rPr>
          <w:rFonts w:ascii="Times New Roman" w:hAnsi="Times New Roman" w:cs="Times New Roman"/>
          <w:sz w:val="28"/>
          <w:szCs w:val="28"/>
        </w:rPr>
      </w:pP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е) Статью 53 «Средства самообложения граждан» изложить в следующей редакции:</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 xml:space="preserve">«Статья 53. Средства самообложения граждан </w:t>
      </w:r>
    </w:p>
    <w:p w:rsidR="00BC62F6" w:rsidRPr="00BC62F6" w:rsidRDefault="00BC62F6" w:rsidP="00BC62F6">
      <w:pPr>
        <w:spacing w:after="0"/>
        <w:ind w:firstLine="709"/>
        <w:jc w:val="both"/>
        <w:rPr>
          <w:rFonts w:ascii="Times New Roman" w:hAnsi="Times New Roman" w:cs="Times New Roman"/>
          <w:sz w:val="28"/>
          <w:szCs w:val="28"/>
        </w:rPr>
      </w:pPr>
      <w:r w:rsidRPr="00BC62F6">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BC62F6">
          <w:rPr>
            <w:rFonts w:ascii="Times New Roman" w:hAnsi="Times New Roman" w:cs="Times New Roman"/>
            <w:sz w:val="28"/>
            <w:szCs w:val="28"/>
          </w:rPr>
          <w:t>вопросов местного значения</w:t>
        </w:r>
      </w:hyperlink>
      <w:r w:rsidRPr="00BC62F6">
        <w:rPr>
          <w:rFonts w:ascii="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BC62F6" w:rsidRPr="00BC62F6" w:rsidRDefault="00BC62F6" w:rsidP="00BC62F6">
      <w:pPr>
        <w:spacing w:after="0"/>
        <w:ind w:firstLine="709"/>
        <w:jc w:val="both"/>
        <w:rPr>
          <w:rFonts w:ascii="Times New Roman" w:hAnsi="Times New Roman" w:cs="Times New Roman"/>
          <w:sz w:val="28"/>
          <w:szCs w:val="28"/>
        </w:rPr>
      </w:pPr>
      <w:bookmarkStart w:id="2" w:name="sub_5602"/>
      <w:r w:rsidRPr="00BC62F6">
        <w:rPr>
          <w:rFonts w:ascii="Times New Roman" w:hAnsi="Times New Roman" w:cs="Times New Roman"/>
          <w:sz w:val="28"/>
          <w:szCs w:val="28"/>
        </w:rPr>
        <w:t xml:space="preserve">2. Вопросы введения и использования указанных в </w:t>
      </w:r>
      <w:hyperlink w:anchor="sub_5601" w:history="1">
        <w:r w:rsidRPr="00BC62F6">
          <w:rPr>
            <w:rFonts w:ascii="Times New Roman" w:hAnsi="Times New Roman" w:cs="Times New Roman"/>
            <w:sz w:val="28"/>
            <w:szCs w:val="28"/>
          </w:rPr>
          <w:t>части 1</w:t>
        </w:r>
      </w:hyperlink>
      <w:r w:rsidRPr="00BC62F6">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BC62F6">
          <w:rPr>
            <w:rFonts w:ascii="Times New Roman" w:hAnsi="Times New Roman" w:cs="Times New Roman"/>
            <w:sz w:val="28"/>
            <w:szCs w:val="28"/>
          </w:rPr>
          <w:t>пунктами 4</w:t>
        </w:r>
      </w:hyperlink>
      <w:r w:rsidRPr="00BC62F6">
        <w:rPr>
          <w:rFonts w:ascii="Times New Roman" w:hAnsi="Times New Roman" w:cs="Times New Roman"/>
          <w:sz w:val="28"/>
          <w:szCs w:val="28"/>
        </w:rPr>
        <w:t xml:space="preserve"> и </w:t>
      </w:r>
      <w:hyperlink w:anchor="sub_251141" w:history="1">
        <w:r w:rsidRPr="00BC62F6">
          <w:rPr>
            <w:rFonts w:ascii="Times New Roman" w:hAnsi="Times New Roman" w:cs="Times New Roman"/>
            <w:sz w:val="28"/>
            <w:szCs w:val="28"/>
          </w:rPr>
          <w:t>4.1 части 1 статьи 25.1</w:t>
        </w:r>
      </w:hyperlink>
      <w:r w:rsidRPr="00BC62F6">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BC62F6">
          <w:rPr>
            <w:rFonts w:ascii="Times New Roman" w:hAnsi="Times New Roman" w:cs="Times New Roman"/>
            <w:sz w:val="28"/>
            <w:szCs w:val="28"/>
          </w:rPr>
          <w:t>2003 г</w:t>
        </w:r>
      </w:smartTag>
      <w:r w:rsidRPr="00BC62F6">
        <w:rPr>
          <w:rFonts w:ascii="Times New Roman" w:hAnsi="Times New Roman" w:cs="Times New Roman"/>
          <w:sz w:val="28"/>
          <w:szCs w:val="28"/>
        </w:rPr>
        <w:t>. N 131-ФЗ, на сходе граждан.».</w:t>
      </w:r>
    </w:p>
    <w:bookmarkEnd w:id="0"/>
    <w:bookmarkEnd w:id="2"/>
    <w:p w:rsidR="00BC62F6" w:rsidRPr="00BC62F6" w:rsidRDefault="00BC62F6" w:rsidP="00BC62F6">
      <w:pPr>
        <w:tabs>
          <w:tab w:val="left" w:pos="1651"/>
        </w:tabs>
        <w:spacing w:before="100" w:beforeAutospacing="1" w:after="0"/>
        <w:ind w:firstLine="709"/>
        <w:jc w:val="both"/>
        <w:rPr>
          <w:rFonts w:ascii="Times New Roman" w:hAnsi="Times New Roman" w:cs="Times New Roman"/>
          <w:sz w:val="28"/>
          <w:szCs w:val="28"/>
        </w:rPr>
      </w:pPr>
      <w:r w:rsidRPr="00BC62F6">
        <w:rPr>
          <w:rFonts w:ascii="Times New Roman" w:hAnsi="Times New Roman" w:cs="Times New Roman"/>
          <w:sz w:val="28"/>
          <w:szCs w:val="28"/>
        </w:rPr>
        <w:lastRenderedPageBreak/>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BC62F6" w:rsidRPr="00BC62F6" w:rsidRDefault="00BC62F6" w:rsidP="00BC62F6">
      <w:pPr>
        <w:spacing w:before="100" w:beforeAutospacing="1" w:after="0"/>
        <w:ind w:firstLine="709"/>
        <w:jc w:val="both"/>
        <w:rPr>
          <w:rFonts w:ascii="Times New Roman" w:hAnsi="Times New Roman" w:cs="Times New Roman"/>
          <w:sz w:val="28"/>
          <w:szCs w:val="28"/>
        </w:rPr>
      </w:pPr>
      <w:r w:rsidRPr="00BC62F6">
        <w:rPr>
          <w:rFonts w:ascii="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BC62F6" w:rsidRPr="00BC62F6" w:rsidRDefault="00BC62F6" w:rsidP="00BC62F6">
      <w:pPr>
        <w:spacing w:before="100" w:beforeAutospacing="1" w:after="0"/>
        <w:ind w:firstLine="709"/>
        <w:jc w:val="both"/>
        <w:rPr>
          <w:rFonts w:ascii="Times New Roman" w:hAnsi="Times New Roman" w:cs="Times New Roman"/>
          <w:sz w:val="28"/>
          <w:szCs w:val="28"/>
        </w:rPr>
      </w:pPr>
      <w:r w:rsidRPr="00BC62F6">
        <w:rPr>
          <w:rFonts w:ascii="Times New Roman" w:hAnsi="Times New Roman" w:cs="Times New Roman"/>
          <w:sz w:val="28"/>
          <w:szCs w:val="28"/>
        </w:rPr>
        <w:t>4. Абзацы 2,3 подпункта «а» пункта 1 настоящего решения вступают в силу с 01.01.2019 г.</w:t>
      </w:r>
    </w:p>
    <w:p w:rsidR="00BC62F6" w:rsidRDefault="00BC62F6" w:rsidP="00BC62F6">
      <w:pPr>
        <w:spacing w:after="0"/>
        <w:rPr>
          <w:rFonts w:ascii="Times New Roman" w:hAnsi="Times New Roman" w:cs="Times New Roman"/>
          <w:b/>
          <w:sz w:val="28"/>
          <w:szCs w:val="28"/>
        </w:rPr>
      </w:pPr>
    </w:p>
    <w:p w:rsidR="00BC62F6" w:rsidRDefault="00BC62F6" w:rsidP="00BC62F6">
      <w:pPr>
        <w:spacing w:after="0"/>
        <w:rPr>
          <w:rFonts w:ascii="Times New Roman" w:hAnsi="Times New Roman" w:cs="Times New Roman"/>
          <w:b/>
          <w:sz w:val="28"/>
          <w:szCs w:val="28"/>
        </w:rPr>
      </w:pPr>
    </w:p>
    <w:p w:rsidR="00BC62F6" w:rsidRDefault="00BC62F6" w:rsidP="00BC62F6">
      <w:pPr>
        <w:spacing w:after="0"/>
        <w:rPr>
          <w:rFonts w:ascii="Times New Roman" w:hAnsi="Times New Roman" w:cs="Times New Roman"/>
          <w:b/>
          <w:sz w:val="28"/>
          <w:szCs w:val="28"/>
        </w:rPr>
      </w:pPr>
    </w:p>
    <w:p w:rsidR="00BC62F6" w:rsidRPr="00BC62F6" w:rsidRDefault="00BC62F6" w:rsidP="00BC62F6">
      <w:pPr>
        <w:spacing w:after="0"/>
        <w:rPr>
          <w:rFonts w:ascii="Times New Roman" w:hAnsi="Times New Roman" w:cs="Times New Roman"/>
          <w:b/>
          <w:sz w:val="28"/>
          <w:szCs w:val="28"/>
        </w:rPr>
      </w:pPr>
      <w:r w:rsidRPr="00BC62F6">
        <w:rPr>
          <w:rFonts w:ascii="Times New Roman" w:hAnsi="Times New Roman" w:cs="Times New Roman"/>
          <w:b/>
          <w:sz w:val="28"/>
          <w:szCs w:val="28"/>
        </w:rPr>
        <w:t>Глава Сластухинского</w:t>
      </w:r>
    </w:p>
    <w:p w:rsidR="00BC62F6" w:rsidRPr="00BC62F6" w:rsidRDefault="00BC62F6" w:rsidP="00BC62F6">
      <w:pPr>
        <w:spacing w:after="0"/>
        <w:rPr>
          <w:rFonts w:ascii="Times New Roman" w:hAnsi="Times New Roman" w:cs="Times New Roman"/>
          <w:sz w:val="28"/>
          <w:szCs w:val="28"/>
        </w:rPr>
      </w:pPr>
      <w:r w:rsidRPr="00BC62F6">
        <w:rPr>
          <w:rFonts w:ascii="Times New Roman" w:hAnsi="Times New Roman" w:cs="Times New Roman"/>
          <w:b/>
          <w:sz w:val="28"/>
          <w:szCs w:val="28"/>
        </w:rPr>
        <w:t>муниципального образования                                                     В.И.Курышев</w:t>
      </w:r>
      <w:bookmarkStart w:id="3" w:name="_GoBack"/>
      <w:bookmarkEnd w:id="3"/>
    </w:p>
    <w:p w:rsidR="00A63802" w:rsidRPr="00BC62F6" w:rsidRDefault="00A63802" w:rsidP="00BC62F6">
      <w:pPr>
        <w:spacing w:after="0"/>
        <w:ind w:firstLine="709"/>
        <w:jc w:val="both"/>
        <w:rPr>
          <w:rFonts w:ascii="Times New Roman" w:hAnsi="Times New Roman" w:cs="Times New Roman"/>
          <w:sz w:val="28"/>
          <w:szCs w:val="28"/>
        </w:rPr>
      </w:pPr>
    </w:p>
    <w:sectPr w:rsidR="00A63802" w:rsidRPr="00BC62F6" w:rsidSect="003C272C">
      <w:headerReference w:type="even" r:id="rId10"/>
      <w:headerReference w:type="default" r:id="rId11"/>
      <w:pgSz w:w="11907" w:h="16840"/>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C87" w:rsidRDefault="00B41C87" w:rsidP="003C272C">
      <w:pPr>
        <w:spacing w:after="0" w:line="240" w:lineRule="auto"/>
      </w:pPr>
      <w:r>
        <w:separator/>
      </w:r>
    </w:p>
  </w:endnote>
  <w:endnote w:type="continuationSeparator" w:id="1">
    <w:p w:rsidR="00B41C87" w:rsidRDefault="00B41C87" w:rsidP="003C2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C87" w:rsidRDefault="00B41C87" w:rsidP="003C272C">
      <w:pPr>
        <w:spacing w:after="0" w:line="240" w:lineRule="auto"/>
      </w:pPr>
      <w:r>
        <w:separator/>
      </w:r>
    </w:p>
  </w:footnote>
  <w:footnote w:type="continuationSeparator" w:id="1">
    <w:p w:rsidR="00B41C87" w:rsidRDefault="00B41C87" w:rsidP="003C27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AF6" w:rsidRDefault="001B276D">
    <w:pPr>
      <w:pStyle w:val="a3"/>
      <w:framePr w:wrap="around" w:vAnchor="text" w:hAnchor="margin" w:xAlign="center" w:y="1"/>
      <w:rPr>
        <w:rStyle w:val="a5"/>
      </w:rPr>
    </w:pPr>
    <w:r>
      <w:rPr>
        <w:rStyle w:val="a5"/>
      </w:rPr>
      <w:fldChar w:fldCharType="begin"/>
    </w:r>
    <w:r w:rsidR="004E1C13">
      <w:rPr>
        <w:rStyle w:val="a5"/>
      </w:rPr>
      <w:instrText xml:space="preserve">PAGE  </w:instrText>
    </w:r>
    <w:r>
      <w:rPr>
        <w:rStyle w:val="a5"/>
      </w:rPr>
      <w:fldChar w:fldCharType="end"/>
    </w:r>
  </w:p>
  <w:p w:rsidR="00063AF6" w:rsidRDefault="00B41C8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AF6" w:rsidRDefault="001B276D">
    <w:pPr>
      <w:pStyle w:val="a3"/>
      <w:framePr w:wrap="around" w:vAnchor="text" w:hAnchor="margin" w:xAlign="center" w:y="1"/>
      <w:rPr>
        <w:rStyle w:val="a5"/>
      </w:rPr>
    </w:pPr>
    <w:r>
      <w:rPr>
        <w:rStyle w:val="a5"/>
      </w:rPr>
      <w:fldChar w:fldCharType="begin"/>
    </w:r>
    <w:r w:rsidR="004E1C13">
      <w:rPr>
        <w:rStyle w:val="a5"/>
      </w:rPr>
      <w:instrText xml:space="preserve">PAGE  </w:instrText>
    </w:r>
    <w:r>
      <w:rPr>
        <w:rStyle w:val="a5"/>
      </w:rPr>
      <w:fldChar w:fldCharType="separate"/>
    </w:r>
    <w:r w:rsidR="00BC62F6">
      <w:rPr>
        <w:rStyle w:val="a5"/>
        <w:noProof/>
      </w:rPr>
      <w:t>2</w:t>
    </w:r>
    <w:r>
      <w:rPr>
        <w:rStyle w:val="a5"/>
      </w:rPr>
      <w:fldChar w:fldCharType="end"/>
    </w:r>
  </w:p>
  <w:p w:rsidR="00063AF6" w:rsidRDefault="00B41C8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C272C"/>
    <w:rsid w:val="00024EED"/>
    <w:rsid w:val="0003469C"/>
    <w:rsid w:val="000558B2"/>
    <w:rsid w:val="00120B90"/>
    <w:rsid w:val="001259B6"/>
    <w:rsid w:val="00196575"/>
    <w:rsid w:val="001B259B"/>
    <w:rsid w:val="001B276D"/>
    <w:rsid w:val="001F782D"/>
    <w:rsid w:val="002314BF"/>
    <w:rsid w:val="002D06D5"/>
    <w:rsid w:val="003117BF"/>
    <w:rsid w:val="003576E0"/>
    <w:rsid w:val="00382F56"/>
    <w:rsid w:val="003C272C"/>
    <w:rsid w:val="003D2E21"/>
    <w:rsid w:val="00470EA7"/>
    <w:rsid w:val="004D0611"/>
    <w:rsid w:val="004E1C13"/>
    <w:rsid w:val="00530B86"/>
    <w:rsid w:val="005C182F"/>
    <w:rsid w:val="005C3EAA"/>
    <w:rsid w:val="005E14AC"/>
    <w:rsid w:val="005E397E"/>
    <w:rsid w:val="00646998"/>
    <w:rsid w:val="006A3AC4"/>
    <w:rsid w:val="00755278"/>
    <w:rsid w:val="007B4484"/>
    <w:rsid w:val="008F250F"/>
    <w:rsid w:val="00960EA8"/>
    <w:rsid w:val="00973667"/>
    <w:rsid w:val="009D4727"/>
    <w:rsid w:val="009F7827"/>
    <w:rsid w:val="00A375AB"/>
    <w:rsid w:val="00A63802"/>
    <w:rsid w:val="00A6454A"/>
    <w:rsid w:val="00AA6937"/>
    <w:rsid w:val="00AB63F7"/>
    <w:rsid w:val="00AC3FFA"/>
    <w:rsid w:val="00AF08CB"/>
    <w:rsid w:val="00B41C87"/>
    <w:rsid w:val="00B86112"/>
    <w:rsid w:val="00BC62F6"/>
    <w:rsid w:val="00C32D5F"/>
    <w:rsid w:val="00C61AE3"/>
    <w:rsid w:val="00C95219"/>
    <w:rsid w:val="00CA34F4"/>
    <w:rsid w:val="00CA4EF4"/>
    <w:rsid w:val="00CA7CFB"/>
    <w:rsid w:val="00CB40BE"/>
    <w:rsid w:val="00CF25F5"/>
    <w:rsid w:val="00D12581"/>
    <w:rsid w:val="00D35599"/>
    <w:rsid w:val="00D359A0"/>
    <w:rsid w:val="00D419F7"/>
    <w:rsid w:val="00D51796"/>
    <w:rsid w:val="00DA2365"/>
    <w:rsid w:val="00DF2486"/>
    <w:rsid w:val="00E11466"/>
    <w:rsid w:val="00E90BF5"/>
    <w:rsid w:val="00E91751"/>
    <w:rsid w:val="00EB575B"/>
    <w:rsid w:val="00EF018F"/>
    <w:rsid w:val="00F04DA1"/>
    <w:rsid w:val="00F15C96"/>
    <w:rsid w:val="00F953FE"/>
    <w:rsid w:val="00FD2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21"/>
  </w:style>
  <w:style w:type="paragraph" w:styleId="1">
    <w:name w:val="heading 1"/>
    <w:basedOn w:val="a"/>
    <w:next w:val="a"/>
    <w:link w:val="10"/>
    <w:qFormat/>
    <w:rsid w:val="003C272C"/>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272C"/>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3C272C"/>
    <w:rPr>
      <w:rFonts w:ascii="Times New Roman" w:eastAsia="Times New Roman" w:hAnsi="Times New Roman" w:cs="Times New Roman"/>
      <w:sz w:val="20"/>
      <w:szCs w:val="20"/>
    </w:rPr>
  </w:style>
  <w:style w:type="character" w:styleId="a5">
    <w:name w:val="page number"/>
    <w:basedOn w:val="a0"/>
    <w:rsid w:val="003C272C"/>
  </w:style>
  <w:style w:type="paragraph" w:styleId="a6">
    <w:name w:val="footnote text"/>
    <w:basedOn w:val="a"/>
    <w:link w:val="a7"/>
    <w:semiHidden/>
    <w:rsid w:val="003C27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3C272C"/>
    <w:rPr>
      <w:rFonts w:ascii="Times New Roman" w:eastAsia="Times New Roman" w:hAnsi="Times New Roman" w:cs="Times New Roman"/>
      <w:sz w:val="20"/>
      <w:szCs w:val="20"/>
    </w:rPr>
  </w:style>
  <w:style w:type="character" w:styleId="a8">
    <w:name w:val="footnote reference"/>
    <w:semiHidden/>
    <w:rsid w:val="003C272C"/>
    <w:rPr>
      <w:vertAlign w:val="superscript"/>
    </w:rPr>
  </w:style>
  <w:style w:type="character" w:customStyle="1" w:styleId="10">
    <w:name w:val="Заголовок 1 Знак"/>
    <w:basedOn w:val="a0"/>
    <w:link w:val="1"/>
    <w:rsid w:val="003C272C"/>
    <w:rPr>
      <w:rFonts w:ascii="Times New Roman" w:eastAsia="Times New Roman" w:hAnsi="Times New Roman" w:cs="Times New Roman"/>
      <w:b/>
      <w:bCs/>
      <w:sz w:val="24"/>
      <w:szCs w:val="24"/>
    </w:rPr>
  </w:style>
  <w:style w:type="character" w:styleId="a9">
    <w:name w:val="Hyperlink"/>
    <w:basedOn w:val="a0"/>
    <w:uiPriority w:val="99"/>
    <w:semiHidden/>
    <w:unhideWhenUsed/>
    <w:rsid w:val="00AC3FFA"/>
    <w:rPr>
      <w:color w:val="0000FF"/>
      <w:u w:val="single"/>
    </w:rPr>
  </w:style>
  <w:style w:type="paragraph" w:customStyle="1" w:styleId="Pa23">
    <w:name w:val="Pa23"/>
    <w:basedOn w:val="a"/>
    <w:next w:val="a"/>
    <w:uiPriority w:val="99"/>
    <w:rsid w:val="001259B6"/>
    <w:pPr>
      <w:autoSpaceDE w:val="0"/>
      <w:autoSpaceDN w:val="0"/>
      <w:adjustRightInd w:val="0"/>
      <w:spacing w:after="0" w:line="181" w:lineRule="atLeast"/>
    </w:pPr>
    <w:rPr>
      <w:rFonts w:ascii="Times New Roman" w:eastAsia="Calibri" w:hAnsi="Times New Roman" w:cs="Times New Roman"/>
      <w:sz w:val="24"/>
      <w:szCs w:val="24"/>
      <w:lang w:eastAsia="en-US"/>
    </w:rPr>
  </w:style>
  <w:style w:type="paragraph" w:customStyle="1" w:styleId="aa">
    <w:name w:val="адресат"/>
    <w:basedOn w:val="a"/>
    <w:next w:val="a"/>
    <w:rsid w:val="001259B6"/>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1259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1259B6"/>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apple-converted-space">
    <w:name w:val="apple-converted-space"/>
    <w:basedOn w:val="a0"/>
    <w:rsid w:val="001259B6"/>
  </w:style>
  <w:style w:type="paragraph" w:styleId="ab">
    <w:name w:val="List Paragraph"/>
    <w:basedOn w:val="a"/>
    <w:uiPriority w:val="34"/>
    <w:qFormat/>
    <w:rsid w:val="005C3EAA"/>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paragraph" w:styleId="ac">
    <w:name w:val="Normal (Web)"/>
    <w:basedOn w:val="a"/>
    <w:semiHidden/>
    <w:unhideWhenUsed/>
    <w:rsid w:val="005C3E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3308954">
      <w:bodyDiv w:val="1"/>
      <w:marLeft w:val="0"/>
      <w:marRight w:val="0"/>
      <w:marTop w:val="0"/>
      <w:marBottom w:val="0"/>
      <w:divBdr>
        <w:top w:val="none" w:sz="0" w:space="0" w:color="auto"/>
        <w:left w:val="none" w:sz="0" w:space="0" w:color="auto"/>
        <w:bottom w:val="none" w:sz="0" w:space="0" w:color="auto"/>
        <w:right w:val="none" w:sz="0" w:space="0" w:color="auto"/>
      </w:divBdr>
    </w:div>
    <w:div w:id="13599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35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0003000.8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6367.140118"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86367.351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1315</Words>
  <Characters>7499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37</cp:revision>
  <cp:lastPrinted>2017-12-04T09:25:00Z</cp:lastPrinted>
  <dcterms:created xsi:type="dcterms:W3CDTF">2016-03-24T10:57:00Z</dcterms:created>
  <dcterms:modified xsi:type="dcterms:W3CDTF">2018-05-03T05:35:00Z</dcterms:modified>
</cp:coreProperties>
</file>