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22" w:rsidRPr="00242D22" w:rsidRDefault="00242D22" w:rsidP="00242D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</w:pPr>
      <w:bookmarkStart w:id="0" w:name="OLE_LINK1"/>
      <w:bookmarkStart w:id="1" w:name="OLE_LINK2"/>
      <w:r w:rsidRPr="00242D22"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  <w:t>ОБЪЯВЛЕНИЕ об открытии «горячей линии» по вопросам качества и безопасности плодоовощной продукции и срокам годности</w:t>
      </w:r>
      <w:bookmarkEnd w:id="0"/>
      <w:bookmarkEnd w:id="1"/>
    </w:p>
    <w:p w:rsidR="00242D22" w:rsidRPr="00242D22" w:rsidRDefault="00242D22" w:rsidP="00242D2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OLE_LINK3"/>
      <w:bookmarkStart w:id="3" w:name="OLE_LINK4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 1 по 12 августа 2022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ФБУЗ «Центр гигиены и эпидемиологии в Саратовской области» открыта «горячая линия» </w:t>
      </w:r>
      <w:r w:rsidRPr="00242D2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по вопросам качества и безопасности плодоовощной продукции и срокам годности.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Специалисты консультационного центра и пунктов для потребителей, а также отделения по гигиене питания центрального аппарата ФБУЗ и его филиалов в рамках «горячей линии» ответят на все поступающие вопросы граждан, в том числе проконсультируют потребителей по нормативным требованиям к плодоовощной продукции, дадут рекомендации по выбору продуктов питания; расскажут, как действовать потребителю в случае обнаружения некачественного продукта в магазине, как оформить письменное обращение в контролирующий орган и т.д. Всем желающим помогут найти информацию по фальсифицированным продуктам на портале </w:t>
      </w:r>
      <w:hyperlink r:id="rId4" w:tgtFrame="_blank" w:history="1">
        <w:r w:rsidRPr="00242D22">
          <w:rPr>
            <w:rFonts w:ascii="Arial" w:eastAsia="Times New Roman" w:hAnsi="Arial" w:cs="Arial"/>
            <w:color w:val="D95000"/>
            <w:sz w:val="23"/>
            <w:lang w:eastAsia="ru-RU"/>
          </w:rPr>
          <w:t>ГИР ЗПП</w:t>
        </w:r>
      </w:hyperlink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(государственный информационный ресу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рс в сф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ере защиты прав потребителей), а также дадут советы по правильному питанию.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42D2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Звонки принимаются в рабочие дни ежедневно с 09:00 до 17:00.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ТЕЛЕФОНЫ «ГОРЯЧЕЙ ЛИНИИ»: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консультационного центра для потребителей 8</w:t>
      </w:r>
      <w:r w:rsidR="0071310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(8452)-39-49-01,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отд</w:t>
      </w:r>
      <w:r w:rsidR="0071310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еления гигиены питания 8 (8452)-</w:t>
      </w:r>
      <w:r w:rsidRPr="00242D2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39-38-78, 39-38-81,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консультационных пунктов филиалов: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Саратове (ул. </w:t>
      </w:r>
      <w:proofErr w:type="spell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Вольская</w:t>
      </w:r>
      <w:proofErr w:type="spell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д. 7)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(8452)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491247,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Саратове (1й Станционный проезд, д.16)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(8452)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413215,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филиале ФБУЗ 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Аткарском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районе 8(84552)32519,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филиале ФБУЗ в </w:t>
      </w:r>
      <w:proofErr w:type="spell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Базарно-Карабулакском</w:t>
      </w:r>
      <w:proofErr w:type="spell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районе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(84591)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72092,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филиале ФБУЗ в </w:t>
      </w:r>
      <w:proofErr w:type="spell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Балаковском</w:t>
      </w:r>
      <w:proofErr w:type="spell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районе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(8453)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446376,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филиале ФБУЗ в </w:t>
      </w:r>
      <w:proofErr w:type="spell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Балашовском</w:t>
      </w:r>
      <w:proofErr w:type="spell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районе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(8454)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545473,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филиале ФБУЗ 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Вольском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районе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(8459)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371074,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филиале ФБУЗ в </w:t>
      </w:r>
      <w:proofErr w:type="spell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Ершовском</w:t>
      </w:r>
      <w:proofErr w:type="spell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районе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(8456)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454233,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филиале ФБУЗ в Петровском районе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(8455)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526310,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филиале ФБУЗ 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Краснокутском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районе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(8456)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052187,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филиале ФБУЗ в Пугачевском районе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(8457)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444336,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филиале ФБУЗ в </w:t>
      </w:r>
      <w:proofErr w:type="spell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Энгельском</w:t>
      </w:r>
      <w:proofErr w:type="spell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районе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(8453)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792533,</w:t>
      </w:r>
    </w:p>
    <w:p w:rsidR="00242D22" w:rsidRPr="00242D22" w:rsidRDefault="00242D22" w:rsidP="00242D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Ртищевский</w:t>
      </w:r>
      <w:proofErr w:type="spell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филиал </w:t>
      </w:r>
      <w:proofErr w:type="gram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ж</w:t>
      </w:r>
      <w:proofErr w:type="gram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</w:t>
      </w:r>
      <w:proofErr w:type="spell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proofErr w:type="spell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транспорту 8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(84540)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44581.</w:t>
      </w:r>
    </w:p>
    <w:p w:rsidR="00242D22" w:rsidRPr="00242D22" w:rsidRDefault="00242D22" w:rsidP="00242D2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Обращаем внимание, что тематические консультации также можно с помощью электронной почты по адресу</w:t>
      </w:r>
      <w:r w:rsidRPr="00242D2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 </w:t>
      </w:r>
      <w:hyperlink r:id="rId5" w:history="1">
        <w:r w:rsidRPr="00242D22">
          <w:rPr>
            <w:rFonts w:ascii="Arial" w:eastAsia="Times New Roman" w:hAnsi="Arial" w:cs="Arial"/>
            <w:color w:val="D95000"/>
            <w:sz w:val="23"/>
            <w:lang w:eastAsia="ru-RU"/>
          </w:rPr>
          <w:t>zpp@gigiena-saratov.ru</w:t>
        </w:r>
      </w:hyperlink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Дополнительно сообщаем, что в круг</w:t>
      </w:r>
      <w:r w:rsidR="007131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лосуточном режиме функционирует 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Единый консультационный центр </w:t>
      </w:r>
      <w:proofErr w:type="spellStart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Роспотребнадзора</w:t>
      </w:r>
      <w:proofErr w:type="spellEnd"/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куда можно обратиться </w:t>
      </w:r>
      <w:r w:rsidRPr="00242D2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телефону 8 800 555 49 43 (звонок бесплатный),</w:t>
      </w:r>
      <w:r w:rsidRPr="00242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без выходных дней на русском и английском языках.</w:t>
      </w:r>
    </w:p>
    <w:p w:rsidR="00242D22" w:rsidRPr="00242D22" w:rsidRDefault="00242D22" w:rsidP="00242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bookmarkEnd w:id="2"/>
    <w:bookmarkEnd w:id="3"/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42D22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2D22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0B8C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10B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31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D22"/>
    <w:rPr>
      <w:color w:val="0000FF"/>
      <w:u w:val="single"/>
    </w:rPr>
  </w:style>
  <w:style w:type="character" w:styleId="a4">
    <w:name w:val="Strong"/>
    <w:basedOn w:val="a0"/>
    <w:uiPriority w:val="22"/>
    <w:qFormat/>
    <w:rsid w:val="00242D22"/>
    <w:rPr>
      <w:b/>
      <w:bCs/>
    </w:rPr>
  </w:style>
  <w:style w:type="paragraph" w:styleId="a5">
    <w:name w:val="Normal (Web)"/>
    <w:basedOn w:val="a"/>
    <w:uiPriority w:val="99"/>
    <w:semiHidden/>
    <w:unhideWhenUsed/>
    <w:rsid w:val="0024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feed-post-date">
    <w:name w:val="js-feed-post-date"/>
    <w:basedOn w:val="a0"/>
    <w:rsid w:val="00242D22"/>
  </w:style>
  <w:style w:type="character" w:customStyle="1" w:styleId="t-uptitle">
    <w:name w:val="t-uptitle"/>
    <w:basedOn w:val="a0"/>
    <w:rsid w:val="00242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276">
                                  <w:marLeft w:val="227"/>
                                  <w:marRight w:val="2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3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752349">
                                      <w:marLeft w:val="0"/>
                                      <w:marRight w:val="0"/>
                                      <w:marTop w:val="1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8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196600">
                                      <w:marLeft w:val="0"/>
                                      <w:marRight w:val="0"/>
                                      <w:marTop w:val="5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p@gigiena-saratov.ru" TargetMode="External"/><Relationship Id="rId4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2070</Characters>
  <Application>Microsoft Office Word</Application>
  <DocSecurity>0</DocSecurity>
  <Lines>17</Lines>
  <Paragraphs>4</Paragraphs>
  <ScaleCrop>false</ScaleCrop>
  <Company>DG Win&amp;Soft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Администрация</cp:lastModifiedBy>
  <cp:revision>4</cp:revision>
  <dcterms:created xsi:type="dcterms:W3CDTF">2022-08-08T06:39:00Z</dcterms:created>
  <dcterms:modified xsi:type="dcterms:W3CDTF">2022-08-08T11:10:00Z</dcterms:modified>
</cp:coreProperties>
</file>