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6A" w:rsidRDefault="00C02A6A" w:rsidP="00C02A6A">
      <w:pPr>
        <w:pStyle w:val="a4"/>
        <w:numPr>
          <w:ilvl w:val="0"/>
          <w:numId w:val="1"/>
        </w:numPr>
        <w:spacing w:after="0" w:line="240" w:lineRule="auto"/>
        <w:jc w:val="center"/>
        <w:rPr>
          <w:rFonts w:ascii="Times New Roman" w:hAnsi="Times New Roman"/>
          <w:b/>
          <w:sz w:val="32"/>
          <w:szCs w:val="32"/>
        </w:rPr>
      </w:pPr>
      <w:r>
        <w:rPr>
          <w:rFonts w:ascii="Times New Roman" w:hAnsi="Times New Roman"/>
          <w:b/>
          <w:sz w:val="32"/>
          <w:szCs w:val="32"/>
        </w:rPr>
        <w:t>Российская Федерация</w:t>
      </w:r>
    </w:p>
    <w:p w:rsidR="00C02A6A" w:rsidRDefault="00C02A6A" w:rsidP="00C02A6A">
      <w:pPr>
        <w:pStyle w:val="a4"/>
        <w:numPr>
          <w:ilvl w:val="0"/>
          <w:numId w:val="1"/>
        </w:numPr>
        <w:spacing w:after="0" w:line="240" w:lineRule="auto"/>
        <w:jc w:val="center"/>
        <w:rPr>
          <w:rFonts w:ascii="Times New Roman" w:hAnsi="Times New Roman"/>
          <w:b/>
          <w:sz w:val="32"/>
          <w:szCs w:val="32"/>
        </w:rPr>
      </w:pPr>
      <w:r>
        <w:rPr>
          <w:rFonts w:ascii="Times New Roman" w:hAnsi="Times New Roman"/>
          <w:b/>
          <w:sz w:val="32"/>
          <w:szCs w:val="32"/>
        </w:rPr>
        <w:t xml:space="preserve">Администрация </w:t>
      </w:r>
      <w:r w:rsidR="00D53180">
        <w:rPr>
          <w:rFonts w:ascii="Times New Roman" w:hAnsi="Times New Roman"/>
          <w:b/>
          <w:sz w:val="32"/>
          <w:szCs w:val="32"/>
        </w:rPr>
        <w:t xml:space="preserve">Бакурского </w:t>
      </w:r>
      <w:r>
        <w:rPr>
          <w:rFonts w:ascii="Times New Roman" w:hAnsi="Times New Roman"/>
          <w:b/>
          <w:sz w:val="32"/>
          <w:szCs w:val="32"/>
        </w:rPr>
        <w:t xml:space="preserve"> муниципального образования</w:t>
      </w:r>
    </w:p>
    <w:p w:rsidR="00C02A6A" w:rsidRDefault="00C02A6A" w:rsidP="00C02A6A">
      <w:pPr>
        <w:pStyle w:val="a4"/>
        <w:numPr>
          <w:ilvl w:val="0"/>
          <w:numId w:val="1"/>
        </w:numPr>
        <w:spacing w:after="0" w:line="240" w:lineRule="auto"/>
        <w:jc w:val="center"/>
        <w:rPr>
          <w:rFonts w:ascii="Times New Roman" w:hAnsi="Times New Roman"/>
          <w:b/>
          <w:sz w:val="32"/>
          <w:szCs w:val="32"/>
        </w:rPr>
      </w:pPr>
      <w:r>
        <w:rPr>
          <w:rFonts w:ascii="Times New Roman" w:hAnsi="Times New Roman"/>
          <w:b/>
          <w:sz w:val="32"/>
          <w:szCs w:val="32"/>
        </w:rPr>
        <w:t>Екатериновского муниципального района                         Саратовской области</w:t>
      </w:r>
    </w:p>
    <w:p w:rsidR="00C02A6A" w:rsidRDefault="00C02A6A" w:rsidP="00C02A6A">
      <w:pPr>
        <w:pStyle w:val="a4"/>
        <w:numPr>
          <w:ilvl w:val="0"/>
          <w:numId w:val="1"/>
        </w:numPr>
        <w:spacing w:after="0" w:line="240" w:lineRule="auto"/>
        <w:jc w:val="center"/>
        <w:rPr>
          <w:rFonts w:ascii="Times New Roman" w:hAnsi="Times New Roman"/>
          <w:b/>
          <w:sz w:val="32"/>
          <w:szCs w:val="32"/>
        </w:rPr>
      </w:pPr>
    </w:p>
    <w:p w:rsidR="00C02A6A" w:rsidRDefault="00622B16" w:rsidP="00390780">
      <w:pPr>
        <w:pStyle w:val="a4"/>
        <w:spacing w:after="0" w:line="240" w:lineRule="auto"/>
        <w:ind w:left="0" w:firstLine="0"/>
        <w:rPr>
          <w:rFonts w:ascii="Times New Roman" w:hAnsi="Times New Roman"/>
          <w:b/>
          <w:sz w:val="32"/>
          <w:szCs w:val="32"/>
        </w:rPr>
      </w:pPr>
      <w:r>
        <w:rPr>
          <w:rFonts w:ascii="Times New Roman" w:hAnsi="Times New Roman"/>
          <w:b/>
          <w:sz w:val="32"/>
          <w:szCs w:val="32"/>
        </w:rPr>
        <w:t xml:space="preserve">                                      </w:t>
      </w:r>
      <w:r w:rsidR="00C02A6A">
        <w:rPr>
          <w:rFonts w:ascii="Times New Roman" w:hAnsi="Times New Roman"/>
          <w:b/>
          <w:sz w:val="32"/>
          <w:szCs w:val="32"/>
        </w:rPr>
        <w:t>ПОСТАНОВЛЕНИЕ</w:t>
      </w:r>
    </w:p>
    <w:p w:rsidR="00C02A6A" w:rsidRDefault="00C02A6A" w:rsidP="00C02A6A">
      <w:pPr>
        <w:tabs>
          <w:tab w:val="left" w:pos="10065"/>
        </w:tabs>
        <w:spacing w:after="0" w:line="240" w:lineRule="auto"/>
        <w:ind w:left="-142" w:right="142"/>
        <w:jc w:val="center"/>
        <w:rPr>
          <w:rFonts w:ascii="Times New Roman" w:hAnsi="Times New Roman"/>
          <w:sz w:val="24"/>
          <w:szCs w:val="24"/>
          <w:u w:val="single"/>
        </w:rPr>
      </w:pPr>
    </w:p>
    <w:p w:rsidR="00390780" w:rsidRDefault="00C02A6A" w:rsidP="00390780">
      <w:pPr>
        <w:tabs>
          <w:tab w:val="left" w:pos="10065"/>
        </w:tabs>
        <w:spacing w:after="0" w:line="240" w:lineRule="auto"/>
        <w:ind w:left="-142" w:right="142"/>
        <w:rPr>
          <w:rFonts w:ascii="Times New Roman" w:hAnsi="Times New Roman"/>
          <w:sz w:val="28"/>
          <w:szCs w:val="28"/>
        </w:rPr>
      </w:pPr>
      <w:r>
        <w:rPr>
          <w:rFonts w:ascii="Times New Roman" w:hAnsi="Times New Roman"/>
          <w:sz w:val="28"/>
          <w:szCs w:val="28"/>
        </w:rPr>
        <w:t xml:space="preserve"> </w:t>
      </w:r>
      <w:r w:rsidR="00622B16">
        <w:rPr>
          <w:rFonts w:ascii="Times New Roman" w:hAnsi="Times New Roman"/>
          <w:sz w:val="28"/>
          <w:szCs w:val="28"/>
        </w:rPr>
        <w:t>о</w:t>
      </w:r>
      <w:r>
        <w:rPr>
          <w:rFonts w:ascii="Times New Roman" w:hAnsi="Times New Roman"/>
          <w:sz w:val="28"/>
          <w:szCs w:val="28"/>
        </w:rPr>
        <w:t>т</w:t>
      </w:r>
      <w:r w:rsidR="00D53180">
        <w:rPr>
          <w:rFonts w:ascii="Times New Roman" w:hAnsi="Times New Roman"/>
          <w:sz w:val="28"/>
          <w:szCs w:val="28"/>
        </w:rPr>
        <w:t xml:space="preserve"> 29</w:t>
      </w:r>
      <w:r w:rsidR="00D404CF">
        <w:rPr>
          <w:rFonts w:ascii="Times New Roman" w:hAnsi="Times New Roman"/>
          <w:sz w:val="28"/>
          <w:szCs w:val="28"/>
        </w:rPr>
        <w:t>.03</w:t>
      </w:r>
      <w:r>
        <w:rPr>
          <w:rFonts w:ascii="Times New Roman" w:hAnsi="Times New Roman"/>
          <w:sz w:val="28"/>
          <w:szCs w:val="28"/>
        </w:rPr>
        <w:t>.201</w:t>
      </w:r>
      <w:r w:rsidR="00D53180">
        <w:rPr>
          <w:rFonts w:ascii="Times New Roman" w:hAnsi="Times New Roman"/>
          <w:sz w:val="28"/>
          <w:szCs w:val="28"/>
        </w:rPr>
        <w:t>6</w:t>
      </w:r>
      <w:r>
        <w:rPr>
          <w:rFonts w:ascii="Times New Roman" w:hAnsi="Times New Roman"/>
          <w:sz w:val="28"/>
          <w:szCs w:val="28"/>
        </w:rPr>
        <w:t xml:space="preserve"> г.                           </w:t>
      </w:r>
      <w:r>
        <w:rPr>
          <w:rFonts w:ascii="Times New Roman" w:hAnsi="Times New Roman"/>
          <w:b/>
          <w:sz w:val="28"/>
          <w:szCs w:val="28"/>
        </w:rPr>
        <w:t>№  1</w:t>
      </w:r>
      <w:r w:rsidR="00622B16">
        <w:rPr>
          <w:rFonts w:ascii="Times New Roman" w:hAnsi="Times New Roman"/>
          <w:b/>
          <w:sz w:val="28"/>
          <w:szCs w:val="28"/>
        </w:rPr>
        <w:t>7</w:t>
      </w:r>
      <w:r>
        <w:rPr>
          <w:rFonts w:ascii="Times New Roman" w:hAnsi="Times New Roman"/>
          <w:sz w:val="28"/>
          <w:szCs w:val="28"/>
        </w:rPr>
        <w:t xml:space="preserve">                                      с. </w:t>
      </w:r>
      <w:r w:rsidR="00D53180">
        <w:rPr>
          <w:rFonts w:ascii="Times New Roman" w:hAnsi="Times New Roman"/>
          <w:sz w:val="28"/>
          <w:szCs w:val="28"/>
        </w:rPr>
        <w:t>Бакуры</w:t>
      </w:r>
    </w:p>
    <w:p w:rsidR="00D53180" w:rsidRDefault="00D53180" w:rsidP="00390780">
      <w:pPr>
        <w:tabs>
          <w:tab w:val="left" w:pos="10065"/>
        </w:tabs>
        <w:spacing w:after="0" w:line="240" w:lineRule="auto"/>
        <w:ind w:left="-142" w:right="142"/>
        <w:rPr>
          <w:rFonts w:ascii="Times New Roman" w:hAnsi="Times New Roman"/>
          <w:sz w:val="24"/>
          <w:szCs w:val="24"/>
        </w:rPr>
      </w:pPr>
    </w:p>
    <w:p w:rsidR="000955B9" w:rsidRPr="00390780" w:rsidRDefault="000955B9" w:rsidP="00390780">
      <w:pPr>
        <w:tabs>
          <w:tab w:val="left" w:pos="10065"/>
        </w:tabs>
        <w:spacing w:after="0" w:line="240" w:lineRule="auto"/>
        <w:ind w:left="-142" w:right="142"/>
        <w:rPr>
          <w:rFonts w:ascii="Times New Roman" w:hAnsi="Times New Roman"/>
          <w:sz w:val="24"/>
          <w:szCs w:val="24"/>
        </w:rPr>
      </w:pPr>
      <w:r w:rsidRPr="00C02A6A">
        <w:rPr>
          <w:rFonts w:ascii="Times New Roman" w:eastAsia="Times New Roman" w:hAnsi="Times New Roman" w:cs="Times New Roman"/>
          <w:b/>
          <w:bCs/>
          <w:color w:val="000000"/>
          <w:sz w:val="28"/>
          <w:szCs w:val="28"/>
        </w:rPr>
        <w:t xml:space="preserve">Об утверждении административного регламента предоставления муниципальной услуги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D53180">
        <w:rPr>
          <w:rFonts w:ascii="Times New Roman" w:eastAsia="Times New Roman" w:hAnsi="Times New Roman" w:cs="Times New Roman"/>
          <w:b/>
          <w:bCs/>
          <w:color w:val="000000"/>
          <w:sz w:val="28"/>
          <w:szCs w:val="28"/>
        </w:rPr>
        <w:t xml:space="preserve">Бакурского </w:t>
      </w:r>
      <w:r w:rsidR="00C02A6A">
        <w:rPr>
          <w:rFonts w:ascii="Times New Roman" w:eastAsia="Times New Roman" w:hAnsi="Times New Roman" w:cs="Times New Roman"/>
          <w:b/>
          <w:bCs/>
          <w:color w:val="000000"/>
          <w:sz w:val="28"/>
          <w:szCs w:val="28"/>
        </w:rPr>
        <w:t xml:space="preserve"> муниципального образования».</w:t>
      </w:r>
    </w:p>
    <w:p w:rsidR="0088048D" w:rsidRDefault="0088048D" w:rsidP="0088048D">
      <w:pPr>
        <w:tabs>
          <w:tab w:val="left" w:pos="10065"/>
        </w:tabs>
        <w:spacing w:after="0" w:line="240" w:lineRule="auto"/>
        <w:ind w:left="-142" w:right="142"/>
        <w:rPr>
          <w:rFonts w:ascii="Times New Roman" w:hAnsi="Times New Roman"/>
          <w:sz w:val="28"/>
          <w:szCs w:val="28"/>
        </w:rPr>
      </w:pPr>
      <w:r>
        <w:rPr>
          <w:rFonts w:ascii="Times New Roman" w:hAnsi="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27.07. 2010 года №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в соответствии с Земельным Кодексом РФ, Постановлением Правительства Саратовской области от 17.07.2007 года № 268-П «О разработке административных регламентов», на основании  Устава </w:t>
      </w:r>
      <w:r w:rsidR="00D53180">
        <w:rPr>
          <w:rFonts w:ascii="Times New Roman" w:hAnsi="Times New Roman"/>
          <w:sz w:val="28"/>
          <w:szCs w:val="28"/>
        </w:rPr>
        <w:t>Бакурского</w:t>
      </w:r>
      <w:r>
        <w:rPr>
          <w:rFonts w:ascii="Times New Roman" w:hAnsi="Times New Roman"/>
          <w:sz w:val="28"/>
          <w:szCs w:val="28"/>
        </w:rPr>
        <w:t xml:space="preserve"> муниципального образования</w:t>
      </w:r>
    </w:p>
    <w:p w:rsidR="0088048D" w:rsidRDefault="0088048D" w:rsidP="0088048D">
      <w:pPr>
        <w:tabs>
          <w:tab w:val="left" w:pos="10065"/>
        </w:tabs>
        <w:spacing w:after="0" w:line="240" w:lineRule="auto"/>
        <w:ind w:left="-142" w:right="142"/>
        <w:rPr>
          <w:rFonts w:ascii="Times New Roman" w:hAnsi="Times New Roman"/>
          <w:b/>
          <w:sz w:val="28"/>
          <w:szCs w:val="28"/>
        </w:rPr>
      </w:pPr>
      <w:r>
        <w:rPr>
          <w:rFonts w:ascii="Times New Roman" w:hAnsi="Times New Roman"/>
          <w:b/>
          <w:sz w:val="28"/>
          <w:szCs w:val="28"/>
        </w:rPr>
        <w:t>ПОСТАНОВЛЯЮ:</w:t>
      </w:r>
    </w:p>
    <w:p w:rsidR="0088048D" w:rsidRPr="00390780" w:rsidRDefault="0088048D" w:rsidP="00390780">
      <w:pPr>
        <w:pStyle w:val="a4"/>
        <w:numPr>
          <w:ilvl w:val="0"/>
          <w:numId w:val="2"/>
        </w:numPr>
        <w:tabs>
          <w:tab w:val="left" w:pos="10065"/>
        </w:tabs>
        <w:spacing w:after="0" w:line="240" w:lineRule="auto"/>
        <w:ind w:right="142"/>
        <w:rPr>
          <w:rFonts w:ascii="Times New Roman" w:hAnsi="Times New Roman"/>
          <w:b/>
          <w:sz w:val="28"/>
          <w:szCs w:val="28"/>
        </w:rPr>
      </w:pPr>
      <w:r w:rsidRPr="00390780">
        <w:rPr>
          <w:rFonts w:ascii="Times New Roman" w:hAnsi="Times New Roman"/>
          <w:sz w:val="28"/>
          <w:szCs w:val="28"/>
        </w:rPr>
        <w:t xml:space="preserve">Утвердить административный регламент предоставления муниципальной услуги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D53180">
        <w:rPr>
          <w:rFonts w:ascii="Times New Roman" w:hAnsi="Times New Roman"/>
          <w:sz w:val="28"/>
          <w:szCs w:val="28"/>
        </w:rPr>
        <w:t>Бакурского</w:t>
      </w:r>
      <w:r w:rsidRPr="00390780">
        <w:rPr>
          <w:rFonts w:ascii="Times New Roman" w:hAnsi="Times New Roman"/>
          <w:sz w:val="28"/>
          <w:szCs w:val="28"/>
        </w:rPr>
        <w:t xml:space="preserve"> муниципального образования», согласно приложению.</w:t>
      </w:r>
    </w:p>
    <w:p w:rsidR="00390780" w:rsidRDefault="00D53180" w:rsidP="00390780">
      <w:pPr>
        <w:pStyle w:val="p6"/>
        <w:numPr>
          <w:ilvl w:val="0"/>
          <w:numId w:val="2"/>
        </w:numPr>
        <w:shd w:val="clear" w:color="auto" w:fill="FFFFFF"/>
        <w:rPr>
          <w:color w:val="000000"/>
          <w:sz w:val="28"/>
          <w:szCs w:val="28"/>
        </w:rPr>
      </w:pPr>
      <w:r>
        <w:rPr>
          <w:color w:val="000000"/>
          <w:sz w:val="28"/>
          <w:szCs w:val="28"/>
        </w:rPr>
        <w:t xml:space="preserve">  Обнародовать настоящее постановление </w:t>
      </w:r>
      <w:r w:rsidR="006E27A7">
        <w:rPr>
          <w:color w:val="000000"/>
          <w:sz w:val="28"/>
          <w:szCs w:val="28"/>
        </w:rPr>
        <w:t>в определенных местах в установленные сроки</w:t>
      </w:r>
      <w:r w:rsidR="00390780">
        <w:rPr>
          <w:color w:val="000000"/>
          <w:sz w:val="28"/>
          <w:szCs w:val="28"/>
        </w:rPr>
        <w:t xml:space="preserve"> и</w:t>
      </w:r>
      <w:r w:rsidR="006E27A7">
        <w:rPr>
          <w:color w:val="000000"/>
          <w:sz w:val="28"/>
          <w:szCs w:val="28"/>
        </w:rPr>
        <w:t xml:space="preserve"> разместить </w:t>
      </w:r>
      <w:r w:rsidR="00390780">
        <w:rPr>
          <w:color w:val="000000"/>
          <w:sz w:val="28"/>
          <w:szCs w:val="28"/>
        </w:rPr>
        <w:t xml:space="preserve"> на официальном сайте </w:t>
      </w:r>
      <w:r w:rsidR="006E27A7">
        <w:rPr>
          <w:color w:val="000000"/>
          <w:sz w:val="28"/>
          <w:szCs w:val="28"/>
        </w:rPr>
        <w:t xml:space="preserve">администрации Бакурского муниципального образования в </w:t>
      </w:r>
      <w:r w:rsidR="00390780">
        <w:rPr>
          <w:color w:val="000000"/>
          <w:sz w:val="28"/>
          <w:szCs w:val="28"/>
        </w:rPr>
        <w:t>сети Интерн</w:t>
      </w:r>
      <w:r w:rsidR="006E27A7">
        <w:rPr>
          <w:color w:val="000000"/>
          <w:sz w:val="28"/>
          <w:szCs w:val="28"/>
        </w:rPr>
        <w:t>ет.</w:t>
      </w:r>
    </w:p>
    <w:p w:rsidR="0088048D" w:rsidRPr="00622B16" w:rsidRDefault="00390780" w:rsidP="00622B16">
      <w:pPr>
        <w:pStyle w:val="western"/>
        <w:numPr>
          <w:ilvl w:val="0"/>
          <w:numId w:val="2"/>
        </w:numPr>
        <w:spacing w:before="0" w:beforeAutospacing="0" w:after="0" w:afterAutospacing="0"/>
        <w:ind w:right="-2"/>
        <w:rPr>
          <w:sz w:val="28"/>
          <w:szCs w:val="28"/>
        </w:rPr>
      </w:pPr>
      <w:r>
        <w:rPr>
          <w:sz w:val="28"/>
          <w:szCs w:val="28"/>
        </w:rPr>
        <w:t>Настоящее постановление</w:t>
      </w:r>
      <w:r w:rsidR="00622B16" w:rsidRPr="00622B16">
        <w:rPr>
          <w:sz w:val="28"/>
          <w:szCs w:val="28"/>
        </w:rPr>
        <w:t xml:space="preserve"> </w:t>
      </w:r>
      <w:r w:rsidR="00622B16" w:rsidRPr="001862B6">
        <w:rPr>
          <w:sz w:val="28"/>
          <w:szCs w:val="28"/>
        </w:rPr>
        <w:t>вступает в силу со дня его принятия и  распространяется на правоотношения</w:t>
      </w:r>
      <w:r w:rsidR="00622B16">
        <w:rPr>
          <w:sz w:val="28"/>
          <w:szCs w:val="28"/>
        </w:rPr>
        <w:t xml:space="preserve">, </w:t>
      </w:r>
      <w:r w:rsidR="001416C2">
        <w:rPr>
          <w:sz w:val="28"/>
          <w:szCs w:val="28"/>
        </w:rPr>
        <w:t xml:space="preserve"> возникшие с 1 января </w:t>
      </w:r>
      <w:r w:rsidR="00622B16" w:rsidRPr="001862B6">
        <w:rPr>
          <w:sz w:val="28"/>
          <w:szCs w:val="28"/>
        </w:rPr>
        <w:t xml:space="preserve"> </w:t>
      </w:r>
      <w:r w:rsidR="00607A60">
        <w:rPr>
          <w:sz w:val="28"/>
          <w:szCs w:val="28"/>
        </w:rPr>
        <w:t>2016</w:t>
      </w:r>
      <w:r w:rsidR="00622B16" w:rsidRPr="001862B6">
        <w:rPr>
          <w:sz w:val="28"/>
          <w:szCs w:val="28"/>
        </w:rPr>
        <w:t xml:space="preserve"> г. </w:t>
      </w:r>
      <w:r w:rsidRPr="00622B16">
        <w:rPr>
          <w:sz w:val="28"/>
          <w:szCs w:val="28"/>
        </w:rPr>
        <w:t xml:space="preserve"> </w:t>
      </w:r>
    </w:p>
    <w:p w:rsidR="00390780" w:rsidRDefault="00390780" w:rsidP="0088048D">
      <w:pPr>
        <w:pStyle w:val="a4"/>
        <w:numPr>
          <w:ilvl w:val="0"/>
          <w:numId w:val="2"/>
        </w:numPr>
        <w:tabs>
          <w:tab w:val="left" w:pos="10065"/>
        </w:tabs>
        <w:spacing w:after="0" w:line="240" w:lineRule="auto"/>
        <w:ind w:right="142"/>
        <w:rPr>
          <w:rFonts w:ascii="Times New Roman" w:hAnsi="Times New Roman"/>
          <w:sz w:val="28"/>
          <w:szCs w:val="28"/>
        </w:rPr>
      </w:pPr>
      <w:r>
        <w:rPr>
          <w:rFonts w:ascii="Times New Roman" w:hAnsi="Times New Roman"/>
          <w:sz w:val="28"/>
          <w:szCs w:val="28"/>
        </w:rPr>
        <w:t>Контроль за исполнением настоящего постановления оставляю за собой.</w:t>
      </w:r>
    </w:p>
    <w:p w:rsidR="00390780" w:rsidRDefault="00390780" w:rsidP="00390780">
      <w:pPr>
        <w:tabs>
          <w:tab w:val="left" w:pos="10065"/>
        </w:tabs>
        <w:spacing w:after="0" w:line="240" w:lineRule="auto"/>
        <w:ind w:left="-82" w:right="142"/>
        <w:rPr>
          <w:rFonts w:ascii="Times New Roman" w:hAnsi="Times New Roman"/>
          <w:b/>
          <w:sz w:val="28"/>
          <w:szCs w:val="28"/>
        </w:rPr>
      </w:pPr>
    </w:p>
    <w:p w:rsidR="000955B9" w:rsidRPr="00390780" w:rsidRDefault="00390780" w:rsidP="00390780">
      <w:pPr>
        <w:tabs>
          <w:tab w:val="left" w:pos="10065"/>
        </w:tabs>
        <w:spacing w:after="0" w:line="240" w:lineRule="auto"/>
        <w:ind w:left="-82" w:right="142"/>
        <w:rPr>
          <w:rFonts w:ascii="Times New Roman" w:hAnsi="Times New Roman"/>
          <w:b/>
          <w:sz w:val="28"/>
          <w:szCs w:val="28"/>
        </w:rPr>
      </w:pPr>
      <w:r w:rsidRPr="00390780">
        <w:rPr>
          <w:rFonts w:ascii="Times New Roman" w:hAnsi="Times New Roman"/>
          <w:b/>
          <w:sz w:val="28"/>
          <w:szCs w:val="28"/>
        </w:rPr>
        <w:t xml:space="preserve">Глава администрации </w:t>
      </w:r>
      <w:r w:rsidR="006E27A7">
        <w:rPr>
          <w:rFonts w:ascii="Times New Roman" w:hAnsi="Times New Roman"/>
          <w:b/>
          <w:sz w:val="28"/>
          <w:szCs w:val="28"/>
        </w:rPr>
        <w:t>Бакурского</w:t>
      </w:r>
      <w:r w:rsidRPr="00390780">
        <w:rPr>
          <w:rFonts w:ascii="Times New Roman" w:hAnsi="Times New Roman"/>
          <w:b/>
          <w:sz w:val="28"/>
          <w:szCs w:val="28"/>
        </w:rPr>
        <w:t xml:space="preserve"> МО                         </w:t>
      </w:r>
      <w:r w:rsidR="006E27A7">
        <w:rPr>
          <w:rFonts w:ascii="Times New Roman" w:hAnsi="Times New Roman"/>
          <w:b/>
          <w:sz w:val="28"/>
          <w:szCs w:val="28"/>
        </w:rPr>
        <w:t>А.И.Котков</w:t>
      </w:r>
    </w:p>
    <w:tbl>
      <w:tblPr>
        <w:tblW w:w="0" w:type="auto"/>
        <w:tblCellMar>
          <w:top w:w="15" w:type="dxa"/>
          <w:left w:w="15" w:type="dxa"/>
          <w:bottom w:w="15" w:type="dxa"/>
          <w:right w:w="15" w:type="dxa"/>
        </w:tblCellMar>
        <w:tblLook w:val="04A0"/>
      </w:tblPr>
      <w:tblGrid>
        <w:gridCol w:w="5370"/>
        <w:gridCol w:w="4015"/>
      </w:tblGrid>
      <w:tr w:rsidR="000955B9" w:rsidRPr="000955B9" w:rsidTr="000955B9">
        <w:trPr>
          <w:trHeight w:val="992"/>
        </w:trPr>
        <w:tc>
          <w:tcPr>
            <w:tcW w:w="5494" w:type="dxa"/>
            <w:vAlign w:val="center"/>
            <w:hideMark/>
          </w:tcPr>
          <w:p w:rsidR="000955B9" w:rsidRPr="000955B9" w:rsidRDefault="000955B9" w:rsidP="000955B9">
            <w:pPr>
              <w:spacing w:after="0" w:line="240" w:lineRule="auto"/>
              <w:rPr>
                <w:rFonts w:ascii="Times New Roman" w:eastAsia="Times New Roman" w:hAnsi="Times New Roman" w:cs="Times New Roman"/>
                <w:sz w:val="24"/>
                <w:szCs w:val="24"/>
              </w:rPr>
            </w:pPr>
          </w:p>
        </w:tc>
        <w:tc>
          <w:tcPr>
            <w:tcW w:w="4074" w:type="dxa"/>
            <w:vAlign w:val="center"/>
            <w:hideMark/>
          </w:tcPr>
          <w:p w:rsidR="000955B9" w:rsidRPr="000955B9" w:rsidRDefault="000955B9" w:rsidP="006E27A7">
            <w:pPr>
              <w:spacing w:before="100" w:beforeAutospacing="1" w:after="100" w:afterAutospacing="1" w:line="240" w:lineRule="auto"/>
              <w:ind w:firstLine="33"/>
              <w:rPr>
                <w:rFonts w:ascii="Times New Roman" w:eastAsia="Times New Roman" w:hAnsi="Times New Roman" w:cs="Times New Roman"/>
                <w:sz w:val="20"/>
                <w:szCs w:val="20"/>
              </w:rPr>
            </w:pPr>
            <w:r w:rsidRPr="000955B9">
              <w:rPr>
                <w:rFonts w:ascii="Times New Roman" w:eastAsia="Times New Roman" w:hAnsi="Times New Roman" w:cs="Times New Roman"/>
                <w:sz w:val="20"/>
                <w:szCs w:val="20"/>
              </w:rPr>
              <w:t>Приложение к постановлению</w:t>
            </w:r>
            <w:r w:rsidR="00622B16">
              <w:rPr>
                <w:rFonts w:ascii="Times New Roman" w:eastAsia="Times New Roman" w:hAnsi="Times New Roman" w:cs="Times New Roman"/>
                <w:sz w:val="20"/>
                <w:szCs w:val="20"/>
              </w:rPr>
              <w:t xml:space="preserve"> </w:t>
            </w:r>
            <w:r w:rsidRPr="000955B9">
              <w:rPr>
                <w:rFonts w:ascii="Times New Roman" w:eastAsia="Times New Roman" w:hAnsi="Times New Roman" w:cs="Times New Roman"/>
                <w:sz w:val="20"/>
                <w:szCs w:val="20"/>
              </w:rPr>
              <w:t xml:space="preserve">администрации </w:t>
            </w:r>
            <w:r w:rsidR="006E27A7">
              <w:rPr>
                <w:rFonts w:ascii="Times New Roman" w:eastAsia="Times New Roman" w:hAnsi="Times New Roman" w:cs="Times New Roman"/>
                <w:sz w:val="20"/>
                <w:szCs w:val="20"/>
              </w:rPr>
              <w:t>Бакурског</w:t>
            </w:r>
            <w:r w:rsidR="00390780">
              <w:rPr>
                <w:rFonts w:ascii="Times New Roman" w:eastAsia="Times New Roman" w:hAnsi="Times New Roman" w:cs="Times New Roman"/>
                <w:sz w:val="20"/>
                <w:szCs w:val="20"/>
              </w:rPr>
              <w:t>о</w:t>
            </w:r>
            <w:r w:rsidR="00622B16">
              <w:rPr>
                <w:rFonts w:ascii="Times New Roman" w:eastAsia="Times New Roman" w:hAnsi="Times New Roman" w:cs="Times New Roman"/>
                <w:sz w:val="20"/>
                <w:szCs w:val="20"/>
              </w:rPr>
              <w:t xml:space="preserve"> </w:t>
            </w:r>
            <w:r w:rsidR="006E27A7">
              <w:rPr>
                <w:rFonts w:ascii="Times New Roman" w:eastAsia="Times New Roman" w:hAnsi="Times New Roman" w:cs="Times New Roman"/>
                <w:sz w:val="20"/>
                <w:szCs w:val="20"/>
              </w:rPr>
              <w:t xml:space="preserve">           </w:t>
            </w:r>
            <w:r w:rsidRPr="000955B9">
              <w:rPr>
                <w:rFonts w:ascii="Times New Roman" w:eastAsia="Times New Roman" w:hAnsi="Times New Roman" w:cs="Times New Roman"/>
                <w:sz w:val="20"/>
                <w:szCs w:val="20"/>
              </w:rPr>
              <w:t xml:space="preserve">муниципального </w:t>
            </w:r>
            <w:r w:rsidR="00390780">
              <w:rPr>
                <w:rFonts w:ascii="Times New Roman" w:eastAsia="Times New Roman" w:hAnsi="Times New Roman" w:cs="Times New Roman"/>
                <w:sz w:val="20"/>
                <w:szCs w:val="20"/>
              </w:rPr>
              <w:t xml:space="preserve">образования                         </w:t>
            </w:r>
            <w:r w:rsidR="00622B16">
              <w:rPr>
                <w:rFonts w:ascii="Times New Roman" w:eastAsia="Times New Roman" w:hAnsi="Times New Roman" w:cs="Times New Roman"/>
                <w:sz w:val="20"/>
                <w:szCs w:val="20"/>
              </w:rPr>
              <w:t xml:space="preserve"> от  </w:t>
            </w:r>
            <w:r w:rsidR="006E27A7">
              <w:rPr>
                <w:rFonts w:ascii="Times New Roman" w:eastAsia="Times New Roman" w:hAnsi="Times New Roman" w:cs="Times New Roman"/>
                <w:sz w:val="20"/>
                <w:szCs w:val="20"/>
              </w:rPr>
              <w:t>29</w:t>
            </w:r>
            <w:r w:rsidR="00D404CF">
              <w:rPr>
                <w:rFonts w:ascii="Times New Roman" w:eastAsia="Times New Roman" w:hAnsi="Times New Roman" w:cs="Times New Roman"/>
                <w:sz w:val="20"/>
                <w:szCs w:val="20"/>
              </w:rPr>
              <w:t>.03</w:t>
            </w:r>
            <w:r w:rsidR="006E27A7">
              <w:rPr>
                <w:rFonts w:ascii="Times New Roman" w:eastAsia="Times New Roman" w:hAnsi="Times New Roman" w:cs="Times New Roman"/>
                <w:sz w:val="20"/>
                <w:szCs w:val="20"/>
              </w:rPr>
              <w:t>.2016</w:t>
            </w:r>
            <w:r w:rsidRPr="000955B9">
              <w:rPr>
                <w:rFonts w:ascii="Times New Roman" w:eastAsia="Times New Roman" w:hAnsi="Times New Roman" w:cs="Times New Roman"/>
                <w:sz w:val="20"/>
                <w:szCs w:val="20"/>
              </w:rPr>
              <w:t xml:space="preserve"> № </w:t>
            </w:r>
            <w:r w:rsidR="00390780">
              <w:rPr>
                <w:rFonts w:ascii="Times New Roman" w:eastAsia="Times New Roman" w:hAnsi="Times New Roman" w:cs="Times New Roman"/>
                <w:sz w:val="20"/>
                <w:szCs w:val="20"/>
              </w:rPr>
              <w:t>1</w:t>
            </w:r>
            <w:r w:rsidR="00622B16">
              <w:rPr>
                <w:rFonts w:ascii="Times New Roman" w:eastAsia="Times New Roman" w:hAnsi="Times New Roman" w:cs="Times New Roman"/>
                <w:sz w:val="20"/>
                <w:szCs w:val="20"/>
              </w:rPr>
              <w:t>7</w:t>
            </w:r>
          </w:p>
        </w:tc>
      </w:tr>
    </w:tbl>
    <w:p w:rsidR="000955B9" w:rsidRPr="000955B9" w:rsidRDefault="000955B9" w:rsidP="000955B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0955B9">
        <w:rPr>
          <w:rFonts w:ascii="Times New Roman" w:eastAsia="Times New Roman" w:hAnsi="Times New Roman" w:cs="Times New Roman"/>
          <w:b/>
          <w:bCs/>
          <w:color w:val="000000"/>
          <w:sz w:val="24"/>
          <w:szCs w:val="24"/>
        </w:rPr>
        <w:t>Административный регламент</w:t>
      </w:r>
      <w:r w:rsidRPr="000955B9">
        <w:rPr>
          <w:rFonts w:ascii="Times New Roman" w:eastAsia="Times New Roman" w:hAnsi="Times New Roman" w:cs="Times New Roman"/>
          <w:color w:val="000000"/>
          <w:sz w:val="24"/>
          <w:szCs w:val="24"/>
        </w:rPr>
        <w:br/>
      </w:r>
      <w:r w:rsidRPr="000955B9">
        <w:rPr>
          <w:rFonts w:ascii="Times New Roman" w:eastAsia="Times New Roman" w:hAnsi="Times New Roman" w:cs="Times New Roman"/>
          <w:b/>
          <w:bCs/>
          <w:color w:val="000000"/>
          <w:sz w:val="24"/>
          <w:szCs w:val="24"/>
        </w:rPr>
        <w:t>предоставления муниципальной услуги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6E27A7">
        <w:rPr>
          <w:rFonts w:ascii="Times New Roman" w:eastAsia="Times New Roman" w:hAnsi="Times New Roman" w:cs="Times New Roman"/>
          <w:b/>
          <w:bCs/>
          <w:color w:val="000000"/>
          <w:sz w:val="24"/>
          <w:szCs w:val="24"/>
        </w:rPr>
        <w:t>Бакурского</w:t>
      </w:r>
      <w:r w:rsidR="00A96432">
        <w:rPr>
          <w:rFonts w:ascii="Times New Roman" w:eastAsia="Times New Roman" w:hAnsi="Times New Roman" w:cs="Times New Roman"/>
          <w:b/>
          <w:bCs/>
          <w:color w:val="000000"/>
          <w:sz w:val="24"/>
          <w:szCs w:val="24"/>
        </w:rPr>
        <w:t xml:space="preserve"> муниципального образования </w:t>
      </w:r>
      <w:r w:rsidRPr="000955B9">
        <w:rPr>
          <w:rFonts w:ascii="Times New Roman" w:eastAsia="Times New Roman" w:hAnsi="Times New Roman" w:cs="Times New Roman"/>
          <w:b/>
          <w:bCs/>
          <w:color w:val="000000"/>
          <w:sz w:val="24"/>
          <w:szCs w:val="24"/>
        </w:rPr>
        <w:t>Екатериновского муниципального районаСаратовской области»</w:t>
      </w:r>
    </w:p>
    <w:p w:rsidR="000955B9" w:rsidRPr="000955B9" w:rsidRDefault="000955B9" w:rsidP="000955B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sub_4100"/>
      <w:r w:rsidRPr="000955B9">
        <w:rPr>
          <w:rFonts w:ascii="Times New Roman" w:eastAsia="Times New Roman" w:hAnsi="Times New Roman" w:cs="Times New Roman"/>
          <w:b/>
          <w:bCs/>
          <w:color w:val="000000"/>
          <w:sz w:val="24"/>
          <w:szCs w:val="24"/>
        </w:rPr>
        <w:t>1. Общие положения</w:t>
      </w:r>
      <w:bookmarkStart w:id="1" w:name="sub_4101"/>
      <w:bookmarkEnd w:id="0"/>
      <w:bookmarkEnd w:id="1"/>
      <w:r w:rsidR="004C6397">
        <w:rPr>
          <w:rFonts w:ascii="Times New Roman" w:eastAsia="Times New Roman" w:hAnsi="Times New Roman" w:cs="Times New Roman"/>
          <w:b/>
          <w:bCs/>
          <w:color w:val="000000"/>
          <w:sz w:val="24"/>
          <w:szCs w:val="24"/>
        </w:rPr>
        <w:t>.</w:t>
      </w:r>
    </w:p>
    <w:p w:rsidR="000955B9" w:rsidRPr="000955B9" w:rsidRDefault="000955B9" w:rsidP="00622B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22B16">
        <w:rPr>
          <w:rFonts w:ascii="Times New Roman" w:eastAsia="Times New Roman" w:hAnsi="Times New Roman" w:cs="Times New Roman"/>
          <w:b/>
          <w:color w:val="000000"/>
          <w:sz w:val="24"/>
          <w:szCs w:val="24"/>
        </w:rPr>
        <w:t>1.1.</w:t>
      </w:r>
      <w:r w:rsidRPr="000955B9">
        <w:rPr>
          <w:rFonts w:ascii="Times New Roman" w:eastAsia="Times New Roman" w:hAnsi="Times New Roman" w:cs="Times New Roman"/>
          <w:color w:val="000000"/>
          <w:sz w:val="24"/>
          <w:szCs w:val="24"/>
        </w:rPr>
        <w:t xml:space="preserve"> Административный регламент (далее - регламент) предоставления муниципальной услуги</w:t>
      </w:r>
      <w:r w:rsidR="006E27A7">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b/>
          <w:bCs/>
          <w:color w:val="000000"/>
          <w:sz w:val="24"/>
          <w:szCs w:val="24"/>
        </w:rPr>
        <w:t>«Проведение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6E27A7">
        <w:rPr>
          <w:rFonts w:ascii="Times New Roman" w:eastAsia="Times New Roman" w:hAnsi="Times New Roman" w:cs="Times New Roman"/>
          <w:b/>
          <w:bCs/>
          <w:color w:val="000000"/>
          <w:sz w:val="24"/>
          <w:szCs w:val="24"/>
        </w:rPr>
        <w:t>Бакурского</w:t>
      </w:r>
      <w:r w:rsidR="004C6397">
        <w:rPr>
          <w:rFonts w:ascii="Times New Roman" w:eastAsia="Times New Roman" w:hAnsi="Times New Roman" w:cs="Times New Roman"/>
          <w:b/>
          <w:bCs/>
          <w:color w:val="000000"/>
          <w:sz w:val="24"/>
          <w:szCs w:val="24"/>
        </w:rPr>
        <w:t xml:space="preserve"> муниципального образования».</w:t>
      </w:r>
      <w:bookmarkStart w:id="2" w:name="sub_4102"/>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Настоящий административный регламент предоставления муниципальной услуги (далее - административны</w:t>
      </w:r>
      <w:r w:rsidR="004C6397">
        <w:rPr>
          <w:rFonts w:ascii="Times New Roman" w:eastAsia="Times New Roman" w:hAnsi="Times New Roman" w:cs="Times New Roman"/>
          <w:color w:val="000000"/>
          <w:sz w:val="24"/>
          <w:szCs w:val="24"/>
        </w:rPr>
        <w:t xml:space="preserve">й регламент) разработан в целях </w:t>
      </w:r>
      <w:r w:rsidRPr="000955B9">
        <w:rPr>
          <w:rFonts w:ascii="Times New Roman" w:eastAsia="Times New Roman" w:hAnsi="Times New Roman" w:cs="Times New Roman"/>
          <w:color w:val="000000"/>
          <w:sz w:val="24"/>
          <w:szCs w:val="24"/>
        </w:rPr>
        <w:t>повышения качества оказания и доступности муниципальной услуги, создания комфортных условий для потребителей муниципальной услуги и определяет сроки и последовательность предоставления данной муниципальной услуги.</w:t>
      </w:r>
      <w:bookmarkEnd w:id="2"/>
    </w:p>
    <w:p w:rsidR="000955B9" w:rsidRPr="000955B9" w:rsidRDefault="00622B16" w:rsidP="00A96432">
      <w:pPr>
        <w:shd w:val="clear" w:color="auto" w:fill="FFFFFF"/>
        <w:spacing w:before="100" w:beforeAutospacing="1" w:after="100" w:afterAutospacing="1" w:line="240" w:lineRule="auto"/>
        <w:ind w:right="144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0955B9" w:rsidRPr="000955B9">
        <w:rPr>
          <w:rFonts w:ascii="Times New Roman" w:eastAsia="Times New Roman" w:hAnsi="Times New Roman" w:cs="Times New Roman"/>
          <w:b/>
          <w:bCs/>
          <w:color w:val="000000"/>
          <w:sz w:val="24"/>
          <w:szCs w:val="24"/>
        </w:rPr>
        <w:t>II. Стандарт предоставления муниципальной услуги</w:t>
      </w:r>
      <w:r w:rsidR="004C6397">
        <w:rPr>
          <w:rFonts w:ascii="Times New Roman" w:eastAsia="Times New Roman" w:hAnsi="Times New Roman" w:cs="Times New Roman"/>
          <w:b/>
          <w:bCs/>
          <w:color w:val="000000"/>
          <w:sz w:val="24"/>
          <w:szCs w:val="24"/>
        </w:rPr>
        <w:t>.</w:t>
      </w:r>
    </w:p>
    <w:p w:rsidR="00705732" w:rsidRDefault="00705732" w:rsidP="00705732">
      <w:pPr>
        <w:shd w:val="clear" w:color="auto" w:fill="FFFFFF"/>
        <w:spacing w:before="100" w:beforeAutospacing="1" w:after="100" w:afterAutospacing="1" w:line="240" w:lineRule="auto"/>
        <w:ind w:right="1446" w:firstLine="71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622B16">
        <w:rPr>
          <w:rFonts w:ascii="Times New Roman" w:eastAsia="Times New Roman" w:hAnsi="Times New Roman" w:cs="Times New Roman"/>
          <w:b/>
          <w:bCs/>
          <w:color w:val="000000"/>
          <w:sz w:val="24"/>
          <w:szCs w:val="24"/>
        </w:rPr>
        <w:t xml:space="preserve">    2.1.</w:t>
      </w:r>
      <w:r w:rsidR="000955B9" w:rsidRPr="000955B9">
        <w:rPr>
          <w:rFonts w:ascii="Times New Roman" w:eastAsia="Times New Roman" w:hAnsi="Times New Roman" w:cs="Times New Roman"/>
          <w:b/>
          <w:bCs/>
          <w:color w:val="000000"/>
          <w:sz w:val="24"/>
          <w:szCs w:val="24"/>
        </w:rPr>
        <w:t>Наименование муниципальной услуги:</w:t>
      </w:r>
      <w:r w:rsidR="00622B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0955B9" w:rsidRPr="000955B9" w:rsidRDefault="000955B9" w:rsidP="00705732">
      <w:pPr>
        <w:shd w:val="clear" w:color="auto" w:fill="FFFFFF"/>
        <w:spacing w:before="100" w:beforeAutospacing="1" w:after="100" w:afterAutospacing="1" w:line="240" w:lineRule="auto"/>
        <w:ind w:right="1446"/>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Наименование муниципальной услуги - </w:t>
      </w:r>
      <w:r w:rsidRPr="000955B9">
        <w:rPr>
          <w:rFonts w:ascii="Times New Roman" w:eastAsia="Times New Roman" w:hAnsi="Times New Roman" w:cs="Times New Roman"/>
          <w:b/>
          <w:bCs/>
          <w:color w:val="000000"/>
          <w:sz w:val="24"/>
          <w:szCs w:val="24"/>
        </w:rPr>
        <w:t>«</w:t>
      </w:r>
      <w:r w:rsidRPr="000955B9">
        <w:rPr>
          <w:rFonts w:ascii="Times New Roman" w:eastAsia="Times New Roman" w:hAnsi="Times New Roman" w:cs="Times New Roman"/>
          <w:color w:val="000000"/>
          <w:sz w:val="24"/>
          <w:szCs w:val="24"/>
        </w:rPr>
        <w:t>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6E27A7">
        <w:rPr>
          <w:rFonts w:ascii="Times New Roman" w:eastAsia="Times New Roman" w:hAnsi="Times New Roman" w:cs="Times New Roman"/>
          <w:color w:val="000000"/>
          <w:sz w:val="24"/>
          <w:szCs w:val="24"/>
        </w:rPr>
        <w:t>Бакурского</w:t>
      </w:r>
      <w:r w:rsidR="004C6397">
        <w:rPr>
          <w:rFonts w:ascii="Times New Roman" w:eastAsia="Times New Roman" w:hAnsi="Times New Roman" w:cs="Times New Roman"/>
          <w:color w:val="000000"/>
          <w:sz w:val="24"/>
          <w:szCs w:val="24"/>
        </w:rPr>
        <w:t xml:space="preserve"> муниципального образования </w:t>
      </w:r>
      <w:r w:rsidRPr="000955B9">
        <w:rPr>
          <w:rFonts w:ascii="Times New Roman" w:eastAsia="Times New Roman" w:hAnsi="Times New Roman" w:cs="Times New Roman"/>
          <w:color w:val="000000"/>
          <w:sz w:val="24"/>
          <w:szCs w:val="24"/>
        </w:rPr>
        <w:t>Екатериновского муниципального района Саратовской области».</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b/>
          <w:bCs/>
          <w:color w:val="000000"/>
          <w:sz w:val="24"/>
          <w:szCs w:val="24"/>
          <w:u w:val="single"/>
        </w:rPr>
        <w:t>Получателями муниципальной услуги являются</w:t>
      </w:r>
      <w:r w:rsidRPr="000955B9">
        <w:rPr>
          <w:rFonts w:ascii="Times New Roman" w:eastAsia="Times New Roman" w:hAnsi="Times New Roman" w:cs="Times New Roman"/>
          <w:color w:val="000000"/>
          <w:sz w:val="24"/>
          <w:szCs w:val="24"/>
        </w:rPr>
        <w:t>: граждане Российской Федерации, юридические лица Российской Федерации, иностранные граждане, иностранные юридические лица, лица без гражданства, имеющие намерение приобрести земельные участки,</w:t>
      </w:r>
      <w:r w:rsidR="006E27A7">
        <w:rPr>
          <w:rFonts w:ascii="Times New Roman" w:eastAsia="Times New Roman" w:hAnsi="Times New Roman" w:cs="Times New Roman"/>
          <w:color w:val="000000"/>
          <w:sz w:val="24"/>
          <w:szCs w:val="24"/>
        </w:rPr>
        <w:t xml:space="preserve"> расположенные на территории Бакурского </w:t>
      </w:r>
      <w:r w:rsidRPr="000955B9">
        <w:rPr>
          <w:rFonts w:ascii="Times New Roman" w:eastAsia="Times New Roman" w:hAnsi="Times New Roman" w:cs="Times New Roman"/>
          <w:color w:val="000000"/>
          <w:sz w:val="24"/>
          <w:szCs w:val="24"/>
        </w:rPr>
        <w:t xml:space="preserve"> муниципального образования Екатериновского муниципального района Саратовской области.</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Претендентами на получение муниципальной услуги (далее - претенденты) могут выступать:</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1)</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Физические лица, достигшие восемнадцатилетнего возраста, а также иные лица, предусмотренные действующим законодательством РФ, от имени которых также могут выступать представители, действующие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2)</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Юридические лица либо от их имени:- лица, действующие всоответствии с законом, иными правовыми актами и учредительными документами без </w:t>
      </w:r>
      <w:r w:rsidRPr="000955B9">
        <w:rPr>
          <w:rFonts w:ascii="Times New Roman" w:eastAsia="Times New Roman" w:hAnsi="Times New Roman" w:cs="Times New Roman"/>
          <w:color w:val="000000"/>
          <w:sz w:val="24"/>
          <w:szCs w:val="24"/>
        </w:rPr>
        <w:lastRenderedPageBreak/>
        <w:t>доверенности;- представители в силу полномочий, основанных на доверенности;- в предусмотренных законом случаях - участники юридического лица.</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3) </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Индивидуальные предприниматели либо от их имени представители, действующие в силу полномочия, основанного на доверенности.</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4)</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Крестьянские (фермерские) хозяйства.</w:t>
      </w:r>
      <w:r w:rsidR="00622B16">
        <w:rPr>
          <w:rFonts w:ascii="Times New Roman" w:eastAsia="Times New Roman" w:hAnsi="Times New Roman" w:cs="Times New Roman"/>
          <w:color w:val="000000"/>
          <w:sz w:val="24"/>
          <w:szCs w:val="24"/>
        </w:rPr>
        <w:t xml:space="preserve">                                                                    </w:t>
      </w:r>
      <w:r w:rsidRPr="00622B16">
        <w:rPr>
          <w:rFonts w:ascii="Times New Roman" w:eastAsia="Times New Roman" w:hAnsi="Times New Roman" w:cs="Times New Roman"/>
          <w:b/>
          <w:color w:val="000000"/>
          <w:sz w:val="24"/>
          <w:szCs w:val="24"/>
        </w:rPr>
        <w:t>2.2</w:t>
      </w:r>
      <w:r w:rsidRPr="000955B9">
        <w:rPr>
          <w:rFonts w:ascii="Times New Roman" w:eastAsia="Times New Roman" w:hAnsi="Times New Roman" w:cs="Times New Roman"/>
          <w:color w:val="000000"/>
          <w:sz w:val="24"/>
          <w:szCs w:val="24"/>
        </w:rPr>
        <w:t>. Наименование органа, предоставляющего муниципальную услугу</w:t>
      </w:r>
      <w:r w:rsidR="004C6397">
        <w:rPr>
          <w:rFonts w:ascii="Times New Roman" w:eastAsia="Times New Roman" w:hAnsi="Times New Roman" w:cs="Times New Roman"/>
          <w:color w:val="000000"/>
          <w:sz w:val="24"/>
          <w:szCs w:val="24"/>
        </w:rPr>
        <w:t>.</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Муниципальная услуга предоставляется администрацией </w:t>
      </w:r>
      <w:r w:rsidR="006E27A7">
        <w:rPr>
          <w:rFonts w:ascii="Times New Roman" w:eastAsia="Times New Roman" w:hAnsi="Times New Roman" w:cs="Times New Roman"/>
          <w:color w:val="000000"/>
          <w:sz w:val="24"/>
          <w:szCs w:val="24"/>
        </w:rPr>
        <w:t>Бакурского</w:t>
      </w:r>
      <w:r w:rsidR="004C6397">
        <w:rPr>
          <w:rFonts w:ascii="Times New Roman" w:eastAsia="Times New Roman" w:hAnsi="Times New Roman" w:cs="Times New Roman"/>
          <w:color w:val="000000"/>
          <w:sz w:val="24"/>
          <w:szCs w:val="24"/>
        </w:rPr>
        <w:t xml:space="preserve"> муниципального образования </w:t>
      </w:r>
      <w:r w:rsidR="00622B16">
        <w:rPr>
          <w:rFonts w:ascii="Times New Roman" w:eastAsia="Times New Roman" w:hAnsi="Times New Roman" w:cs="Times New Roman"/>
          <w:color w:val="000000"/>
          <w:sz w:val="24"/>
          <w:szCs w:val="24"/>
        </w:rPr>
        <w:t xml:space="preserve">Екатериновского  </w:t>
      </w:r>
      <w:r w:rsidRPr="000955B9">
        <w:rPr>
          <w:rFonts w:ascii="Times New Roman" w:eastAsia="Times New Roman" w:hAnsi="Times New Roman" w:cs="Times New Roman"/>
          <w:color w:val="000000"/>
          <w:sz w:val="24"/>
          <w:szCs w:val="24"/>
        </w:rPr>
        <w:t>муниципального</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района Саратовской области (далее - Администрация) и осуществляется </w:t>
      </w:r>
      <w:r w:rsidR="006E27A7">
        <w:rPr>
          <w:rFonts w:ascii="Times New Roman" w:eastAsia="Times New Roman" w:hAnsi="Times New Roman" w:cs="Times New Roman"/>
          <w:color w:val="000000"/>
          <w:sz w:val="24"/>
          <w:szCs w:val="24"/>
        </w:rPr>
        <w:t>работниками администрации Бакурского</w:t>
      </w:r>
      <w:r w:rsidR="00622B16">
        <w:rPr>
          <w:rFonts w:ascii="Times New Roman" w:eastAsia="Times New Roman" w:hAnsi="Times New Roman" w:cs="Times New Roman"/>
          <w:color w:val="000000"/>
          <w:sz w:val="24"/>
          <w:szCs w:val="24"/>
        </w:rPr>
        <w:t xml:space="preserve"> муниципального образования.</w:t>
      </w:r>
    </w:p>
    <w:p w:rsidR="000955B9" w:rsidRPr="000955B9" w:rsidRDefault="000955B9" w:rsidP="00622B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404CF">
        <w:rPr>
          <w:rFonts w:ascii="Times New Roman" w:eastAsia="Times New Roman" w:hAnsi="Times New Roman" w:cs="Times New Roman"/>
          <w:b/>
          <w:color w:val="000000"/>
          <w:sz w:val="24"/>
          <w:szCs w:val="24"/>
        </w:rPr>
        <w:t xml:space="preserve">Местонахождение администрации </w:t>
      </w:r>
      <w:r w:rsidR="006E27A7">
        <w:rPr>
          <w:rFonts w:ascii="Times New Roman" w:eastAsia="Times New Roman" w:hAnsi="Times New Roman" w:cs="Times New Roman"/>
          <w:b/>
          <w:color w:val="000000"/>
          <w:sz w:val="24"/>
          <w:szCs w:val="24"/>
        </w:rPr>
        <w:t>Бакурског</w:t>
      </w:r>
      <w:r w:rsidR="004C6397" w:rsidRPr="00D404CF">
        <w:rPr>
          <w:rFonts w:ascii="Times New Roman" w:eastAsia="Times New Roman" w:hAnsi="Times New Roman" w:cs="Times New Roman"/>
          <w:b/>
          <w:color w:val="000000"/>
          <w:sz w:val="24"/>
          <w:szCs w:val="24"/>
        </w:rPr>
        <w:t>о муниципального образования</w:t>
      </w:r>
      <w:r w:rsidR="004C6397">
        <w:rPr>
          <w:rFonts w:ascii="Times New Roman" w:eastAsia="Times New Roman" w:hAnsi="Times New Roman" w:cs="Times New Roman"/>
          <w:color w:val="000000"/>
          <w:sz w:val="24"/>
          <w:szCs w:val="24"/>
        </w:rPr>
        <w:t>: 41214</w:t>
      </w:r>
      <w:r w:rsidR="006E27A7">
        <w:rPr>
          <w:rFonts w:ascii="Times New Roman" w:eastAsia="Times New Roman" w:hAnsi="Times New Roman" w:cs="Times New Roman"/>
          <w:color w:val="000000"/>
          <w:sz w:val="24"/>
          <w:szCs w:val="24"/>
        </w:rPr>
        <w:t>4</w:t>
      </w:r>
      <w:r w:rsidR="004C6397">
        <w:rPr>
          <w:rFonts w:ascii="Times New Roman" w:eastAsia="Times New Roman" w:hAnsi="Times New Roman" w:cs="Times New Roman"/>
          <w:color w:val="000000"/>
          <w:sz w:val="24"/>
          <w:szCs w:val="24"/>
        </w:rPr>
        <w:t>, Саратовская область,  Екатериновский  района</w:t>
      </w:r>
      <w:r w:rsidRPr="000955B9">
        <w:rPr>
          <w:rFonts w:ascii="Times New Roman" w:eastAsia="Times New Roman" w:hAnsi="Times New Roman" w:cs="Times New Roman"/>
          <w:color w:val="000000"/>
          <w:sz w:val="24"/>
          <w:szCs w:val="24"/>
        </w:rPr>
        <w:t xml:space="preserve">, </w:t>
      </w:r>
      <w:r w:rsidR="004C6397">
        <w:rPr>
          <w:rFonts w:ascii="Times New Roman" w:eastAsia="Times New Roman" w:hAnsi="Times New Roman" w:cs="Times New Roman"/>
          <w:color w:val="000000"/>
          <w:sz w:val="24"/>
          <w:szCs w:val="24"/>
        </w:rPr>
        <w:t>с.</w:t>
      </w:r>
      <w:r w:rsidR="006E27A7">
        <w:rPr>
          <w:rFonts w:ascii="Times New Roman" w:eastAsia="Times New Roman" w:hAnsi="Times New Roman" w:cs="Times New Roman"/>
          <w:color w:val="000000"/>
          <w:sz w:val="24"/>
          <w:szCs w:val="24"/>
        </w:rPr>
        <w:t xml:space="preserve">Бакуры, </w:t>
      </w:r>
      <w:r w:rsidR="004C6397">
        <w:rPr>
          <w:rFonts w:ascii="Times New Roman" w:eastAsia="Times New Roman" w:hAnsi="Times New Roman" w:cs="Times New Roman"/>
          <w:color w:val="000000"/>
          <w:sz w:val="24"/>
          <w:szCs w:val="24"/>
        </w:rPr>
        <w:t xml:space="preserve"> ул. </w:t>
      </w:r>
      <w:r w:rsidR="006E27A7">
        <w:rPr>
          <w:rFonts w:ascii="Times New Roman" w:eastAsia="Times New Roman" w:hAnsi="Times New Roman" w:cs="Times New Roman"/>
          <w:color w:val="000000"/>
          <w:sz w:val="24"/>
          <w:szCs w:val="24"/>
        </w:rPr>
        <w:t>Тургенева, 8.</w:t>
      </w:r>
      <w:r w:rsidR="00705732">
        <w:rPr>
          <w:rFonts w:ascii="Times New Roman" w:eastAsia="Times New Roman" w:hAnsi="Times New Roman" w:cs="Times New Roman"/>
          <w:color w:val="000000"/>
          <w:sz w:val="24"/>
          <w:szCs w:val="24"/>
        </w:rPr>
        <w:t xml:space="preserve">                                                                                                                                                </w:t>
      </w:r>
      <w:r w:rsidRPr="00D404CF">
        <w:rPr>
          <w:rFonts w:ascii="Times New Roman" w:eastAsia="Times New Roman" w:hAnsi="Times New Roman" w:cs="Times New Roman"/>
          <w:b/>
          <w:color w:val="000000"/>
          <w:sz w:val="24"/>
          <w:szCs w:val="24"/>
        </w:rPr>
        <w:t>График работы администрации</w:t>
      </w:r>
      <w:r w:rsidR="00622B16">
        <w:rPr>
          <w:rFonts w:ascii="Times New Roman" w:eastAsia="Times New Roman" w:hAnsi="Times New Roman" w:cs="Times New Roman"/>
          <w:b/>
          <w:color w:val="000000"/>
          <w:sz w:val="24"/>
          <w:szCs w:val="24"/>
        </w:rPr>
        <w:t xml:space="preserve"> </w:t>
      </w:r>
      <w:r w:rsidR="006E27A7">
        <w:rPr>
          <w:rFonts w:ascii="Times New Roman" w:eastAsia="Times New Roman" w:hAnsi="Times New Roman" w:cs="Times New Roman"/>
          <w:b/>
          <w:color w:val="000000"/>
          <w:sz w:val="24"/>
          <w:szCs w:val="24"/>
        </w:rPr>
        <w:t>Бакурского</w:t>
      </w:r>
      <w:r w:rsidR="004C6397" w:rsidRPr="00D404CF">
        <w:rPr>
          <w:rFonts w:ascii="Times New Roman" w:eastAsia="Times New Roman" w:hAnsi="Times New Roman" w:cs="Times New Roman"/>
          <w:b/>
          <w:color w:val="000000"/>
          <w:sz w:val="24"/>
          <w:szCs w:val="24"/>
        </w:rPr>
        <w:t xml:space="preserve"> муниципального </w:t>
      </w:r>
      <w:r w:rsidR="0051311A" w:rsidRPr="00D404CF">
        <w:rPr>
          <w:rFonts w:ascii="Times New Roman" w:eastAsia="Times New Roman" w:hAnsi="Times New Roman" w:cs="Times New Roman"/>
          <w:b/>
          <w:color w:val="000000"/>
          <w:sz w:val="24"/>
          <w:szCs w:val="24"/>
        </w:rPr>
        <w:t>образования</w:t>
      </w:r>
      <w:r w:rsidRPr="00D404CF">
        <w:rPr>
          <w:rFonts w:ascii="Times New Roman" w:eastAsia="Times New Roman" w:hAnsi="Times New Roman" w:cs="Times New Roman"/>
          <w:b/>
          <w:color w:val="000000"/>
          <w:sz w:val="24"/>
          <w:szCs w:val="24"/>
        </w:rPr>
        <w:t>:</w:t>
      </w:r>
      <w:r w:rsidRPr="000955B9">
        <w:rPr>
          <w:rFonts w:ascii="Times New Roman" w:eastAsia="Times New Roman" w:hAnsi="Times New Roman" w:cs="Times New Roman"/>
          <w:color w:val="000000"/>
          <w:sz w:val="24"/>
          <w:szCs w:val="24"/>
        </w:rPr>
        <w:t xml:space="preserve"> понедельник-четверг - с 8.00 до 17.00, пятница- с 8.00 до 16.00. Обеденный перерыв с 12.00 до 13.00.</w:t>
      </w:r>
      <w:r w:rsidR="00705732">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Адрес электронной почты – </w:t>
      </w:r>
      <w:r w:rsidR="006E27A7">
        <w:rPr>
          <w:rFonts w:ascii="Times New Roman" w:hAnsi="Times New Roman" w:cs="Times New Roman"/>
          <w:b/>
          <w:sz w:val="25"/>
          <w:szCs w:val="25"/>
          <w:lang w:val="en-US"/>
        </w:rPr>
        <w:t>bak</w:t>
      </w:r>
      <w:r w:rsidR="006E27A7" w:rsidRPr="006E27A7">
        <w:rPr>
          <w:rFonts w:ascii="Times New Roman" w:hAnsi="Times New Roman" w:cs="Times New Roman"/>
          <w:b/>
          <w:sz w:val="25"/>
          <w:szCs w:val="25"/>
        </w:rPr>
        <w:t>_</w:t>
      </w:r>
      <w:r w:rsidR="006E27A7">
        <w:rPr>
          <w:rFonts w:ascii="Times New Roman" w:hAnsi="Times New Roman" w:cs="Times New Roman"/>
          <w:b/>
          <w:sz w:val="25"/>
          <w:szCs w:val="25"/>
          <w:lang w:val="en-US"/>
        </w:rPr>
        <w:t>emr</w:t>
      </w:r>
      <w:r w:rsidR="006E27A7" w:rsidRPr="006E27A7">
        <w:rPr>
          <w:rFonts w:ascii="Times New Roman" w:hAnsi="Times New Roman" w:cs="Times New Roman"/>
          <w:b/>
          <w:sz w:val="25"/>
          <w:szCs w:val="25"/>
        </w:rPr>
        <w:t>@</w:t>
      </w:r>
      <w:r w:rsidR="006E27A7">
        <w:rPr>
          <w:rFonts w:ascii="Times New Roman" w:hAnsi="Times New Roman" w:cs="Times New Roman"/>
          <w:b/>
          <w:sz w:val="25"/>
          <w:szCs w:val="25"/>
          <w:lang w:val="en-US"/>
        </w:rPr>
        <w:t>mail</w:t>
      </w:r>
      <w:r w:rsidR="006E27A7" w:rsidRPr="006E27A7">
        <w:rPr>
          <w:rFonts w:ascii="Times New Roman" w:hAnsi="Times New Roman" w:cs="Times New Roman"/>
          <w:b/>
          <w:sz w:val="25"/>
          <w:szCs w:val="25"/>
        </w:rPr>
        <w:t>.</w:t>
      </w:r>
      <w:r w:rsidR="006E27A7">
        <w:rPr>
          <w:rFonts w:ascii="Times New Roman" w:hAnsi="Times New Roman" w:cs="Times New Roman"/>
          <w:b/>
          <w:sz w:val="25"/>
          <w:szCs w:val="25"/>
          <w:lang w:val="en-US"/>
        </w:rPr>
        <w:t>ru</w:t>
      </w:r>
      <w:r w:rsidR="00B80BC9">
        <w:rPr>
          <w:rFonts w:ascii="Times New Roman" w:hAnsi="Times New Roman" w:cs="Times New Roman"/>
          <w:b/>
          <w:sz w:val="25"/>
          <w:szCs w:val="25"/>
        </w:rPr>
        <w:t>.</w:t>
      </w:r>
    </w:p>
    <w:p w:rsidR="000955B9" w:rsidRPr="000955B9" w:rsidRDefault="000955B9" w:rsidP="00705732">
      <w:pPr>
        <w:shd w:val="clear" w:color="auto" w:fill="FFFFFF"/>
        <w:spacing w:before="100" w:beforeAutospacing="1" w:after="100" w:afterAutospacing="1" w:line="240" w:lineRule="auto"/>
        <w:ind w:firstLine="141"/>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Прием и выдача документов, связанных с предоставлением муниципальной услуги производится по адресу:</w:t>
      </w:r>
      <w:r w:rsidR="00705732">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4</w:t>
      </w:r>
      <w:r w:rsidR="00B80BC9">
        <w:rPr>
          <w:rFonts w:ascii="Times New Roman" w:eastAsia="Times New Roman" w:hAnsi="Times New Roman" w:cs="Times New Roman"/>
          <w:color w:val="000000"/>
          <w:sz w:val="24"/>
          <w:szCs w:val="24"/>
        </w:rPr>
        <w:t>121</w:t>
      </w:r>
      <w:r w:rsidR="006E27A7">
        <w:rPr>
          <w:rFonts w:ascii="Times New Roman" w:eastAsia="Times New Roman" w:hAnsi="Times New Roman" w:cs="Times New Roman"/>
          <w:color w:val="000000"/>
          <w:sz w:val="24"/>
          <w:szCs w:val="24"/>
        </w:rPr>
        <w:t>44</w:t>
      </w:r>
      <w:r w:rsidR="00B80BC9">
        <w:rPr>
          <w:rFonts w:ascii="Times New Roman" w:eastAsia="Times New Roman" w:hAnsi="Times New Roman" w:cs="Times New Roman"/>
          <w:color w:val="000000"/>
          <w:sz w:val="24"/>
          <w:szCs w:val="24"/>
        </w:rPr>
        <w:t>, Саратовская область,  Екатериновский район</w:t>
      </w:r>
      <w:r w:rsidRPr="000955B9">
        <w:rPr>
          <w:rFonts w:ascii="Times New Roman" w:eastAsia="Times New Roman" w:hAnsi="Times New Roman" w:cs="Times New Roman"/>
          <w:color w:val="000000"/>
          <w:sz w:val="24"/>
          <w:szCs w:val="24"/>
        </w:rPr>
        <w:t>,</w:t>
      </w:r>
      <w:r w:rsidR="00622B16">
        <w:rPr>
          <w:rFonts w:ascii="Times New Roman" w:eastAsia="Times New Roman" w:hAnsi="Times New Roman" w:cs="Times New Roman"/>
          <w:color w:val="000000"/>
          <w:sz w:val="24"/>
          <w:szCs w:val="24"/>
        </w:rPr>
        <w:t xml:space="preserve"> </w:t>
      </w:r>
      <w:r w:rsidR="006E27A7">
        <w:rPr>
          <w:rFonts w:ascii="Times New Roman" w:eastAsia="Times New Roman" w:hAnsi="Times New Roman" w:cs="Times New Roman"/>
          <w:color w:val="000000"/>
          <w:sz w:val="24"/>
          <w:szCs w:val="24"/>
        </w:rPr>
        <w:t>с.Бакуры</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ул. </w:t>
      </w:r>
      <w:r w:rsidR="006E27A7">
        <w:rPr>
          <w:rFonts w:ascii="Times New Roman" w:eastAsia="Times New Roman" w:hAnsi="Times New Roman" w:cs="Times New Roman"/>
          <w:color w:val="000000"/>
          <w:sz w:val="24"/>
          <w:szCs w:val="24"/>
        </w:rPr>
        <w:t>Тургенева, 8</w:t>
      </w:r>
      <w:r w:rsidR="00B80BC9">
        <w:rPr>
          <w:rFonts w:ascii="Times New Roman" w:eastAsia="Times New Roman" w:hAnsi="Times New Roman" w:cs="Times New Roman"/>
          <w:color w:val="000000"/>
          <w:sz w:val="24"/>
          <w:szCs w:val="24"/>
        </w:rPr>
        <w:t>.</w:t>
      </w:r>
    </w:p>
    <w:p w:rsidR="000955B9" w:rsidRPr="000955B9" w:rsidRDefault="000955B9" w:rsidP="00622B16">
      <w:pPr>
        <w:shd w:val="clear" w:color="auto" w:fill="FFFFFF"/>
        <w:spacing w:before="100" w:beforeAutospacing="1" w:after="100" w:afterAutospacing="1" w:line="240" w:lineRule="auto"/>
        <w:ind w:firstLine="567"/>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Теле</w:t>
      </w:r>
      <w:r w:rsidR="00B80BC9">
        <w:rPr>
          <w:rFonts w:ascii="Times New Roman" w:eastAsia="Times New Roman" w:hAnsi="Times New Roman" w:cs="Times New Roman"/>
          <w:color w:val="000000"/>
          <w:sz w:val="24"/>
          <w:szCs w:val="24"/>
        </w:rPr>
        <w:t>фон для справок:</w:t>
      </w:r>
      <w:r w:rsidR="006E27A7">
        <w:rPr>
          <w:rFonts w:ascii="Times New Roman" w:eastAsia="Times New Roman" w:hAnsi="Times New Roman" w:cs="Times New Roman"/>
          <w:color w:val="000000"/>
          <w:sz w:val="24"/>
          <w:szCs w:val="24"/>
        </w:rPr>
        <w:t xml:space="preserve"> </w:t>
      </w:r>
      <w:r w:rsidR="00B80BC9">
        <w:rPr>
          <w:rFonts w:ascii="Times New Roman" w:eastAsia="Times New Roman" w:hAnsi="Times New Roman" w:cs="Times New Roman"/>
          <w:color w:val="000000"/>
          <w:sz w:val="24"/>
          <w:szCs w:val="24"/>
        </w:rPr>
        <w:t>8</w:t>
      </w:r>
      <w:r w:rsidR="006E27A7">
        <w:rPr>
          <w:rFonts w:ascii="Times New Roman" w:eastAsia="Times New Roman" w:hAnsi="Times New Roman" w:cs="Times New Roman"/>
          <w:color w:val="000000"/>
          <w:sz w:val="24"/>
          <w:szCs w:val="24"/>
        </w:rPr>
        <w:t xml:space="preserve"> </w:t>
      </w:r>
      <w:r w:rsidR="00B80BC9">
        <w:rPr>
          <w:rFonts w:ascii="Times New Roman" w:eastAsia="Times New Roman" w:hAnsi="Times New Roman" w:cs="Times New Roman"/>
          <w:color w:val="000000"/>
          <w:sz w:val="24"/>
          <w:szCs w:val="24"/>
        </w:rPr>
        <w:t xml:space="preserve">(84554) </w:t>
      </w:r>
      <w:r w:rsidR="006E27A7">
        <w:rPr>
          <w:rFonts w:ascii="Times New Roman" w:eastAsia="Times New Roman" w:hAnsi="Times New Roman" w:cs="Times New Roman"/>
          <w:color w:val="000000"/>
          <w:sz w:val="24"/>
          <w:szCs w:val="24"/>
        </w:rPr>
        <w:t>4-11-72</w:t>
      </w:r>
    </w:p>
    <w:p w:rsidR="000955B9" w:rsidRPr="000955B9" w:rsidRDefault="000955B9" w:rsidP="00622B16">
      <w:pPr>
        <w:shd w:val="clear" w:color="auto" w:fill="FFFFFF"/>
        <w:spacing w:before="100" w:beforeAutospacing="1" w:after="100" w:afterAutospacing="1" w:line="240" w:lineRule="auto"/>
        <w:ind w:firstLine="567"/>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График приема заявителей:</w:t>
      </w:r>
    </w:p>
    <w:p w:rsidR="000955B9" w:rsidRPr="000955B9" w:rsidRDefault="000955B9" w:rsidP="00622B16">
      <w:pPr>
        <w:shd w:val="clear" w:color="auto" w:fill="FFFFFF"/>
        <w:spacing w:before="100" w:beforeAutospacing="1" w:after="100" w:afterAutospacing="1" w:line="240" w:lineRule="auto"/>
        <w:ind w:firstLine="567"/>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понедельник - четверг - с 8.00 до 17.00</w:t>
      </w:r>
    </w:p>
    <w:p w:rsidR="000955B9" w:rsidRPr="000955B9" w:rsidRDefault="000955B9" w:rsidP="00622B16">
      <w:pPr>
        <w:shd w:val="clear" w:color="auto" w:fill="FFFFFF"/>
        <w:spacing w:before="100" w:beforeAutospacing="1" w:after="100" w:afterAutospacing="1" w:line="240" w:lineRule="auto"/>
        <w:ind w:firstLine="567"/>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пятница- с 8.00 до 16.00.</w:t>
      </w:r>
    </w:p>
    <w:p w:rsidR="000955B9" w:rsidRPr="000955B9" w:rsidRDefault="000955B9" w:rsidP="00622B16">
      <w:pPr>
        <w:shd w:val="clear" w:color="auto" w:fill="FFFFFF"/>
        <w:spacing w:before="100" w:beforeAutospacing="1" w:after="100" w:afterAutospacing="1" w:line="240" w:lineRule="auto"/>
        <w:ind w:right="1446"/>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Обеденный перерыв с 12.00 до 13.00..</w:t>
      </w:r>
    </w:p>
    <w:p w:rsidR="000955B9" w:rsidRPr="000955B9" w:rsidRDefault="000955B9" w:rsidP="00622B16">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bookmarkStart w:id="3" w:name="sub_4203"/>
      <w:r w:rsidRPr="000955B9">
        <w:rPr>
          <w:rFonts w:ascii="Times New Roman" w:eastAsia="Times New Roman" w:hAnsi="Times New Roman" w:cs="Times New Roman"/>
          <w:b/>
          <w:bCs/>
          <w:color w:val="000000"/>
          <w:sz w:val="24"/>
          <w:szCs w:val="24"/>
          <w:u w:val="single"/>
        </w:rPr>
        <w:t>2.3. Описание конечного результата предоставления муниципальной услуги.</w:t>
      </w:r>
      <w:bookmarkEnd w:id="3"/>
    </w:p>
    <w:p w:rsidR="000955B9" w:rsidRPr="000955B9" w:rsidRDefault="000955B9" w:rsidP="007057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Конечным результатом предоставления муниципальной услуги является:</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подписание договора аренды или купли-продажи земельного участка и акта приема-передачи земельного участка или договора о комплексном освоении территории;</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уведомление о недопущении к участию в аукционе по основаниям, предусмотренным </w:t>
      </w:r>
      <w:r w:rsidR="00622B16">
        <w:rPr>
          <w:rFonts w:ascii="Times New Roman" w:eastAsia="Times New Roman" w:hAnsi="Times New Roman" w:cs="Times New Roman"/>
          <w:color w:val="000000"/>
          <w:sz w:val="24"/>
          <w:szCs w:val="24"/>
        </w:rPr>
        <w:t xml:space="preserve">                                                                                                                           </w:t>
      </w:r>
      <w:r w:rsidR="00705732">
        <w:rPr>
          <w:rFonts w:ascii="Times New Roman" w:eastAsia="Times New Roman" w:hAnsi="Times New Roman" w:cs="Times New Roman"/>
          <w:b/>
          <w:bCs/>
          <w:color w:val="000000"/>
          <w:sz w:val="24"/>
          <w:szCs w:val="24"/>
        </w:rPr>
        <w:t>2.4</w:t>
      </w:r>
      <w:r w:rsidRPr="000955B9">
        <w:rPr>
          <w:rFonts w:ascii="Times New Roman" w:eastAsia="Times New Roman" w:hAnsi="Times New Roman" w:cs="Times New Roman"/>
          <w:b/>
          <w:bCs/>
          <w:color w:val="000000"/>
          <w:sz w:val="24"/>
          <w:szCs w:val="24"/>
        </w:rPr>
        <w:t>.</w:t>
      </w:r>
      <w:r w:rsidR="00622B16">
        <w:rPr>
          <w:rFonts w:ascii="Times New Roman" w:eastAsia="Times New Roman" w:hAnsi="Times New Roman" w:cs="Times New Roman"/>
          <w:b/>
          <w:bCs/>
          <w:color w:val="000000"/>
          <w:sz w:val="24"/>
          <w:szCs w:val="24"/>
        </w:rPr>
        <w:t xml:space="preserve"> </w:t>
      </w:r>
      <w:r w:rsidRPr="000955B9">
        <w:rPr>
          <w:rFonts w:ascii="Times New Roman" w:eastAsia="Times New Roman" w:hAnsi="Times New Roman" w:cs="Times New Roman"/>
          <w:color w:val="000000"/>
          <w:sz w:val="24"/>
          <w:szCs w:val="24"/>
        </w:rPr>
        <w:t>настоящего административного регламента;</w:t>
      </w:r>
      <w:r w:rsidR="00622B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извещение об отказе в заключении</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договора купли-продажи (аренды) с победителем аукциона в случаях, предусмотренных настоящим административным регламентом.</w:t>
      </w:r>
    </w:p>
    <w:p w:rsidR="000955B9" w:rsidRPr="000955B9" w:rsidRDefault="000955B9" w:rsidP="00E961A4">
      <w:pPr>
        <w:shd w:val="clear" w:color="auto" w:fill="FFFFFF"/>
        <w:spacing w:before="100" w:beforeAutospacing="1" w:after="100" w:afterAutospacing="1" w:line="240" w:lineRule="auto"/>
        <w:ind w:firstLine="720"/>
        <w:jc w:val="center"/>
        <w:rPr>
          <w:rFonts w:ascii="Times New Roman" w:eastAsia="Times New Roman" w:hAnsi="Times New Roman" w:cs="Times New Roman"/>
          <w:color w:val="000000"/>
          <w:sz w:val="24"/>
          <w:szCs w:val="24"/>
        </w:rPr>
      </w:pPr>
      <w:bookmarkStart w:id="4" w:name="sub_4103"/>
      <w:r w:rsidRPr="000955B9">
        <w:rPr>
          <w:rFonts w:ascii="Times New Roman" w:eastAsia="Times New Roman" w:hAnsi="Times New Roman" w:cs="Times New Roman"/>
          <w:b/>
          <w:bCs/>
          <w:color w:val="000000"/>
          <w:sz w:val="24"/>
          <w:szCs w:val="24"/>
        </w:rPr>
        <w:t>2.4. Предоставление муниципальной услуги осуществляется в соответствии с требованиями, установленными следующими правовыми актами:</w:t>
      </w:r>
      <w:bookmarkEnd w:id="4"/>
      <w:r w:rsidR="00E961A4">
        <w:rPr>
          <w:rFonts w:ascii="Times New Roman" w:eastAsia="Times New Roman" w:hAnsi="Times New Roman" w:cs="Times New Roman"/>
          <w:color w:val="000000"/>
          <w:sz w:val="24"/>
          <w:szCs w:val="24"/>
        </w:rPr>
        <w:t xml:space="preserve">                              </w:t>
      </w:r>
      <w:hyperlink r:id="rId5" w:tgtFrame="_blank" w:history="1">
        <w:r w:rsidRPr="000955B9">
          <w:rPr>
            <w:rFonts w:ascii="Times New Roman" w:eastAsia="Times New Roman" w:hAnsi="Times New Roman" w:cs="Times New Roman"/>
            <w:b/>
            <w:bCs/>
            <w:color w:val="305995"/>
            <w:sz w:val="24"/>
            <w:szCs w:val="24"/>
            <w:u w:val="single"/>
          </w:rPr>
          <w:t>Конституция Российской Федерации;</w:t>
        </w:r>
      </w:hyperlink>
    </w:p>
    <w:p w:rsidR="000955B9" w:rsidRPr="000955B9" w:rsidRDefault="00CF3A69" w:rsidP="00E961A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6" w:tgtFrame="_blank" w:history="1">
        <w:r w:rsidR="000955B9" w:rsidRPr="000955B9">
          <w:rPr>
            <w:rFonts w:ascii="Times New Roman" w:eastAsia="Times New Roman" w:hAnsi="Times New Roman" w:cs="Times New Roman"/>
            <w:b/>
            <w:bCs/>
            <w:color w:val="305995"/>
            <w:sz w:val="24"/>
            <w:szCs w:val="24"/>
            <w:u w:val="single"/>
          </w:rPr>
          <w:t>Земельный коде</w:t>
        </w:r>
      </w:hyperlink>
      <w:bookmarkStart w:id="5" w:name="_Hlt413152333"/>
      <w:bookmarkStart w:id="6" w:name="_Hlt413152334"/>
      <w:bookmarkEnd w:id="5"/>
      <w:r w:rsidR="000955B9" w:rsidRPr="000955B9">
        <w:rPr>
          <w:rFonts w:ascii="Times New Roman" w:eastAsia="Times New Roman" w:hAnsi="Times New Roman" w:cs="Times New Roman"/>
          <w:b/>
          <w:bCs/>
          <w:color w:val="305995"/>
          <w:sz w:val="24"/>
          <w:szCs w:val="24"/>
          <w:u w:val="single"/>
        </w:rPr>
        <w:t>к</w:t>
      </w:r>
      <w:bookmarkEnd w:id="6"/>
      <w:r w:rsidR="000955B9" w:rsidRPr="000955B9">
        <w:rPr>
          <w:rFonts w:ascii="Times New Roman" w:eastAsia="Times New Roman" w:hAnsi="Times New Roman" w:cs="Times New Roman"/>
          <w:b/>
          <w:bCs/>
          <w:color w:val="305995"/>
          <w:sz w:val="24"/>
          <w:szCs w:val="24"/>
          <w:u w:val="single"/>
        </w:rPr>
        <w:t>с Российской Федерации;</w:t>
      </w:r>
      <w:r w:rsidR="00E961A4">
        <w:rPr>
          <w:rFonts w:ascii="Times New Roman" w:eastAsia="Times New Roman" w:hAnsi="Times New Roman" w:cs="Times New Roman"/>
          <w:color w:val="000000"/>
          <w:sz w:val="24"/>
          <w:szCs w:val="24"/>
        </w:rPr>
        <w:t xml:space="preserve">                                                    </w:t>
      </w:r>
      <w:hyperlink r:id="rId7" w:tgtFrame="_blank" w:history="1">
        <w:r w:rsidR="000955B9" w:rsidRPr="000955B9">
          <w:rPr>
            <w:rFonts w:ascii="Times New Roman" w:eastAsia="Times New Roman" w:hAnsi="Times New Roman" w:cs="Times New Roman"/>
            <w:b/>
            <w:bCs/>
            <w:color w:val="305995"/>
            <w:sz w:val="24"/>
            <w:szCs w:val="24"/>
            <w:u w:val="single"/>
          </w:rPr>
          <w:t>Градостроительный кодекс Российской Федерации;</w:t>
        </w:r>
      </w:hyperlink>
      <w:r w:rsidR="00E961A4">
        <w:rPr>
          <w:rFonts w:ascii="Times New Roman" w:eastAsia="Times New Roman" w:hAnsi="Times New Roman" w:cs="Times New Roman"/>
          <w:color w:val="000000"/>
          <w:sz w:val="24"/>
          <w:szCs w:val="24"/>
        </w:rPr>
        <w:t xml:space="preserve">                                                     </w:t>
      </w:r>
      <w:hyperlink r:id="rId8" w:tgtFrame="_blank" w:history="1">
        <w:r w:rsidR="000955B9" w:rsidRPr="000955B9">
          <w:rPr>
            <w:rFonts w:ascii="Times New Roman" w:eastAsia="Times New Roman" w:hAnsi="Times New Roman" w:cs="Times New Roman"/>
            <w:b/>
            <w:bCs/>
            <w:color w:val="305995"/>
            <w:sz w:val="24"/>
            <w:szCs w:val="24"/>
            <w:u w:val="single"/>
          </w:rPr>
          <w:t>Гражданский кодекс Российской Федерации;</w:t>
        </w:r>
      </w:hyperlink>
      <w:r w:rsidR="00E961A4">
        <w:rPr>
          <w:rFonts w:ascii="Times New Roman" w:eastAsia="Times New Roman" w:hAnsi="Times New Roman" w:cs="Times New Roman"/>
          <w:color w:val="000000"/>
          <w:sz w:val="24"/>
          <w:szCs w:val="24"/>
        </w:rPr>
        <w:t xml:space="preserve">                                                                         </w:t>
      </w:r>
      <w:hyperlink r:id="rId9"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xml:space="preserve"> от 06.10.2003 года N 131-ФЗ "Об общих принципах организации </w:t>
      </w:r>
      <w:r w:rsidR="000955B9" w:rsidRPr="000955B9">
        <w:rPr>
          <w:rFonts w:ascii="Times New Roman" w:eastAsia="Times New Roman" w:hAnsi="Times New Roman" w:cs="Times New Roman"/>
          <w:color w:val="000000"/>
          <w:sz w:val="24"/>
          <w:szCs w:val="24"/>
        </w:rPr>
        <w:lastRenderedPageBreak/>
        <w:t>местного самоуправления в Российской Федерации";</w:t>
      </w:r>
      <w:r w:rsidR="00E961A4">
        <w:rPr>
          <w:rFonts w:ascii="Times New Roman" w:eastAsia="Times New Roman" w:hAnsi="Times New Roman" w:cs="Times New Roman"/>
          <w:color w:val="000000"/>
          <w:sz w:val="24"/>
          <w:szCs w:val="24"/>
        </w:rPr>
        <w:t xml:space="preserve">                                                      </w:t>
      </w:r>
      <w:hyperlink r:id="rId10"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25.10.2001 года N 137-ФЗ "О введении в действие Земельного кодекса Российской Федерации";</w:t>
      </w:r>
      <w:r w:rsidR="00E961A4">
        <w:rPr>
          <w:rFonts w:ascii="Times New Roman" w:eastAsia="Times New Roman" w:hAnsi="Times New Roman" w:cs="Times New Roman"/>
          <w:color w:val="000000"/>
          <w:sz w:val="24"/>
          <w:szCs w:val="24"/>
        </w:rPr>
        <w:t xml:space="preserve">                                                                                      </w:t>
      </w:r>
      <w:hyperlink r:id="rId11"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29.12.2004 года N 191-ФЗ "О введении в действие Градостроительного кодекса Российской Федерации";</w:t>
      </w:r>
      <w:r w:rsidR="00E961A4">
        <w:rPr>
          <w:rFonts w:ascii="Times New Roman" w:eastAsia="Times New Roman" w:hAnsi="Times New Roman" w:cs="Times New Roman"/>
          <w:color w:val="000000"/>
          <w:sz w:val="24"/>
          <w:szCs w:val="24"/>
        </w:rPr>
        <w:t xml:space="preserve">                                                      </w:t>
      </w:r>
      <w:hyperlink r:id="rId12"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18.06.2001 года N 78-ФЗ "О землеустройстве";</w:t>
      </w:r>
      <w:r w:rsidR="00E961A4">
        <w:rPr>
          <w:rFonts w:ascii="Times New Roman" w:eastAsia="Times New Roman" w:hAnsi="Times New Roman" w:cs="Times New Roman"/>
          <w:color w:val="000000"/>
          <w:sz w:val="24"/>
          <w:szCs w:val="24"/>
        </w:rPr>
        <w:t xml:space="preserve">                           </w:t>
      </w:r>
      <w:hyperlink r:id="rId13"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24.07.2007 года N 221-ФЗ "О государственном кадастре недвижимости";</w:t>
      </w:r>
      <w:r w:rsidR="00E961A4">
        <w:rPr>
          <w:rFonts w:ascii="Times New Roman" w:eastAsia="Times New Roman" w:hAnsi="Times New Roman" w:cs="Times New Roman"/>
          <w:color w:val="000000"/>
          <w:sz w:val="24"/>
          <w:szCs w:val="24"/>
        </w:rPr>
        <w:t xml:space="preserve">                                                                                                                     </w:t>
      </w:r>
      <w:hyperlink r:id="rId14"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21.07.1997 года N 122-ФЗ "О государственной регистрации прав на недвижимое имущество и сделок с ним";</w:t>
      </w:r>
      <w:r w:rsidR="00E961A4">
        <w:rPr>
          <w:rFonts w:ascii="Times New Roman" w:eastAsia="Times New Roman" w:hAnsi="Times New Roman" w:cs="Times New Roman"/>
          <w:color w:val="000000"/>
          <w:sz w:val="24"/>
          <w:szCs w:val="24"/>
        </w:rPr>
        <w:t xml:space="preserve">                                                                      </w:t>
      </w:r>
      <w:hyperlink r:id="rId15"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24.07.2002 года N 101-ФЗ "Об обороте земель сельскохозяйственного назначения";</w:t>
      </w:r>
      <w:r w:rsidR="00E961A4">
        <w:rPr>
          <w:rFonts w:ascii="Times New Roman" w:eastAsia="Times New Roman" w:hAnsi="Times New Roman" w:cs="Times New Roman"/>
          <w:color w:val="000000"/>
          <w:sz w:val="24"/>
          <w:szCs w:val="24"/>
        </w:rPr>
        <w:t xml:space="preserve">                                                                                 </w:t>
      </w:r>
      <w:hyperlink r:id="rId16" w:tgtFrame="_blank" w:history="1">
        <w:r w:rsidR="000955B9" w:rsidRPr="000955B9">
          <w:rPr>
            <w:rFonts w:ascii="Times New Roman" w:eastAsia="Times New Roman" w:hAnsi="Times New Roman" w:cs="Times New Roman"/>
            <w:b/>
            <w:bCs/>
            <w:color w:val="305995"/>
            <w:sz w:val="24"/>
            <w:szCs w:val="24"/>
            <w:u w:val="single"/>
          </w:rPr>
          <w:t>Федеральный закон</w:t>
        </w:r>
      </w:hyperlink>
      <w:r w:rsidR="000955B9" w:rsidRPr="000955B9">
        <w:rPr>
          <w:rFonts w:ascii="Times New Roman" w:eastAsia="Times New Roman" w:hAnsi="Times New Roman" w:cs="Times New Roman"/>
          <w:color w:val="000000"/>
          <w:sz w:val="24"/>
          <w:szCs w:val="24"/>
        </w:rPr>
        <w:t> от 29.07.1998 года N 135-ФЗ "Об оценочной деятельности в Российской Федерации";</w:t>
      </w:r>
      <w:r w:rsidR="00E961A4">
        <w:rPr>
          <w:rFonts w:ascii="Times New Roman" w:eastAsia="Times New Roman" w:hAnsi="Times New Roman" w:cs="Times New Roman"/>
          <w:color w:val="000000"/>
          <w:sz w:val="24"/>
          <w:szCs w:val="24"/>
        </w:rPr>
        <w:t xml:space="preserve">                                                                                             </w:t>
      </w:r>
      <w:hyperlink r:id="rId17" w:tgtFrame="_blank" w:history="1">
        <w:r w:rsidR="000955B9" w:rsidRPr="000955B9">
          <w:rPr>
            <w:rFonts w:ascii="Times New Roman" w:eastAsia="Times New Roman" w:hAnsi="Times New Roman" w:cs="Times New Roman"/>
            <w:b/>
            <w:bCs/>
            <w:color w:val="305995"/>
            <w:sz w:val="24"/>
            <w:szCs w:val="24"/>
            <w:u w:val="single"/>
          </w:rPr>
          <w:t>Приказ</w:t>
        </w:r>
      </w:hyperlink>
      <w:r w:rsidR="000955B9" w:rsidRPr="000955B9">
        <w:rPr>
          <w:rFonts w:ascii="Times New Roman" w:eastAsia="Times New Roman" w:hAnsi="Times New Roman" w:cs="Times New Roman"/>
          <w:color w:val="000000"/>
          <w:sz w:val="24"/>
          <w:szCs w:val="24"/>
        </w:rPr>
        <w:t> Федеральной антимонопольной службы от 10.02.2010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955B9" w:rsidRPr="000955B9" w:rsidRDefault="000955B9" w:rsidP="00E961A4">
      <w:pPr>
        <w:shd w:val="clear" w:color="auto" w:fill="FFFFFF"/>
        <w:spacing w:before="100" w:beforeAutospacing="1" w:after="100" w:afterAutospacing="1" w:line="240" w:lineRule="auto"/>
        <w:ind w:right="1446" w:firstLine="710"/>
        <w:jc w:val="center"/>
        <w:rPr>
          <w:rFonts w:ascii="Times New Roman" w:eastAsia="Times New Roman" w:hAnsi="Times New Roman" w:cs="Times New Roman"/>
          <w:color w:val="000000"/>
          <w:sz w:val="24"/>
          <w:szCs w:val="24"/>
        </w:rPr>
      </w:pPr>
      <w:r w:rsidRPr="000955B9">
        <w:rPr>
          <w:rFonts w:ascii="Times New Roman" w:eastAsia="Times New Roman" w:hAnsi="Times New Roman" w:cs="Times New Roman"/>
          <w:b/>
          <w:bCs/>
          <w:color w:val="000000"/>
          <w:sz w:val="24"/>
          <w:szCs w:val="24"/>
        </w:rPr>
        <w:t>2.5. Исчерпывающий перечень документов, необходимых для предоставления муниципальной услуги</w:t>
      </w:r>
      <w:r w:rsidR="00B80BC9">
        <w:rPr>
          <w:rFonts w:ascii="Times New Roman" w:eastAsia="Times New Roman" w:hAnsi="Times New Roman" w:cs="Times New Roman"/>
          <w:b/>
          <w:bCs/>
          <w:color w:val="000000"/>
          <w:sz w:val="24"/>
          <w:szCs w:val="24"/>
        </w:rPr>
        <w:t>.</w:t>
      </w:r>
    </w:p>
    <w:p w:rsidR="000955B9" w:rsidRPr="000955B9" w:rsidRDefault="000955B9" w:rsidP="00622B16">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rPr>
      </w:pPr>
      <w:r w:rsidRPr="000955B9">
        <w:rPr>
          <w:rFonts w:ascii="Times New Roman" w:eastAsia="Times New Roman" w:hAnsi="Times New Roman" w:cs="Times New Roman"/>
          <w:b/>
          <w:bCs/>
          <w:color w:val="000000"/>
          <w:sz w:val="24"/>
          <w:szCs w:val="24"/>
          <w:u w:val="single"/>
        </w:rPr>
        <w:t>Перечень документов, подлежащих представлению заявителем:</w:t>
      </w:r>
    </w:p>
    <w:p w:rsidR="000955B9" w:rsidRPr="000955B9" w:rsidRDefault="000955B9" w:rsidP="00E961A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961A4">
        <w:rPr>
          <w:rFonts w:ascii="Times New Roman" w:eastAsia="Times New Roman" w:hAnsi="Times New Roman" w:cs="Times New Roman"/>
          <w:b/>
          <w:color w:val="000000"/>
          <w:sz w:val="24"/>
          <w:szCs w:val="24"/>
        </w:rPr>
        <w:t>2.5.1.</w:t>
      </w:r>
      <w:r w:rsidRPr="000955B9">
        <w:rPr>
          <w:rFonts w:ascii="Times New Roman" w:eastAsia="Times New Roman" w:hAnsi="Times New Roman" w:cs="Times New Roman"/>
          <w:color w:val="000000"/>
          <w:sz w:val="24"/>
          <w:szCs w:val="24"/>
        </w:rPr>
        <w:t xml:space="preserve"> Для получения муниципальной услуги лица, указанные в пункте 2.1. настоящего административного регламента, должны подать заявление о предоставлении муниципальной услуги.</w:t>
      </w:r>
      <w:r w:rsidR="00E961A4">
        <w:rPr>
          <w:rFonts w:ascii="Times New Roman" w:eastAsia="Times New Roman" w:hAnsi="Times New Roman" w:cs="Times New Roman"/>
          <w:color w:val="000000"/>
          <w:sz w:val="24"/>
          <w:szCs w:val="24"/>
        </w:rPr>
        <w:t xml:space="preserve">                                                                                                                       </w:t>
      </w:r>
      <w:r w:rsidRPr="00E961A4">
        <w:rPr>
          <w:rFonts w:ascii="Times New Roman" w:eastAsia="Times New Roman" w:hAnsi="Times New Roman" w:cs="Times New Roman"/>
          <w:b/>
          <w:color w:val="000000"/>
          <w:sz w:val="24"/>
          <w:szCs w:val="24"/>
        </w:rPr>
        <w:t>2.5.2</w:t>
      </w:r>
      <w:r w:rsidRPr="000955B9">
        <w:rPr>
          <w:rFonts w:ascii="Times New Roman" w:eastAsia="Times New Roman" w:hAnsi="Times New Roman" w:cs="Times New Roman"/>
          <w:color w:val="000000"/>
          <w:sz w:val="24"/>
          <w:szCs w:val="24"/>
        </w:rPr>
        <w:t>. Заявление о предоставлении муниципальной услуги и прилагаемые к нему документы</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подаются гражданином одним из следующих способов:- лично;- в случае невозможности личной явки заявителя при подаче документов 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почтовым отправлением в адрес администрации;- в форме электронных документов с использованием Единого портала государственных и муниципальных услуг.</w:t>
      </w:r>
    </w:p>
    <w:p w:rsidR="000955B9" w:rsidRPr="000955B9" w:rsidRDefault="000955B9" w:rsidP="00622B16">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bookmarkStart w:id="7" w:name="sub_4210"/>
      <w:r w:rsidRPr="000955B9">
        <w:rPr>
          <w:rFonts w:ascii="Times New Roman" w:eastAsia="Times New Roman" w:hAnsi="Times New Roman" w:cs="Times New Roman"/>
          <w:b/>
          <w:bCs/>
          <w:color w:val="000000"/>
          <w:sz w:val="24"/>
          <w:szCs w:val="24"/>
        </w:rPr>
        <w:t>2.6.Заявка и перечень документов, прилагаемых к ней</w:t>
      </w:r>
      <w:bookmarkEnd w:id="7"/>
      <w:r w:rsidR="00B80BC9">
        <w:rPr>
          <w:rFonts w:ascii="Times New Roman" w:eastAsia="Times New Roman" w:hAnsi="Times New Roman" w:cs="Times New Roman"/>
          <w:b/>
          <w:bCs/>
          <w:color w:val="000000"/>
          <w:sz w:val="24"/>
          <w:szCs w:val="24"/>
        </w:rPr>
        <w:t>.</w:t>
      </w:r>
    </w:p>
    <w:p w:rsidR="000955B9" w:rsidRPr="000955B9" w:rsidRDefault="000955B9" w:rsidP="00E961A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Заявитель представляет заявку на участие в аукционе по установленной в извещении о проведении аукциона форме с указанием банковских реквизитов счета для возврата задатка, со следующими документами:а) копия документа, удостоверяющего личность (для представителя физического лица нотариально заверенная доверенность, подтверждающая его полномочия, если иное не установлено федеральным законом);</w:t>
      </w:r>
      <w:r w:rsidR="00B80BC9">
        <w:rPr>
          <w:rFonts w:ascii="Times New Roman" w:eastAsia="Times New Roman" w:hAnsi="Times New Roman" w:cs="Times New Roman"/>
          <w:color w:val="000000"/>
          <w:sz w:val="24"/>
          <w:szCs w:val="24"/>
        </w:rPr>
        <w:t xml:space="preserve">                                                                                                         б</w:t>
      </w:r>
      <w:r w:rsidRPr="000955B9">
        <w:rPr>
          <w:rFonts w:ascii="Times New Roman" w:eastAsia="Times New Roman" w:hAnsi="Times New Roman" w:cs="Times New Roman"/>
          <w:color w:val="000000"/>
          <w:sz w:val="24"/>
          <w:szCs w:val="24"/>
        </w:rPr>
        <w:t>) если заявителем является иностранное юридическое лицо, необходимо предоставить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B80BC9">
        <w:rPr>
          <w:rFonts w:ascii="Times New Roman" w:eastAsia="Times New Roman" w:hAnsi="Times New Roman" w:cs="Times New Roman"/>
          <w:color w:val="000000"/>
          <w:sz w:val="24"/>
          <w:szCs w:val="24"/>
        </w:rPr>
        <w:t xml:space="preserve">                                                                                                                                                в</w:t>
      </w:r>
      <w:r w:rsidRPr="000955B9">
        <w:rPr>
          <w:rFonts w:ascii="Times New Roman" w:eastAsia="Times New Roman" w:hAnsi="Times New Roman" w:cs="Times New Roman"/>
          <w:color w:val="000000"/>
          <w:sz w:val="24"/>
          <w:szCs w:val="24"/>
        </w:rPr>
        <w:t>) документ, подтверждающий внесение задатка;</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В отношении заявителей – юридических лиц, крестьянских фермерских хозяйств и </w:t>
      </w:r>
      <w:r w:rsidRPr="000955B9">
        <w:rPr>
          <w:rFonts w:ascii="Times New Roman" w:eastAsia="Times New Roman" w:hAnsi="Times New Roman" w:cs="Times New Roman"/>
          <w:color w:val="000000"/>
          <w:sz w:val="24"/>
          <w:szCs w:val="24"/>
        </w:rPr>
        <w:lastRenderedPageBreak/>
        <w:t xml:space="preserve">индивидуальных предпринимателей </w:t>
      </w:r>
      <w:r w:rsidR="00D404CF">
        <w:rPr>
          <w:rFonts w:ascii="Times New Roman" w:eastAsia="Times New Roman" w:hAnsi="Times New Roman" w:cs="Times New Roman"/>
          <w:color w:val="000000"/>
          <w:sz w:val="24"/>
          <w:szCs w:val="24"/>
        </w:rPr>
        <w:t xml:space="preserve">Администрация </w:t>
      </w:r>
      <w:r w:rsidRPr="000955B9">
        <w:rPr>
          <w:rFonts w:ascii="Times New Roman" w:eastAsia="Times New Roman" w:hAnsi="Times New Roman" w:cs="Times New Roman"/>
          <w:color w:val="000000"/>
          <w:sz w:val="24"/>
          <w:szCs w:val="24"/>
        </w:rPr>
        <w:t>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00E961A4">
        <w:rPr>
          <w:rFonts w:ascii="Times New Roman" w:eastAsia="Times New Roman" w:hAnsi="Times New Roman" w:cs="Times New Roman"/>
          <w:color w:val="000000"/>
          <w:sz w:val="24"/>
          <w:szCs w:val="24"/>
        </w:rPr>
        <w:t xml:space="preserve">                                          </w:t>
      </w:r>
      <w:r w:rsidRPr="00E961A4">
        <w:rPr>
          <w:rFonts w:ascii="Times New Roman" w:eastAsia="Times New Roman" w:hAnsi="Times New Roman" w:cs="Times New Roman"/>
          <w:b/>
          <w:color w:val="000000"/>
          <w:sz w:val="24"/>
          <w:szCs w:val="24"/>
        </w:rPr>
        <w:t>2.6.1.</w:t>
      </w:r>
      <w:r w:rsidRPr="000955B9">
        <w:rPr>
          <w:rFonts w:ascii="Times New Roman" w:eastAsia="Times New Roman" w:hAnsi="Times New Roman" w:cs="Times New Roman"/>
          <w:color w:val="000000"/>
          <w:sz w:val="24"/>
          <w:szCs w:val="24"/>
        </w:rPr>
        <w:t xml:space="preserve"> </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Организатор аукциона, предоставляющий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55B9" w:rsidRPr="000955B9" w:rsidRDefault="000955B9" w:rsidP="00E961A4">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rPr>
      </w:pPr>
      <w:r w:rsidRPr="000955B9">
        <w:rPr>
          <w:rFonts w:ascii="Times New Roman" w:eastAsia="Times New Roman" w:hAnsi="Times New Roman" w:cs="Times New Roman"/>
          <w:b/>
          <w:bCs/>
          <w:color w:val="000000"/>
          <w:sz w:val="24"/>
          <w:szCs w:val="24"/>
          <w:u w:val="single"/>
        </w:rPr>
        <w:t>2.7. Перечень документов, подлежащих предоставлению в рамках межведомственного информационного взаимодействия:</w:t>
      </w:r>
    </w:p>
    <w:p w:rsidR="000955B9" w:rsidRPr="000955B9" w:rsidRDefault="000955B9" w:rsidP="00622B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 Выписка из Единого государственного реестра юридических лиц на дату не ранее чем за 1 день до даты подачи заявки;- Выписка из Единого государственного реестра индивидуальных предпринимателей.</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Данное положение применяется с момента устранения ограничений, установленных частью 5 статьи 74 Федерального закона от 1 июля 2011 г. № 169 ФЗ «О внесении изменений в отдельные законодательные акты Российской Федерации».</w:t>
      </w:r>
      <w:r w:rsidR="00E961A4">
        <w:rPr>
          <w:rFonts w:ascii="Times New Roman" w:eastAsia="Times New Roman" w:hAnsi="Times New Roman" w:cs="Times New Roman"/>
          <w:color w:val="000000"/>
          <w:sz w:val="24"/>
          <w:szCs w:val="24"/>
        </w:rPr>
        <w:t xml:space="preserve">                                       </w:t>
      </w:r>
      <w:r w:rsidRPr="00E961A4">
        <w:rPr>
          <w:rFonts w:ascii="Times New Roman" w:eastAsia="Times New Roman" w:hAnsi="Times New Roman" w:cs="Times New Roman"/>
          <w:b/>
          <w:color w:val="000000"/>
          <w:sz w:val="24"/>
          <w:szCs w:val="24"/>
        </w:rPr>
        <w:t>2.7.1.</w:t>
      </w:r>
      <w:r w:rsidR="00E961A4">
        <w:rPr>
          <w:rFonts w:ascii="Times New Roman" w:eastAsia="Times New Roman" w:hAnsi="Times New Roman" w:cs="Times New Roman"/>
          <w:b/>
          <w:color w:val="000000"/>
          <w:sz w:val="24"/>
          <w:szCs w:val="24"/>
        </w:rPr>
        <w:t xml:space="preserve"> </w:t>
      </w:r>
      <w:r w:rsidRPr="000955B9">
        <w:rPr>
          <w:rFonts w:ascii="Times New Roman" w:eastAsia="Times New Roman" w:hAnsi="Times New Roman" w:cs="Times New Roman"/>
          <w:color w:val="000000"/>
          <w:sz w:val="24"/>
          <w:szCs w:val="24"/>
        </w:rPr>
        <w:t xml:space="preserve"> В случае представления документов лично, заявитель представляет для сверки подлинники документов. По итогам сверки копии документов заверяется лицом, принимающим документы, а подлинники возвращаются заявителю.2.7.2. В случае направления документов почтовым отправлением заявитель представляет нотариально заверенные копии документов.2.7.3. При направлении документов, необходимых для предоставления муниципальной услуги, в форме электронных документов, подлинность документов должна быть удостоверена в порядке, предусмотренном </w:t>
      </w:r>
      <w:hyperlink r:id="rId18" w:tgtFrame="_blank" w:history="1">
        <w:r w:rsidRPr="000955B9">
          <w:rPr>
            <w:rFonts w:ascii="Times New Roman" w:eastAsia="Times New Roman" w:hAnsi="Times New Roman" w:cs="Times New Roman"/>
            <w:color w:val="FF0000"/>
            <w:sz w:val="24"/>
            <w:szCs w:val="24"/>
            <w:u w:val="single"/>
          </w:rPr>
          <w:t>Федеральным законом</w:t>
        </w:r>
      </w:hyperlink>
      <w:r w:rsidRPr="000955B9">
        <w:rPr>
          <w:rFonts w:ascii="Times New Roman" w:eastAsia="Times New Roman" w:hAnsi="Times New Roman" w:cs="Times New Roman"/>
          <w:color w:val="000000"/>
          <w:sz w:val="24"/>
          <w:szCs w:val="24"/>
        </w:rPr>
        <w:t> от 06.04.2011 № 63-ФЗ «Об электронной подписи».</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Тексты документов должны быть написаны чётко и разборчиво, наименования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полностью. Документы не должны содержать подчисток, приписок, зачёркнутых слов и иных не оговорённых в них исправлений, иметь серьезных повреждений, наличие которых не позволяет однозначно истолковать их содержание.</w:t>
      </w:r>
    </w:p>
    <w:p w:rsidR="000955B9" w:rsidRPr="000955B9" w:rsidRDefault="00E961A4" w:rsidP="00622B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8" w:name="sub_4200"/>
      <w:r>
        <w:rPr>
          <w:rFonts w:ascii="Times New Roman" w:eastAsia="Times New Roman" w:hAnsi="Times New Roman" w:cs="Times New Roman"/>
          <w:b/>
          <w:bCs/>
          <w:color w:val="000000"/>
          <w:sz w:val="24"/>
          <w:szCs w:val="24"/>
        </w:rPr>
        <w:t xml:space="preserve">           </w:t>
      </w:r>
      <w:r w:rsidR="000955B9" w:rsidRPr="000955B9">
        <w:rPr>
          <w:rFonts w:ascii="Times New Roman" w:eastAsia="Times New Roman" w:hAnsi="Times New Roman" w:cs="Times New Roman"/>
          <w:b/>
          <w:bCs/>
          <w:color w:val="000000"/>
          <w:sz w:val="24"/>
          <w:szCs w:val="24"/>
        </w:rPr>
        <w:t>3. Требования к порядку предоставления муниципальной услуги</w:t>
      </w:r>
      <w:bookmarkEnd w:id="8"/>
      <w:r w:rsidR="00B80BC9">
        <w:rPr>
          <w:rFonts w:ascii="Times New Roman" w:eastAsia="Times New Roman" w:hAnsi="Times New Roman" w:cs="Times New Roman"/>
          <w:b/>
          <w:bCs/>
          <w:color w:val="000000"/>
          <w:sz w:val="24"/>
          <w:szCs w:val="24"/>
        </w:rPr>
        <w:t>.</w:t>
      </w:r>
    </w:p>
    <w:p w:rsidR="000955B9" w:rsidRPr="000955B9" w:rsidRDefault="000955B9" w:rsidP="00622B16">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bookmarkStart w:id="9" w:name="sub_4202"/>
      <w:r w:rsidRPr="00E961A4">
        <w:rPr>
          <w:rFonts w:ascii="Times New Roman" w:eastAsia="Times New Roman" w:hAnsi="Times New Roman" w:cs="Times New Roman"/>
          <w:b/>
          <w:color w:val="000000"/>
          <w:sz w:val="24"/>
          <w:szCs w:val="24"/>
        </w:rPr>
        <w:t>3.1.</w:t>
      </w:r>
      <w:r w:rsidRPr="000955B9">
        <w:rPr>
          <w:rFonts w:ascii="Times New Roman" w:eastAsia="Times New Roman" w:hAnsi="Times New Roman" w:cs="Times New Roman"/>
          <w:color w:val="000000"/>
          <w:sz w:val="24"/>
          <w:szCs w:val="24"/>
        </w:rPr>
        <w:t> Плата за предоставление муниципальной услуги не взимается.</w:t>
      </w:r>
      <w:bookmarkEnd w:id="9"/>
    </w:p>
    <w:p w:rsidR="000955B9" w:rsidRPr="000955B9" w:rsidRDefault="000955B9" w:rsidP="00E961A4">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bookmarkStart w:id="10" w:name="sub_4205"/>
      <w:r w:rsidRPr="000955B9">
        <w:rPr>
          <w:rFonts w:ascii="Times New Roman" w:eastAsia="Times New Roman" w:hAnsi="Times New Roman" w:cs="Times New Roman"/>
          <w:b/>
          <w:bCs/>
          <w:color w:val="000000"/>
          <w:sz w:val="24"/>
          <w:szCs w:val="24"/>
        </w:rPr>
        <w:t>3.2. Порядок информирования о муниципальной услуге</w:t>
      </w:r>
      <w:bookmarkEnd w:id="10"/>
      <w:r w:rsidR="00E961A4">
        <w:rPr>
          <w:rFonts w:ascii="Times New Roman" w:eastAsia="Times New Roman" w:hAnsi="Times New Roman" w:cs="Times New Roman"/>
          <w:b/>
          <w:bCs/>
          <w:color w:val="000000"/>
          <w:sz w:val="24"/>
          <w:szCs w:val="24"/>
        </w:rPr>
        <w:t>:</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Информация о предоставлении муниципальной услуги </w:t>
      </w:r>
      <w:r w:rsidR="00E961A4">
        <w:rPr>
          <w:rFonts w:ascii="Times New Roman" w:eastAsia="Times New Roman" w:hAnsi="Times New Roman" w:cs="Times New Roman"/>
          <w:color w:val="000000"/>
          <w:sz w:val="24"/>
          <w:szCs w:val="24"/>
        </w:rPr>
        <w:t xml:space="preserve">публикуется </w:t>
      </w:r>
      <w:r w:rsidRPr="000955B9">
        <w:rPr>
          <w:rFonts w:ascii="Times New Roman" w:eastAsia="Times New Roman" w:hAnsi="Times New Roman" w:cs="Times New Roman"/>
          <w:color w:val="000000"/>
          <w:sz w:val="24"/>
          <w:szCs w:val="24"/>
        </w:rPr>
        <w:t xml:space="preserve"> на официальном сайте администрации </w:t>
      </w:r>
      <w:r w:rsidR="0014785A">
        <w:rPr>
          <w:rFonts w:ascii="Times New Roman" w:eastAsia="Times New Roman" w:hAnsi="Times New Roman" w:cs="Times New Roman"/>
          <w:color w:val="000000"/>
          <w:sz w:val="24"/>
          <w:szCs w:val="24"/>
        </w:rPr>
        <w:t>Бакурского</w:t>
      </w:r>
      <w:r w:rsidR="00E961A4">
        <w:rPr>
          <w:rFonts w:ascii="Times New Roman" w:eastAsia="Times New Roman" w:hAnsi="Times New Roman" w:cs="Times New Roman"/>
          <w:color w:val="000000"/>
          <w:sz w:val="24"/>
          <w:szCs w:val="24"/>
        </w:rPr>
        <w:t xml:space="preserve"> муниципального образования:</w:t>
      </w:r>
      <w:r w:rsidR="00E961A4" w:rsidRPr="00E961A4">
        <w:rPr>
          <w:rFonts w:ascii="Times New Roman" w:hAnsi="Times New Roman" w:cs="Times New Roman"/>
          <w:b/>
          <w:color w:val="000000" w:themeColor="text1"/>
          <w:sz w:val="24"/>
          <w:szCs w:val="24"/>
        </w:rPr>
        <w:t xml:space="preserve"> </w:t>
      </w:r>
      <w:r w:rsidR="00E961A4" w:rsidRPr="00646264">
        <w:rPr>
          <w:rFonts w:ascii="Times New Roman" w:hAnsi="Times New Roman" w:cs="Times New Roman"/>
          <w:b/>
          <w:color w:val="000000" w:themeColor="text1"/>
          <w:sz w:val="24"/>
          <w:szCs w:val="24"/>
          <w:lang w:val="en-US"/>
        </w:rPr>
        <w:t>http</w:t>
      </w:r>
      <w:r w:rsidR="00E961A4" w:rsidRPr="00646264">
        <w:rPr>
          <w:rFonts w:ascii="Times New Roman" w:hAnsi="Times New Roman" w:cs="Times New Roman"/>
          <w:b/>
          <w:color w:val="000000" w:themeColor="text1"/>
          <w:sz w:val="24"/>
          <w:szCs w:val="24"/>
        </w:rPr>
        <w:t>://</w:t>
      </w:r>
      <w:r w:rsidR="00E961A4" w:rsidRPr="00646264">
        <w:rPr>
          <w:rFonts w:ascii="Times New Roman" w:hAnsi="Times New Roman" w:cs="Times New Roman"/>
          <w:b/>
          <w:color w:val="000000" w:themeColor="text1"/>
          <w:sz w:val="24"/>
          <w:szCs w:val="24"/>
          <w:lang w:val="en-US"/>
        </w:rPr>
        <w:t>ekaterinovka</w:t>
      </w:r>
      <w:r w:rsidR="00E961A4" w:rsidRPr="00646264">
        <w:rPr>
          <w:rFonts w:ascii="Times New Roman" w:hAnsi="Times New Roman" w:cs="Times New Roman"/>
          <w:b/>
          <w:color w:val="000000" w:themeColor="text1"/>
          <w:sz w:val="24"/>
          <w:szCs w:val="24"/>
        </w:rPr>
        <w:t>.</w:t>
      </w:r>
      <w:r w:rsidR="00E961A4" w:rsidRPr="00646264">
        <w:rPr>
          <w:rFonts w:ascii="Times New Roman" w:hAnsi="Times New Roman" w:cs="Times New Roman"/>
          <w:b/>
          <w:color w:val="000000" w:themeColor="text1"/>
          <w:sz w:val="24"/>
          <w:szCs w:val="24"/>
          <w:lang w:val="en-US"/>
        </w:rPr>
        <w:t>sarmo</w:t>
      </w:r>
      <w:r w:rsidR="00E961A4" w:rsidRPr="00646264">
        <w:rPr>
          <w:rFonts w:ascii="Times New Roman" w:hAnsi="Times New Roman" w:cs="Times New Roman"/>
          <w:b/>
          <w:color w:val="000000" w:themeColor="text1"/>
          <w:sz w:val="24"/>
          <w:szCs w:val="24"/>
        </w:rPr>
        <w:t>.</w:t>
      </w:r>
      <w:r w:rsidR="00E961A4" w:rsidRPr="00646264">
        <w:rPr>
          <w:rFonts w:ascii="Times New Roman" w:hAnsi="Times New Roman" w:cs="Times New Roman"/>
          <w:b/>
          <w:color w:val="000000" w:themeColor="text1"/>
          <w:sz w:val="24"/>
          <w:szCs w:val="24"/>
          <w:lang w:val="en-US"/>
        </w:rPr>
        <w:t>ru</w:t>
      </w:r>
      <w:r w:rsidR="00E961A4" w:rsidRPr="00646264">
        <w:rPr>
          <w:rFonts w:ascii="Times New Roman" w:hAnsi="Times New Roman" w:cs="Times New Roman"/>
          <w:b/>
          <w:color w:val="000000" w:themeColor="text1"/>
          <w:sz w:val="24"/>
          <w:szCs w:val="24"/>
        </w:rPr>
        <w:t>//</w:t>
      </w:r>
      <w:r w:rsidR="00E961A4">
        <w:rPr>
          <w:rFonts w:ascii="Times New Roman" w:hAnsi="Times New Roman" w:cs="Times New Roman"/>
          <w:sz w:val="28"/>
          <w:szCs w:val="28"/>
        </w:rPr>
        <w:t xml:space="preserve">   </w:t>
      </w:r>
      <w:r w:rsidR="00E961A4">
        <w:rPr>
          <w:rFonts w:ascii="Times New Roman" w:eastAsia="Times New Roman" w:hAnsi="Times New Roman" w:cs="Times New Roman"/>
          <w:color w:val="000000"/>
          <w:sz w:val="24"/>
          <w:szCs w:val="24"/>
        </w:rPr>
        <w:t xml:space="preserve">                                                                                      </w:t>
      </w:r>
      <w:r w:rsidRPr="00E961A4">
        <w:rPr>
          <w:rFonts w:ascii="Times New Roman" w:eastAsia="Times New Roman" w:hAnsi="Times New Roman" w:cs="Times New Roman"/>
          <w:color w:val="000000"/>
          <w:sz w:val="24"/>
          <w:szCs w:val="24"/>
        </w:rPr>
        <w:t>Информация о предоставлении муниципальной услуги размещается в сети Интернет на едином портале государственных и муниципальных услуг - </w:t>
      </w:r>
      <w:hyperlink r:id="rId19" w:tgtFrame="_blank" w:history="1">
        <w:r w:rsidRPr="00E961A4">
          <w:rPr>
            <w:rFonts w:ascii="Times New Roman" w:eastAsia="Times New Roman" w:hAnsi="Times New Roman" w:cs="Times New Roman"/>
            <w:color w:val="FF0000"/>
            <w:sz w:val="24"/>
            <w:szCs w:val="24"/>
            <w:u w:val="single"/>
          </w:rPr>
          <w:t>www.gosuslugi.ru</w:t>
        </w:r>
      </w:hyperlink>
      <w:r w:rsidRPr="00E961A4">
        <w:rPr>
          <w:rFonts w:ascii="Times New Roman" w:eastAsia="Times New Roman" w:hAnsi="Times New Roman" w:cs="Times New Roman"/>
          <w:color w:val="000000"/>
          <w:sz w:val="24"/>
          <w:szCs w:val="24"/>
        </w:rPr>
        <w:t>, на портале государственных и муниципальных услуг Саратовской области - </w:t>
      </w:r>
      <w:hyperlink r:id="rId20" w:tgtFrame="_blank" w:history="1">
        <w:r w:rsidRPr="00E961A4">
          <w:rPr>
            <w:rFonts w:ascii="Times New Roman" w:eastAsia="Times New Roman" w:hAnsi="Times New Roman" w:cs="Times New Roman"/>
            <w:color w:val="FF0000"/>
            <w:sz w:val="24"/>
            <w:szCs w:val="24"/>
            <w:u w:val="single"/>
          </w:rPr>
          <w:t>www.pgu.saratov.gov.ru</w:t>
        </w:r>
      </w:hyperlink>
      <w:r w:rsidRPr="00E961A4">
        <w:rPr>
          <w:rFonts w:ascii="Times New Roman" w:eastAsia="Times New Roman" w:hAnsi="Times New Roman" w:cs="Times New Roman"/>
          <w:color w:val="000000"/>
          <w:sz w:val="24"/>
          <w:szCs w:val="24"/>
        </w:rPr>
        <w:t> и на стендах в местах её предоставления.</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Организатор</w:t>
      </w:r>
      <w:r w:rsidR="00E961A4">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аукц</w:t>
      </w:r>
      <w:r w:rsidR="00E961A4">
        <w:rPr>
          <w:rFonts w:ascii="Times New Roman" w:eastAsia="Times New Roman" w:hAnsi="Times New Roman" w:cs="Times New Roman"/>
          <w:color w:val="000000"/>
          <w:sz w:val="24"/>
          <w:szCs w:val="24"/>
        </w:rPr>
        <w:t>иона на основании постановл</w:t>
      </w:r>
      <w:r w:rsidR="0014785A">
        <w:rPr>
          <w:rFonts w:ascii="Times New Roman" w:eastAsia="Times New Roman" w:hAnsi="Times New Roman" w:cs="Times New Roman"/>
          <w:color w:val="000000"/>
          <w:sz w:val="24"/>
          <w:szCs w:val="24"/>
        </w:rPr>
        <w:t xml:space="preserve">ения администрации  Бакурского </w:t>
      </w:r>
      <w:r w:rsidRPr="000955B9">
        <w:rPr>
          <w:rFonts w:ascii="Times New Roman" w:eastAsia="Times New Roman" w:hAnsi="Times New Roman" w:cs="Times New Roman"/>
          <w:color w:val="000000"/>
          <w:sz w:val="24"/>
          <w:szCs w:val="24"/>
        </w:rPr>
        <w:t xml:space="preserve">муниципального </w:t>
      </w:r>
      <w:r w:rsidR="00D404CF">
        <w:rPr>
          <w:rFonts w:ascii="Times New Roman" w:eastAsia="Times New Roman" w:hAnsi="Times New Roman" w:cs="Times New Roman"/>
          <w:color w:val="000000"/>
          <w:sz w:val="24"/>
          <w:szCs w:val="24"/>
        </w:rPr>
        <w:t xml:space="preserve">образования </w:t>
      </w:r>
      <w:r w:rsidRPr="000955B9">
        <w:rPr>
          <w:rFonts w:ascii="Times New Roman" w:eastAsia="Times New Roman" w:hAnsi="Times New Roman" w:cs="Times New Roman"/>
          <w:color w:val="000000"/>
          <w:sz w:val="24"/>
          <w:szCs w:val="24"/>
        </w:rPr>
        <w:t xml:space="preserve">о проведении аукциона в течение 1 дня проводит </w:t>
      </w:r>
      <w:r w:rsidRPr="000955B9">
        <w:rPr>
          <w:rFonts w:ascii="Times New Roman" w:eastAsia="Times New Roman" w:hAnsi="Times New Roman" w:cs="Times New Roman"/>
          <w:color w:val="000000"/>
          <w:sz w:val="24"/>
          <w:szCs w:val="24"/>
        </w:rPr>
        <w:lastRenderedPageBreak/>
        <w:t xml:space="preserve">мероприятия по опубликованию извещения о проведении аукциона на официальном сайте </w:t>
      </w:r>
      <w:r w:rsidR="00D81D16" w:rsidRPr="000955B9">
        <w:rPr>
          <w:rFonts w:ascii="Times New Roman" w:eastAsia="Times New Roman" w:hAnsi="Times New Roman" w:cs="Times New Roman"/>
          <w:color w:val="000000"/>
          <w:sz w:val="24"/>
          <w:szCs w:val="24"/>
        </w:rPr>
        <w:t xml:space="preserve">администрации </w:t>
      </w:r>
      <w:r w:rsidR="0014785A">
        <w:rPr>
          <w:rFonts w:ascii="Times New Roman" w:eastAsia="Times New Roman" w:hAnsi="Times New Roman" w:cs="Times New Roman"/>
          <w:color w:val="000000"/>
          <w:sz w:val="24"/>
          <w:szCs w:val="24"/>
        </w:rPr>
        <w:t>Бакурског</w:t>
      </w:r>
      <w:r w:rsidR="00D81D16">
        <w:rPr>
          <w:rFonts w:ascii="Times New Roman" w:eastAsia="Times New Roman" w:hAnsi="Times New Roman" w:cs="Times New Roman"/>
          <w:color w:val="000000"/>
          <w:sz w:val="24"/>
          <w:szCs w:val="24"/>
        </w:rPr>
        <w:t>о муниципального образования:</w:t>
      </w:r>
      <w:r w:rsidR="00D81D16" w:rsidRPr="00E961A4">
        <w:rPr>
          <w:rFonts w:ascii="Times New Roman" w:hAnsi="Times New Roman" w:cs="Times New Roman"/>
          <w:b/>
          <w:color w:val="000000" w:themeColor="text1"/>
          <w:sz w:val="24"/>
          <w:szCs w:val="24"/>
        </w:rPr>
        <w:t xml:space="preserve"> </w:t>
      </w:r>
      <w:r w:rsidR="00D81D16" w:rsidRPr="00646264">
        <w:rPr>
          <w:rFonts w:ascii="Times New Roman" w:hAnsi="Times New Roman" w:cs="Times New Roman"/>
          <w:b/>
          <w:color w:val="000000" w:themeColor="text1"/>
          <w:sz w:val="24"/>
          <w:szCs w:val="24"/>
          <w:lang w:val="en-US"/>
        </w:rPr>
        <w:t>http</w:t>
      </w:r>
      <w:r w:rsidR="00D81D16" w:rsidRPr="00646264">
        <w:rPr>
          <w:rFonts w:ascii="Times New Roman" w:hAnsi="Times New Roman" w:cs="Times New Roman"/>
          <w:b/>
          <w:color w:val="000000" w:themeColor="text1"/>
          <w:sz w:val="24"/>
          <w:szCs w:val="24"/>
        </w:rPr>
        <w:t>://</w:t>
      </w:r>
      <w:r w:rsidR="00D81D16" w:rsidRPr="00646264">
        <w:rPr>
          <w:rFonts w:ascii="Times New Roman" w:hAnsi="Times New Roman" w:cs="Times New Roman"/>
          <w:b/>
          <w:color w:val="000000" w:themeColor="text1"/>
          <w:sz w:val="24"/>
          <w:szCs w:val="24"/>
          <w:lang w:val="en-US"/>
        </w:rPr>
        <w:t>ekaterinovka</w:t>
      </w:r>
      <w:r w:rsidR="00D81D16" w:rsidRPr="00646264">
        <w:rPr>
          <w:rFonts w:ascii="Times New Roman" w:hAnsi="Times New Roman" w:cs="Times New Roman"/>
          <w:b/>
          <w:color w:val="000000" w:themeColor="text1"/>
          <w:sz w:val="24"/>
          <w:szCs w:val="24"/>
        </w:rPr>
        <w:t>.</w:t>
      </w:r>
      <w:r w:rsidR="00D81D16" w:rsidRPr="00646264">
        <w:rPr>
          <w:rFonts w:ascii="Times New Roman" w:hAnsi="Times New Roman" w:cs="Times New Roman"/>
          <w:b/>
          <w:color w:val="000000" w:themeColor="text1"/>
          <w:sz w:val="24"/>
          <w:szCs w:val="24"/>
          <w:lang w:val="en-US"/>
        </w:rPr>
        <w:t>sarmo</w:t>
      </w:r>
      <w:r w:rsidR="00D81D16" w:rsidRPr="00646264">
        <w:rPr>
          <w:rFonts w:ascii="Times New Roman" w:hAnsi="Times New Roman" w:cs="Times New Roman"/>
          <w:b/>
          <w:color w:val="000000" w:themeColor="text1"/>
          <w:sz w:val="24"/>
          <w:szCs w:val="24"/>
        </w:rPr>
        <w:t>.</w:t>
      </w:r>
      <w:r w:rsidR="00D81D16" w:rsidRPr="00646264">
        <w:rPr>
          <w:rFonts w:ascii="Times New Roman" w:hAnsi="Times New Roman" w:cs="Times New Roman"/>
          <w:b/>
          <w:color w:val="000000" w:themeColor="text1"/>
          <w:sz w:val="24"/>
          <w:szCs w:val="24"/>
          <w:lang w:val="en-US"/>
        </w:rPr>
        <w:t>ru</w:t>
      </w:r>
      <w:r w:rsidR="00D81D16" w:rsidRPr="00646264">
        <w:rPr>
          <w:rFonts w:ascii="Times New Roman" w:hAnsi="Times New Roman" w:cs="Times New Roman"/>
          <w:b/>
          <w:color w:val="000000" w:themeColor="text1"/>
          <w:sz w:val="24"/>
          <w:szCs w:val="24"/>
        </w:rPr>
        <w:t>//</w:t>
      </w:r>
      <w:r w:rsidR="00D81D16">
        <w:rPr>
          <w:rFonts w:ascii="Times New Roman" w:hAnsi="Times New Roman" w:cs="Times New Roman"/>
          <w:sz w:val="28"/>
          <w:szCs w:val="28"/>
        </w:rPr>
        <w:t xml:space="preserve">   </w:t>
      </w:r>
      <w:r w:rsidR="00D81D16">
        <w:rPr>
          <w:rFonts w:ascii="Times New Roman" w:eastAsia="Times New Roman" w:hAnsi="Times New Roman" w:cs="Times New Roman"/>
          <w:color w:val="000000"/>
          <w:sz w:val="24"/>
          <w:szCs w:val="24"/>
        </w:rPr>
        <w:t xml:space="preserve">                                                                                      </w:t>
      </w:r>
    </w:p>
    <w:p w:rsidR="000955B9" w:rsidRPr="000955B9" w:rsidRDefault="000955B9" w:rsidP="00622B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Извещение о проведении аукциона публикуется не менее чем за 30 дней до их проведения. Данное извещение в соответствии со ст. 39.11. Земельного кодекса должно содержать следующие сведения:</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а) об организаторе аукциона;</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б) об уполномоченном органе и о реквизитах решения о проведении аукциона;</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о месте, дате, времени и порядке проведения аукциона;</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г) о предмете аукциона, включая сведения о местоположении (адресе),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хозяйства);д) о начальной цене предмета аукциона</w:t>
      </w:r>
      <w:r w:rsidR="00D404C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е) о шаге аукциона</w:t>
      </w:r>
      <w:r w:rsidR="00D404C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ж)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з) о размере задатка, порядке его внесения участниками аукциона и возврата им задатка, банковских реквизитах счета для перечисления задатка;</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и)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установленных Земельным кодексом;</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к)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на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аукциона.</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Неотъемлемой частью извещения по проведению аукциона является проект договора купли-продажи земельного участка и (или) договор аренды земельного участка, договор о комплексном освоение территории.</w:t>
      </w:r>
    </w:p>
    <w:p w:rsidR="00D81D16" w:rsidRDefault="000955B9" w:rsidP="00705732">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Также за интересующей информацией претендент может обратиться по телефону и при непосредственном общении с организатором аукциона по адресу: Саратовская область, Екатеринов</w:t>
      </w:r>
      <w:r w:rsidR="0014785A">
        <w:rPr>
          <w:rFonts w:ascii="Times New Roman" w:eastAsia="Times New Roman" w:hAnsi="Times New Roman" w:cs="Times New Roman"/>
          <w:color w:val="000000"/>
          <w:sz w:val="24"/>
          <w:szCs w:val="24"/>
        </w:rPr>
        <w:t>ский район, с. Бакуры</w:t>
      </w:r>
      <w:r w:rsidR="00D404C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ул. </w:t>
      </w:r>
      <w:bookmarkStart w:id="11" w:name="sub_4206"/>
      <w:bookmarkEnd w:id="11"/>
      <w:r w:rsidR="0014785A">
        <w:rPr>
          <w:rFonts w:ascii="Times New Roman" w:eastAsia="Times New Roman" w:hAnsi="Times New Roman" w:cs="Times New Roman"/>
          <w:color w:val="000000"/>
          <w:sz w:val="24"/>
          <w:szCs w:val="24"/>
        </w:rPr>
        <w:t>Тургенева, 8</w:t>
      </w:r>
      <w:r w:rsidR="00705732">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Сведения о местах нахождения и графике работы уполно</w:t>
      </w:r>
      <w:r w:rsidR="00D404CF">
        <w:rPr>
          <w:rFonts w:ascii="Times New Roman" w:eastAsia="Times New Roman" w:hAnsi="Times New Roman" w:cs="Times New Roman"/>
          <w:color w:val="000000"/>
          <w:sz w:val="24"/>
          <w:szCs w:val="24"/>
        </w:rPr>
        <w:t xml:space="preserve">моченных органов администрации </w:t>
      </w:r>
      <w:r w:rsidR="0014785A">
        <w:rPr>
          <w:rFonts w:ascii="Times New Roman" w:eastAsia="Times New Roman" w:hAnsi="Times New Roman" w:cs="Times New Roman"/>
          <w:color w:val="000000"/>
          <w:sz w:val="24"/>
          <w:szCs w:val="24"/>
        </w:rPr>
        <w:t>Бакурского</w:t>
      </w:r>
      <w:r w:rsidRPr="000955B9">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lastRenderedPageBreak/>
        <w:t xml:space="preserve">муниципального </w:t>
      </w:r>
      <w:r w:rsidR="00D404CF">
        <w:rPr>
          <w:rFonts w:ascii="Times New Roman" w:eastAsia="Times New Roman" w:hAnsi="Times New Roman" w:cs="Times New Roman"/>
          <w:color w:val="000000"/>
          <w:sz w:val="24"/>
          <w:szCs w:val="24"/>
        </w:rPr>
        <w:t xml:space="preserve">образования </w:t>
      </w:r>
      <w:r w:rsidRPr="000955B9">
        <w:rPr>
          <w:rFonts w:ascii="Times New Roman" w:eastAsia="Times New Roman" w:hAnsi="Times New Roman" w:cs="Times New Roman"/>
          <w:color w:val="000000"/>
          <w:sz w:val="24"/>
          <w:szCs w:val="24"/>
        </w:rPr>
        <w:t>и организаций, обращение в которые необходимо для получения муниципальной услуги, предоставляются организатором аукциона по телефону</w:t>
      </w:r>
      <w:r w:rsidR="00D81D16">
        <w:rPr>
          <w:rFonts w:ascii="Times New Roman" w:eastAsia="Times New Roman" w:hAnsi="Times New Roman" w:cs="Times New Roman"/>
          <w:color w:val="000000"/>
          <w:sz w:val="24"/>
          <w:szCs w:val="24"/>
        </w:rPr>
        <w:t xml:space="preserve"> </w:t>
      </w:r>
      <w:r w:rsidR="0014785A">
        <w:rPr>
          <w:rFonts w:ascii="Times New Roman" w:eastAsia="Times New Roman" w:hAnsi="Times New Roman" w:cs="Times New Roman"/>
          <w:color w:val="000000"/>
          <w:sz w:val="24"/>
          <w:szCs w:val="24"/>
        </w:rPr>
        <w:t>4-11-72</w:t>
      </w:r>
      <w:r w:rsidRPr="000955B9">
        <w:rPr>
          <w:rFonts w:ascii="Times New Roman" w:eastAsia="Times New Roman" w:hAnsi="Times New Roman" w:cs="Times New Roman"/>
          <w:color w:val="000000"/>
          <w:sz w:val="24"/>
          <w:szCs w:val="24"/>
        </w:rPr>
        <w:t>, при непосредственном общении с претендентом, а также на информационных стендах, расположенных в помещении первичного оформления документов организатора аукциона.</w:t>
      </w:r>
      <w:r w:rsidR="00D81D16">
        <w:rPr>
          <w:rFonts w:ascii="Times New Roman" w:eastAsia="Times New Roman" w:hAnsi="Times New Roman" w:cs="Times New Roman"/>
          <w:color w:val="000000"/>
          <w:sz w:val="24"/>
          <w:szCs w:val="24"/>
        </w:rPr>
        <w:t xml:space="preserve">                                                        </w:t>
      </w:r>
    </w:p>
    <w:p w:rsidR="000955B9" w:rsidRPr="000955B9" w:rsidRDefault="000955B9" w:rsidP="0070573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График работы организатора аукциона:</w:t>
      </w:r>
    </w:p>
    <w:p w:rsidR="000955B9" w:rsidRPr="000955B9" w:rsidRDefault="000955B9" w:rsidP="00D81D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понедельник-четверг с 8.00. до 17.00, пятница с 8.00 до 16.00, перерыв с 12.00. до 13.00.</w:t>
      </w:r>
    </w:p>
    <w:p w:rsidR="000955B9" w:rsidRPr="000955B9" w:rsidRDefault="000955B9" w:rsidP="00D81D16">
      <w:pPr>
        <w:shd w:val="clear" w:color="auto" w:fill="FFFFFF"/>
        <w:spacing w:before="100" w:beforeAutospacing="1" w:after="100" w:afterAutospacing="1" w:line="240" w:lineRule="auto"/>
        <w:ind w:firstLine="720"/>
        <w:jc w:val="center"/>
        <w:rPr>
          <w:rFonts w:ascii="Times New Roman" w:eastAsia="Times New Roman" w:hAnsi="Times New Roman" w:cs="Times New Roman"/>
          <w:color w:val="000000"/>
          <w:sz w:val="24"/>
          <w:szCs w:val="24"/>
        </w:rPr>
      </w:pPr>
      <w:bookmarkStart w:id="12" w:name="sub_4207"/>
      <w:r w:rsidRPr="000955B9">
        <w:rPr>
          <w:rFonts w:ascii="Times New Roman" w:eastAsia="Times New Roman" w:hAnsi="Times New Roman" w:cs="Times New Roman"/>
          <w:b/>
          <w:bCs/>
          <w:color w:val="000000"/>
          <w:sz w:val="24"/>
          <w:szCs w:val="24"/>
          <w:u w:val="single"/>
        </w:rPr>
        <w:t>3.3.</w:t>
      </w:r>
      <w:r w:rsidRPr="000955B9">
        <w:rPr>
          <w:rFonts w:ascii="Times New Roman" w:eastAsia="Times New Roman" w:hAnsi="Times New Roman" w:cs="Times New Roman"/>
          <w:color w:val="000000"/>
          <w:sz w:val="24"/>
          <w:szCs w:val="24"/>
          <w:u w:val="single"/>
        </w:rPr>
        <w:t> </w:t>
      </w:r>
      <w:r w:rsidRPr="000955B9">
        <w:rPr>
          <w:rFonts w:ascii="Times New Roman" w:eastAsia="Times New Roman" w:hAnsi="Times New Roman" w:cs="Times New Roman"/>
          <w:b/>
          <w:bCs/>
          <w:color w:val="000000"/>
          <w:sz w:val="24"/>
          <w:szCs w:val="24"/>
          <w:u w:val="single"/>
        </w:rPr>
        <w:t>Порядок получения консультаций по процедуре предоставления муниципальной услуги.</w:t>
      </w:r>
      <w:bookmarkEnd w:id="12"/>
    </w:p>
    <w:p w:rsidR="000955B9" w:rsidRPr="000955B9" w:rsidRDefault="000955B9" w:rsidP="00D81D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Консультации по вопросам предоставления муниципальной услуги предоставляются уполномоченным органом аукциона, понедельник-четверг с 8.00. до 17.00, пятница с 8.00 до 16.00, обеденный перерыв с 12.00. до 13.00.</w:t>
      </w:r>
      <w:r w:rsidR="00705732">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по адресу: Саратовская область</w:t>
      </w:r>
      <w:r w:rsidR="00D404CF">
        <w:rPr>
          <w:rFonts w:ascii="Times New Roman" w:eastAsia="Times New Roman" w:hAnsi="Times New Roman" w:cs="Times New Roman"/>
          <w:color w:val="000000"/>
          <w:sz w:val="24"/>
          <w:szCs w:val="24"/>
        </w:rPr>
        <w:t>,</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Екатеринов</w:t>
      </w:r>
      <w:r w:rsidR="00D404CF">
        <w:rPr>
          <w:rFonts w:ascii="Times New Roman" w:eastAsia="Times New Roman" w:hAnsi="Times New Roman" w:cs="Times New Roman"/>
          <w:color w:val="000000"/>
          <w:sz w:val="24"/>
          <w:szCs w:val="24"/>
        </w:rPr>
        <w:t>ский район</w:t>
      </w:r>
      <w:r w:rsidRPr="000955B9">
        <w:rPr>
          <w:rFonts w:ascii="Times New Roman" w:eastAsia="Times New Roman" w:hAnsi="Times New Roman" w:cs="Times New Roman"/>
          <w:color w:val="000000"/>
          <w:sz w:val="24"/>
          <w:szCs w:val="24"/>
        </w:rPr>
        <w:t xml:space="preserve">, </w:t>
      </w:r>
      <w:r w:rsidR="00D404CF">
        <w:rPr>
          <w:rFonts w:ascii="Times New Roman" w:eastAsia="Times New Roman" w:hAnsi="Times New Roman" w:cs="Times New Roman"/>
          <w:color w:val="000000"/>
          <w:sz w:val="24"/>
          <w:szCs w:val="24"/>
        </w:rPr>
        <w:t xml:space="preserve">с. </w:t>
      </w:r>
      <w:r w:rsidR="0014785A">
        <w:rPr>
          <w:rFonts w:ascii="Times New Roman" w:eastAsia="Times New Roman" w:hAnsi="Times New Roman" w:cs="Times New Roman"/>
          <w:color w:val="000000"/>
          <w:sz w:val="24"/>
          <w:szCs w:val="24"/>
        </w:rPr>
        <w:t xml:space="preserve">Бакуры, </w:t>
      </w:r>
      <w:r w:rsidR="00D404CF">
        <w:rPr>
          <w:rFonts w:ascii="Times New Roman" w:eastAsia="Times New Roman" w:hAnsi="Times New Roman" w:cs="Times New Roman"/>
          <w:color w:val="000000"/>
          <w:sz w:val="24"/>
          <w:szCs w:val="24"/>
        </w:rPr>
        <w:t xml:space="preserve"> ул.</w:t>
      </w:r>
      <w:r w:rsidR="0014785A">
        <w:rPr>
          <w:rFonts w:ascii="Times New Roman" w:eastAsia="Times New Roman" w:hAnsi="Times New Roman" w:cs="Times New Roman"/>
          <w:color w:val="000000"/>
          <w:sz w:val="24"/>
          <w:szCs w:val="24"/>
        </w:rPr>
        <w:t>Тургенева</w:t>
      </w:r>
      <w:r w:rsidRPr="000955B9">
        <w:rPr>
          <w:rFonts w:ascii="Times New Roman" w:eastAsia="Times New Roman" w:hAnsi="Times New Roman" w:cs="Times New Roman"/>
          <w:color w:val="000000"/>
          <w:sz w:val="24"/>
          <w:szCs w:val="24"/>
        </w:rPr>
        <w:t>,</w:t>
      </w:r>
      <w:r w:rsidR="0014785A">
        <w:rPr>
          <w:rFonts w:ascii="Times New Roman" w:eastAsia="Times New Roman" w:hAnsi="Times New Roman" w:cs="Times New Roman"/>
          <w:color w:val="000000"/>
          <w:sz w:val="24"/>
          <w:szCs w:val="24"/>
        </w:rPr>
        <w:t>8.</w:t>
      </w:r>
      <w:r w:rsidRPr="000955B9">
        <w:rPr>
          <w:rFonts w:ascii="Times New Roman" w:eastAsia="Times New Roman" w:hAnsi="Times New Roman" w:cs="Times New Roman"/>
          <w:color w:val="000000"/>
          <w:sz w:val="24"/>
          <w:szCs w:val="24"/>
        </w:rPr>
        <w:t xml:space="preserve"> </w:t>
      </w:r>
      <w:r w:rsidR="00705732">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Консультации предоставляются в устной форме по вопросам:- порядка и условий предоставления услуги;- перечня документов, необходимых для предоставления услуги;- источника получения документов, необходимых для предоставления услуги (орган, организация и местонахождение);- времени приема и выдачи документов;- сроков предоставления услуги;- порядка обжалования действий (бездействия) и решений, осуществляемых и принимаемых в ходе предоставления услуги.</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На личном приеме физические и юридические лица предъявляют документ, подтверждающий их полномочия:</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для физического лица: копию документа, удостоверяющего личность, для представителя физического лица, кроме того, - нотариально удостоверенную доверенность, подтверждающую его полномочия, если иное не установлено федеральным законом;</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для юридического лица: учредительные документы, выписку из Единого государственного реестра юридических лиц на дату не ранее чем за шесть месяцев до даты подачи заявления или ее нотариально удостоверенную копию, для представителя юридического лица, кроме того, - копию документа, удостоверяющего личность, и документ, подтверждающий его полномочия действовать от имени данного юридического лица, или нотариально удостоверенную копию этого документа;</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для индивидуального предпринимателя: выписку из Единого государственного реестра индивидуальных предпринимателей.</w:t>
      </w:r>
    </w:p>
    <w:p w:rsidR="000955B9" w:rsidRPr="000955B9" w:rsidRDefault="000955B9" w:rsidP="00D81D16">
      <w:pPr>
        <w:shd w:val="clear" w:color="auto" w:fill="FFFFFF"/>
        <w:spacing w:before="100" w:beforeAutospacing="1" w:after="100" w:afterAutospacing="1" w:line="240" w:lineRule="auto"/>
        <w:ind w:firstLine="720"/>
        <w:jc w:val="center"/>
        <w:rPr>
          <w:rFonts w:ascii="Times New Roman" w:eastAsia="Times New Roman" w:hAnsi="Times New Roman" w:cs="Times New Roman"/>
          <w:color w:val="000000"/>
          <w:sz w:val="24"/>
          <w:szCs w:val="24"/>
        </w:rPr>
      </w:pPr>
      <w:bookmarkStart w:id="13" w:name="sub_4209"/>
      <w:r w:rsidRPr="000955B9">
        <w:rPr>
          <w:rFonts w:ascii="Times New Roman" w:eastAsia="Times New Roman" w:hAnsi="Times New Roman" w:cs="Times New Roman"/>
          <w:b/>
          <w:bCs/>
          <w:color w:val="000000"/>
          <w:sz w:val="24"/>
          <w:szCs w:val="24"/>
        </w:rPr>
        <w:t>3.4. Орган администрации </w:t>
      </w:r>
      <w:r w:rsidR="0014785A">
        <w:rPr>
          <w:rFonts w:ascii="Times New Roman" w:eastAsia="Times New Roman" w:hAnsi="Times New Roman" w:cs="Times New Roman"/>
          <w:b/>
          <w:bCs/>
          <w:color w:val="000000"/>
          <w:sz w:val="24"/>
          <w:szCs w:val="24"/>
        </w:rPr>
        <w:t>Бакурского</w:t>
      </w:r>
      <w:r w:rsidRPr="000955B9">
        <w:rPr>
          <w:rFonts w:ascii="Times New Roman" w:eastAsia="Times New Roman" w:hAnsi="Times New Roman" w:cs="Times New Roman"/>
          <w:b/>
          <w:bCs/>
          <w:color w:val="000000"/>
          <w:sz w:val="24"/>
          <w:szCs w:val="24"/>
        </w:rPr>
        <w:t> муниципального</w:t>
      </w:r>
      <w:r w:rsidR="00D81D16">
        <w:rPr>
          <w:rFonts w:ascii="Times New Roman" w:eastAsia="Times New Roman" w:hAnsi="Times New Roman" w:cs="Times New Roman"/>
          <w:b/>
          <w:bCs/>
          <w:color w:val="000000"/>
          <w:sz w:val="24"/>
          <w:szCs w:val="24"/>
        </w:rPr>
        <w:t xml:space="preserve"> </w:t>
      </w:r>
      <w:r w:rsidR="00071C2B">
        <w:rPr>
          <w:rFonts w:ascii="Times New Roman" w:eastAsia="Times New Roman" w:hAnsi="Times New Roman" w:cs="Times New Roman"/>
          <w:b/>
          <w:bCs/>
          <w:color w:val="000000"/>
          <w:sz w:val="24"/>
          <w:szCs w:val="24"/>
        </w:rPr>
        <w:t>образования</w:t>
      </w:r>
      <w:r w:rsidRPr="000955B9">
        <w:rPr>
          <w:rFonts w:ascii="Times New Roman" w:eastAsia="Times New Roman" w:hAnsi="Times New Roman" w:cs="Times New Roman"/>
          <w:b/>
          <w:bCs/>
          <w:color w:val="000000"/>
          <w:sz w:val="24"/>
          <w:szCs w:val="24"/>
        </w:rPr>
        <w:t>, в который получатель муниципальной услуги обращается с целью получения муниципальной услуги</w:t>
      </w:r>
      <w:bookmarkEnd w:id="13"/>
      <w:r w:rsidR="00071C2B">
        <w:rPr>
          <w:rFonts w:ascii="Times New Roman" w:eastAsia="Times New Roman" w:hAnsi="Times New Roman" w:cs="Times New Roman"/>
          <w:b/>
          <w:bCs/>
          <w:color w:val="000000"/>
          <w:sz w:val="24"/>
          <w:szCs w:val="24"/>
        </w:rPr>
        <w:t>.</w:t>
      </w:r>
    </w:p>
    <w:p w:rsidR="00071C2B" w:rsidRDefault="000955B9" w:rsidP="00D81D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 xml:space="preserve">Для получения муниципальной услуги претенденты обращаются в уполномоченный орган </w:t>
      </w:r>
      <w:r w:rsidR="00D81D16">
        <w:rPr>
          <w:rFonts w:ascii="Times New Roman" w:eastAsia="Times New Roman" w:hAnsi="Times New Roman" w:cs="Times New Roman"/>
          <w:color w:val="000000"/>
          <w:sz w:val="24"/>
          <w:szCs w:val="24"/>
        </w:rPr>
        <w:t xml:space="preserve">– администрацию </w:t>
      </w:r>
      <w:r w:rsidR="0014785A">
        <w:rPr>
          <w:rFonts w:ascii="Times New Roman" w:eastAsia="Times New Roman" w:hAnsi="Times New Roman" w:cs="Times New Roman"/>
          <w:color w:val="000000"/>
          <w:sz w:val="24"/>
          <w:szCs w:val="24"/>
        </w:rPr>
        <w:t xml:space="preserve">Бакурского </w:t>
      </w:r>
      <w:r w:rsidR="00D81D16">
        <w:rPr>
          <w:rFonts w:ascii="Times New Roman" w:eastAsia="Times New Roman" w:hAnsi="Times New Roman" w:cs="Times New Roman"/>
          <w:color w:val="000000"/>
          <w:sz w:val="24"/>
          <w:szCs w:val="24"/>
        </w:rPr>
        <w:t xml:space="preserve">муниципального образования, </w:t>
      </w:r>
      <w:r w:rsidRPr="00D81D16">
        <w:rPr>
          <w:rFonts w:ascii="Times New Roman" w:eastAsia="Times New Roman" w:hAnsi="Times New Roman" w:cs="Times New Roman"/>
          <w:color w:val="000000"/>
          <w:sz w:val="24"/>
          <w:szCs w:val="24"/>
        </w:rPr>
        <w:t>указанный в извещении о</w:t>
      </w:r>
      <w:r w:rsidRPr="00071C2B">
        <w:rPr>
          <w:rFonts w:ascii="Times New Roman" w:eastAsia="Times New Roman" w:hAnsi="Times New Roman" w:cs="Times New Roman"/>
          <w:color w:val="000000"/>
          <w:sz w:val="24"/>
          <w:szCs w:val="24"/>
          <w:highlight w:val="yellow"/>
        </w:rPr>
        <w:t xml:space="preserve"> </w:t>
      </w:r>
      <w:r w:rsidRPr="00D81D16">
        <w:rPr>
          <w:rFonts w:ascii="Times New Roman" w:eastAsia="Times New Roman" w:hAnsi="Times New Roman" w:cs="Times New Roman"/>
          <w:color w:val="000000"/>
          <w:sz w:val="24"/>
          <w:szCs w:val="24"/>
        </w:rPr>
        <w:t>проведении аукциона, с заявкой на</w:t>
      </w:r>
      <w:r w:rsidRPr="000955B9">
        <w:rPr>
          <w:rFonts w:ascii="Times New Roman" w:eastAsia="Times New Roman" w:hAnsi="Times New Roman" w:cs="Times New Roman"/>
          <w:color w:val="000000"/>
          <w:sz w:val="24"/>
          <w:szCs w:val="24"/>
        </w:rPr>
        <w:t xml:space="preserve"> участие в аукционе по продаже земельного участка, либо продаже права на заключение договора аренды земельного участка, либо договора о комплексном освоении территории, распоряжение которыми отнесено к полномочиям администрации</w:t>
      </w:r>
      <w:bookmarkStart w:id="14" w:name="sub_4211"/>
      <w:r w:rsidR="00D81D16">
        <w:rPr>
          <w:rFonts w:ascii="Times New Roman" w:eastAsia="Times New Roman" w:hAnsi="Times New Roman" w:cs="Times New Roman"/>
          <w:color w:val="000000"/>
          <w:sz w:val="24"/>
          <w:szCs w:val="24"/>
        </w:rPr>
        <w:t xml:space="preserve">  </w:t>
      </w:r>
      <w:r w:rsidR="0014785A">
        <w:rPr>
          <w:rFonts w:ascii="Times New Roman" w:eastAsia="Times New Roman" w:hAnsi="Times New Roman" w:cs="Times New Roman"/>
          <w:color w:val="000000"/>
          <w:sz w:val="24"/>
          <w:szCs w:val="24"/>
        </w:rPr>
        <w:t>Бакурского</w:t>
      </w:r>
      <w:r w:rsidR="00071C2B">
        <w:rPr>
          <w:rFonts w:ascii="Times New Roman" w:eastAsia="Times New Roman" w:hAnsi="Times New Roman" w:cs="Times New Roman"/>
          <w:color w:val="000000"/>
          <w:sz w:val="24"/>
          <w:szCs w:val="24"/>
        </w:rPr>
        <w:t xml:space="preserve"> муниципального образования.                                                                                               </w:t>
      </w:r>
    </w:p>
    <w:p w:rsidR="000955B9" w:rsidRPr="000955B9" w:rsidRDefault="000955B9" w:rsidP="00D81D16">
      <w:pPr>
        <w:shd w:val="clear" w:color="auto" w:fill="FFFFFF"/>
        <w:spacing w:before="100" w:beforeAutospacing="1" w:after="100" w:afterAutospacing="1" w:line="240" w:lineRule="auto"/>
        <w:ind w:firstLine="720"/>
        <w:jc w:val="center"/>
        <w:rPr>
          <w:rFonts w:ascii="Times New Roman" w:eastAsia="Times New Roman" w:hAnsi="Times New Roman" w:cs="Times New Roman"/>
          <w:color w:val="000000"/>
          <w:sz w:val="24"/>
          <w:szCs w:val="24"/>
        </w:rPr>
      </w:pPr>
      <w:r w:rsidRPr="000955B9">
        <w:rPr>
          <w:rFonts w:ascii="Times New Roman" w:eastAsia="Times New Roman" w:hAnsi="Times New Roman" w:cs="Times New Roman"/>
          <w:b/>
          <w:bCs/>
          <w:color w:val="000000"/>
          <w:sz w:val="24"/>
          <w:szCs w:val="24"/>
        </w:rPr>
        <w:t>3.5. Описание требований к удобству и комфорту мест предоставления муниципальной услуги, включая необходимое оборудование мест ожидания, мест получения информации и мест заполнения необходимых документов</w:t>
      </w:r>
      <w:bookmarkEnd w:id="14"/>
      <w:r w:rsidR="00D81D16">
        <w:rPr>
          <w:rFonts w:ascii="Times New Roman" w:eastAsia="Times New Roman" w:hAnsi="Times New Roman" w:cs="Times New Roman"/>
          <w:b/>
          <w:bCs/>
          <w:color w:val="000000"/>
          <w:sz w:val="24"/>
          <w:szCs w:val="24"/>
        </w:rPr>
        <w:t>.</w:t>
      </w:r>
    </w:p>
    <w:p w:rsidR="000955B9" w:rsidRPr="000955B9" w:rsidRDefault="000955B9" w:rsidP="00D81D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lastRenderedPageBreak/>
        <w:t>Для ожидания приема посетителям отводятся места, оборудованные стульями, столами для возможности оформления документов.</w:t>
      </w:r>
    </w:p>
    <w:p w:rsidR="000955B9" w:rsidRPr="000955B9" w:rsidRDefault="00D81D16" w:rsidP="00622B16">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bookmarkStart w:id="15" w:name="sub_4212"/>
      <w:r>
        <w:rPr>
          <w:rFonts w:ascii="Times New Roman" w:eastAsia="Times New Roman" w:hAnsi="Times New Roman" w:cs="Times New Roman"/>
          <w:b/>
          <w:bCs/>
          <w:color w:val="000000"/>
          <w:sz w:val="24"/>
          <w:szCs w:val="24"/>
        </w:rPr>
        <w:t xml:space="preserve">      </w:t>
      </w:r>
      <w:r w:rsidR="000955B9" w:rsidRPr="000955B9">
        <w:rPr>
          <w:rFonts w:ascii="Times New Roman" w:eastAsia="Times New Roman" w:hAnsi="Times New Roman" w:cs="Times New Roman"/>
          <w:b/>
          <w:bCs/>
          <w:color w:val="000000"/>
          <w:sz w:val="24"/>
          <w:szCs w:val="24"/>
        </w:rPr>
        <w:t>3.6. Сроки предоставления муниципальной услуги.</w:t>
      </w:r>
      <w:bookmarkEnd w:id="15"/>
    </w:p>
    <w:p w:rsidR="000955B9" w:rsidRPr="000955B9" w:rsidRDefault="000955B9" w:rsidP="00D81D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Время ожидания претендента в очереди при подаче и получении документов не может превышать 15 минут.</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Индивидуальный прием заявок и приложенных к ним документов осуществляется не более 15 минут. Организатор торгов, осуществляющий прием и выдачу документов, должен принять все необходимые меры для оперативного изучения приложенных к заявке документов. При необходимости время приема может быть продлено до 30 минут.</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Муниципальная услуга оказывается в сроки, указанные в извещении о проведении аукциона.</w:t>
      </w:r>
    </w:p>
    <w:p w:rsidR="00D81D16" w:rsidRDefault="000955B9" w:rsidP="00D81D16">
      <w:pPr>
        <w:shd w:val="clear" w:color="auto" w:fill="FFFFFF"/>
        <w:spacing w:before="100" w:beforeAutospacing="1" w:after="100" w:afterAutospacing="1" w:line="240" w:lineRule="auto"/>
        <w:ind w:firstLine="720"/>
        <w:jc w:val="center"/>
        <w:rPr>
          <w:rFonts w:ascii="Times New Roman" w:eastAsia="Times New Roman" w:hAnsi="Times New Roman" w:cs="Times New Roman"/>
          <w:color w:val="000000"/>
          <w:sz w:val="24"/>
          <w:szCs w:val="24"/>
        </w:rPr>
      </w:pPr>
      <w:bookmarkStart w:id="16" w:name="sub_4213"/>
      <w:r w:rsidRPr="000955B9">
        <w:rPr>
          <w:rFonts w:ascii="Times New Roman" w:eastAsia="Times New Roman" w:hAnsi="Times New Roman" w:cs="Times New Roman"/>
          <w:b/>
          <w:bCs/>
          <w:color w:val="000000"/>
          <w:sz w:val="24"/>
          <w:szCs w:val="24"/>
        </w:rPr>
        <w:t xml:space="preserve">3.7. Перечень оснований, по которым претендент не допускается к участию </w:t>
      </w:r>
      <w:r w:rsidR="00D81D16">
        <w:rPr>
          <w:rFonts w:ascii="Times New Roman" w:eastAsia="Times New Roman" w:hAnsi="Times New Roman" w:cs="Times New Roman"/>
          <w:b/>
          <w:bCs/>
          <w:color w:val="000000"/>
          <w:sz w:val="24"/>
          <w:szCs w:val="24"/>
        </w:rPr>
        <w:t xml:space="preserve"> </w:t>
      </w:r>
      <w:r w:rsidRPr="000955B9">
        <w:rPr>
          <w:rFonts w:ascii="Times New Roman" w:eastAsia="Times New Roman" w:hAnsi="Times New Roman" w:cs="Times New Roman"/>
          <w:b/>
          <w:bCs/>
          <w:color w:val="000000"/>
          <w:sz w:val="24"/>
          <w:szCs w:val="24"/>
        </w:rPr>
        <w:t>в аукционе:</w:t>
      </w:r>
      <w:bookmarkEnd w:id="16"/>
      <w:r w:rsidR="00D81D16">
        <w:rPr>
          <w:rFonts w:ascii="Times New Roman" w:eastAsia="Times New Roman" w:hAnsi="Times New Roman" w:cs="Times New Roman"/>
          <w:color w:val="000000"/>
          <w:sz w:val="24"/>
          <w:szCs w:val="24"/>
        </w:rPr>
        <w:t xml:space="preserve">                                                                                                                                           </w:t>
      </w:r>
    </w:p>
    <w:p w:rsidR="000955B9" w:rsidRPr="000955B9" w:rsidRDefault="000955B9" w:rsidP="00D81D16">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r w:rsidRPr="000955B9">
        <w:rPr>
          <w:rFonts w:ascii="Times New Roman" w:eastAsia="Times New Roman" w:hAnsi="Times New Roman" w:cs="Times New Roman"/>
          <w:color w:val="000000"/>
          <w:sz w:val="24"/>
          <w:szCs w:val="24"/>
        </w:rPr>
        <w:t>На основании результатов рассмотрения заявки и приложенных к ней документов в соответствии со ст. 39.12. Земельного кодекса РФ, претендент не допускается к участию в аукционе в случаях:- непредставления документов, необходимых для участия в аукционе или представления недостоверных сведений;- не поступление задатка на счет, на дату рассмотрения заявок на участие в аукционе;- подачи заявки на участие в аукционе по продаже земельного участка лицом, которое в соответствии с Земельным кодексом и федеральными законами не имеет права участвовать в конкретном аукционе, покупать земельный участок или приобрести земельный участок в аренду.- если у организатора аукциона имеются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о внесении их в реестр недобросовестных участников аукциона.</w:t>
      </w:r>
      <w:r w:rsidR="00D81D16">
        <w:rPr>
          <w:rFonts w:ascii="Times New Roman" w:eastAsia="Times New Roman" w:hAnsi="Times New Roman" w:cs="Times New Roman"/>
          <w:color w:val="000000"/>
          <w:sz w:val="24"/>
          <w:szCs w:val="24"/>
        </w:rPr>
        <w:t xml:space="preserve">                                               Администрация </w:t>
      </w:r>
      <w:r w:rsidRPr="00D81D16">
        <w:rPr>
          <w:rFonts w:ascii="Times New Roman" w:eastAsia="Times New Roman" w:hAnsi="Times New Roman" w:cs="Times New Roman"/>
          <w:color w:val="000000"/>
          <w:sz w:val="24"/>
          <w:szCs w:val="24"/>
        </w:rPr>
        <w:t>с момента оформления протокола приема заявок на участие в аукционе в течение трех рабочих дней, возвращает заявителю, не допущенному к участию в аукционе, внесенный им задаток.</w:t>
      </w:r>
      <w:r w:rsidR="00D81D16">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Отказ в допуске к участию в торгах по иным основаниям не допускается.</w:t>
      </w:r>
    </w:p>
    <w:p w:rsidR="000955B9" w:rsidRPr="000955B9" w:rsidRDefault="00D81D16" w:rsidP="00622B1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17" w:name="sub_4300"/>
      <w:r>
        <w:rPr>
          <w:rFonts w:ascii="Times New Roman" w:eastAsia="Times New Roman" w:hAnsi="Times New Roman" w:cs="Times New Roman"/>
          <w:b/>
          <w:bCs/>
          <w:color w:val="000000"/>
          <w:sz w:val="24"/>
          <w:szCs w:val="24"/>
        </w:rPr>
        <w:t xml:space="preserve">                                             </w:t>
      </w:r>
      <w:r w:rsidR="000955B9" w:rsidRPr="000955B9">
        <w:rPr>
          <w:rFonts w:ascii="Times New Roman" w:eastAsia="Times New Roman" w:hAnsi="Times New Roman" w:cs="Times New Roman"/>
          <w:b/>
          <w:bCs/>
          <w:color w:val="000000"/>
          <w:sz w:val="24"/>
          <w:szCs w:val="24"/>
        </w:rPr>
        <w:t>4. Административные процедуры</w:t>
      </w:r>
      <w:bookmarkEnd w:id="17"/>
      <w:r>
        <w:rPr>
          <w:rFonts w:ascii="Times New Roman" w:eastAsia="Times New Roman" w:hAnsi="Times New Roman" w:cs="Times New Roman"/>
          <w:b/>
          <w:bCs/>
          <w:color w:val="000000"/>
          <w:sz w:val="24"/>
          <w:szCs w:val="24"/>
        </w:rPr>
        <w:t>.</w:t>
      </w:r>
    </w:p>
    <w:p w:rsidR="000955B9" w:rsidRPr="000955B9" w:rsidRDefault="000955B9" w:rsidP="006301E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18" w:name="sub_4301"/>
      <w:r w:rsidRPr="00D81D16">
        <w:rPr>
          <w:rFonts w:ascii="Times New Roman" w:eastAsia="Times New Roman" w:hAnsi="Times New Roman" w:cs="Times New Roman"/>
          <w:b/>
          <w:color w:val="000000"/>
          <w:sz w:val="24"/>
          <w:szCs w:val="24"/>
        </w:rPr>
        <w:t>4.1.</w:t>
      </w:r>
      <w:r w:rsidRPr="000955B9">
        <w:rPr>
          <w:rFonts w:ascii="Times New Roman" w:eastAsia="Times New Roman" w:hAnsi="Times New Roman" w:cs="Times New Roman"/>
          <w:color w:val="000000"/>
          <w:sz w:val="24"/>
          <w:szCs w:val="24"/>
        </w:rPr>
        <w:t xml:space="preserve"> Основанием для начала административных процедур</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является извещение о про</w:t>
      </w:r>
      <w:r w:rsidR="00511371">
        <w:rPr>
          <w:rFonts w:ascii="Times New Roman" w:eastAsia="Times New Roman" w:hAnsi="Times New Roman" w:cs="Times New Roman"/>
          <w:color w:val="000000"/>
          <w:sz w:val="24"/>
          <w:szCs w:val="24"/>
        </w:rPr>
        <w:t>ведении</w:t>
      </w:r>
      <w:r w:rsidR="0014785A">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аукциона, </w:t>
      </w:r>
      <w:r w:rsidRPr="000955B9">
        <w:rPr>
          <w:rFonts w:ascii="Times New Roman" w:eastAsia="Times New Roman" w:hAnsi="Times New Roman" w:cs="Times New Roman"/>
          <w:color w:val="000000"/>
          <w:sz w:val="24"/>
          <w:szCs w:val="24"/>
        </w:rPr>
        <w:t>р</w:t>
      </w:r>
      <w:r w:rsidR="00071C2B">
        <w:rPr>
          <w:rFonts w:ascii="Times New Roman" w:eastAsia="Times New Roman" w:hAnsi="Times New Roman" w:cs="Times New Roman"/>
          <w:color w:val="000000"/>
          <w:sz w:val="24"/>
          <w:szCs w:val="24"/>
        </w:rPr>
        <w:t xml:space="preserve">азмещенное на официальном сайте администрации </w:t>
      </w:r>
      <w:r w:rsidR="0014785A">
        <w:rPr>
          <w:rFonts w:ascii="Times New Roman" w:eastAsia="Times New Roman" w:hAnsi="Times New Roman" w:cs="Times New Roman"/>
          <w:color w:val="000000"/>
          <w:sz w:val="24"/>
          <w:szCs w:val="24"/>
        </w:rPr>
        <w:t>Бакурского</w:t>
      </w:r>
      <w:r w:rsidR="00071C2B">
        <w:rPr>
          <w:rFonts w:ascii="Times New Roman" w:eastAsia="Times New Roman" w:hAnsi="Times New Roman" w:cs="Times New Roman"/>
          <w:color w:val="000000"/>
          <w:sz w:val="24"/>
          <w:szCs w:val="24"/>
        </w:rPr>
        <w:t xml:space="preserve">  муниципального </w:t>
      </w:r>
      <w:r w:rsidR="00071C2B" w:rsidRPr="00511371">
        <w:rPr>
          <w:rFonts w:ascii="Times New Roman" w:eastAsia="Times New Roman" w:hAnsi="Times New Roman" w:cs="Times New Roman"/>
          <w:color w:val="000000"/>
          <w:sz w:val="24"/>
          <w:szCs w:val="24"/>
        </w:rPr>
        <w:t>образования</w:t>
      </w:r>
      <w:r w:rsidR="00511371">
        <w:rPr>
          <w:rFonts w:ascii="Times New Roman" w:eastAsia="Times New Roman" w:hAnsi="Times New Roman" w:cs="Times New Roman"/>
          <w:color w:val="000000"/>
          <w:sz w:val="24"/>
          <w:szCs w:val="24"/>
        </w:rPr>
        <w:t xml:space="preserve"> </w:t>
      </w:r>
      <w:r w:rsidR="00511371" w:rsidRPr="00646264">
        <w:rPr>
          <w:rFonts w:ascii="Times New Roman" w:hAnsi="Times New Roman" w:cs="Times New Roman"/>
          <w:b/>
          <w:color w:val="000000" w:themeColor="text1"/>
          <w:sz w:val="24"/>
          <w:szCs w:val="24"/>
          <w:lang w:val="en-US"/>
        </w:rPr>
        <w:t>http</w:t>
      </w:r>
      <w:r w:rsidR="00511371" w:rsidRPr="00646264">
        <w:rPr>
          <w:rFonts w:ascii="Times New Roman" w:hAnsi="Times New Roman" w:cs="Times New Roman"/>
          <w:b/>
          <w:color w:val="000000" w:themeColor="text1"/>
          <w:sz w:val="24"/>
          <w:szCs w:val="24"/>
        </w:rPr>
        <w:t>://</w:t>
      </w:r>
      <w:r w:rsidR="00511371" w:rsidRPr="00646264">
        <w:rPr>
          <w:rFonts w:ascii="Times New Roman" w:hAnsi="Times New Roman" w:cs="Times New Roman"/>
          <w:b/>
          <w:color w:val="000000" w:themeColor="text1"/>
          <w:sz w:val="24"/>
          <w:szCs w:val="24"/>
          <w:lang w:val="en-US"/>
        </w:rPr>
        <w:t>ekaterinovka</w:t>
      </w:r>
      <w:r w:rsidR="00511371" w:rsidRPr="00646264">
        <w:rPr>
          <w:rFonts w:ascii="Times New Roman" w:hAnsi="Times New Roman" w:cs="Times New Roman"/>
          <w:b/>
          <w:color w:val="000000" w:themeColor="text1"/>
          <w:sz w:val="24"/>
          <w:szCs w:val="24"/>
        </w:rPr>
        <w:t>.</w:t>
      </w:r>
      <w:r w:rsidR="00511371" w:rsidRPr="00646264">
        <w:rPr>
          <w:rFonts w:ascii="Times New Roman" w:hAnsi="Times New Roman" w:cs="Times New Roman"/>
          <w:b/>
          <w:color w:val="000000" w:themeColor="text1"/>
          <w:sz w:val="24"/>
          <w:szCs w:val="24"/>
          <w:lang w:val="en-US"/>
        </w:rPr>
        <w:t>sarmo</w:t>
      </w:r>
      <w:r w:rsidR="00511371" w:rsidRPr="00646264">
        <w:rPr>
          <w:rFonts w:ascii="Times New Roman" w:hAnsi="Times New Roman" w:cs="Times New Roman"/>
          <w:b/>
          <w:color w:val="000000" w:themeColor="text1"/>
          <w:sz w:val="24"/>
          <w:szCs w:val="24"/>
        </w:rPr>
        <w:t>.</w:t>
      </w:r>
      <w:r w:rsidR="00511371" w:rsidRPr="00646264">
        <w:rPr>
          <w:rFonts w:ascii="Times New Roman" w:hAnsi="Times New Roman" w:cs="Times New Roman"/>
          <w:b/>
          <w:color w:val="000000" w:themeColor="text1"/>
          <w:sz w:val="24"/>
          <w:szCs w:val="24"/>
          <w:lang w:val="en-US"/>
        </w:rPr>
        <w:t>ru</w:t>
      </w:r>
      <w:r w:rsidR="00511371" w:rsidRPr="00646264">
        <w:rPr>
          <w:rFonts w:ascii="Times New Roman" w:hAnsi="Times New Roman" w:cs="Times New Roman"/>
          <w:b/>
          <w:color w:val="000000" w:themeColor="text1"/>
          <w:sz w:val="24"/>
          <w:szCs w:val="24"/>
        </w:rPr>
        <w:t>//</w:t>
      </w:r>
      <w:r w:rsidRPr="00511371">
        <w:rPr>
          <w:rFonts w:ascii="Times New Roman" w:eastAsia="Times New Roman" w:hAnsi="Times New Roman" w:cs="Times New Roman"/>
          <w:color w:val="000000"/>
          <w:sz w:val="24"/>
          <w:szCs w:val="24"/>
        </w:rPr>
        <w:t> и на сайте</w:t>
      </w:r>
      <w:bookmarkEnd w:id="18"/>
      <w:r w:rsidR="00511371">
        <w:rPr>
          <w:rFonts w:ascii="Times New Roman" w:eastAsia="Times New Roman" w:hAnsi="Times New Roman" w:cs="Times New Roman"/>
          <w:color w:val="000000"/>
          <w:sz w:val="24"/>
          <w:szCs w:val="24"/>
        </w:rPr>
        <w:t xml:space="preserve"> </w:t>
      </w:r>
      <w:hyperlink r:id="rId21" w:tgtFrame="_blank" w:history="1">
        <w:r w:rsidRPr="00511371">
          <w:rPr>
            <w:rFonts w:ascii="Times New Roman" w:eastAsia="Times New Roman" w:hAnsi="Times New Roman" w:cs="Times New Roman"/>
            <w:b/>
            <w:bCs/>
            <w:color w:val="305995"/>
            <w:sz w:val="24"/>
            <w:szCs w:val="24"/>
            <w:u w:val="single"/>
          </w:rPr>
          <w:t>www.torgi.gov.ru</w:t>
        </w:r>
      </w:hyperlink>
      <w:r w:rsidR="00511371">
        <w:rPr>
          <w:rFonts w:ascii="Times New Roman" w:eastAsia="Times New Roman" w:hAnsi="Times New Roman" w:cs="Times New Roman"/>
          <w:color w:val="000000"/>
          <w:sz w:val="24"/>
          <w:szCs w:val="24"/>
        </w:rPr>
        <w:t xml:space="preserve">  о </w:t>
      </w:r>
      <w:r w:rsidRPr="000955B9">
        <w:rPr>
          <w:rFonts w:ascii="Times New Roman" w:eastAsia="Times New Roman" w:hAnsi="Times New Roman" w:cs="Times New Roman"/>
          <w:color w:val="000000"/>
          <w:sz w:val="24"/>
          <w:szCs w:val="24"/>
        </w:rPr>
        <w:t xml:space="preserve"> проведении аукциона.</w:t>
      </w:r>
      <w:bookmarkStart w:id="19" w:name="sub_4302"/>
      <w:r w:rsidR="00511371">
        <w:rPr>
          <w:rFonts w:ascii="Times New Roman" w:eastAsia="Times New Roman" w:hAnsi="Times New Roman" w:cs="Times New Roman"/>
          <w:color w:val="000000"/>
          <w:sz w:val="24"/>
          <w:szCs w:val="24"/>
        </w:rPr>
        <w:t xml:space="preserve">                                                   </w:t>
      </w:r>
      <w:r w:rsidR="0014785A">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4.2.</w:t>
      </w:r>
      <w:r w:rsidRPr="000955B9">
        <w:rPr>
          <w:rFonts w:ascii="Times New Roman" w:eastAsia="Times New Roman" w:hAnsi="Times New Roman" w:cs="Times New Roman"/>
          <w:color w:val="000000"/>
          <w:sz w:val="24"/>
          <w:szCs w:val="24"/>
        </w:rPr>
        <w:t xml:space="preserve"> Прием заявок для участия в аукционе и оформление договора задатка осуществляетсяуполномоченным органом в сроки указанные извещении о проведении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аукциона.</w:t>
      </w:r>
      <w:bookmarkEnd w:id="19"/>
      <w:r w:rsidR="00705732">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Заявка на участие в аукционе, поступившая по истечении срока ее приема, указанного в извещении, возвращается в день ее поступления претенденту под расписку, с отметкой об отказе в принятии документов.</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Заявка на участие в аукционе с приложенными документами предоставляется уполномоченному органу в 1 экземпляре.</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Претендент на участие в аукционе может отозвать свою заявку на участие в аукционе до дня окончания срока приема заявок, уведомив об этом организатора аукциона в письменной форме.</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Принятые заявки с приложенными документами регистрируется в журнале приема заявок </w:t>
      </w:r>
      <w:r w:rsidRPr="000955B9">
        <w:rPr>
          <w:rFonts w:ascii="Times New Roman" w:eastAsia="Times New Roman" w:hAnsi="Times New Roman" w:cs="Times New Roman"/>
          <w:color w:val="000000"/>
          <w:sz w:val="24"/>
          <w:szCs w:val="24"/>
        </w:rPr>
        <w:lastRenderedPageBreak/>
        <w:t>на участие в аукционе.</w:t>
      </w:r>
      <w:bookmarkStart w:id="20" w:name="sub_4303"/>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4.3.</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день определения участников аукциона, установленный в извещении о проведенииаукциона,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заявок, организатор торгов оформляет протоколрассмотрения заявок на участие в аукционе. Протокол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Претендент признается участником аукциона с момента подписания организатором аукциона протокола приема заявок. </w:t>
      </w:r>
      <w:r w:rsidRPr="00511371">
        <w:rPr>
          <w:rFonts w:ascii="Times New Roman" w:eastAsia="Times New Roman" w:hAnsi="Times New Roman" w:cs="Times New Roman"/>
          <w:color w:val="000000"/>
          <w:sz w:val="24"/>
          <w:szCs w:val="24"/>
        </w:rPr>
        <w:t>Протокол рассмотрения заявок на участие в аукционе размещается в сети Интернет на сайте - </w:t>
      </w:r>
      <w:bookmarkEnd w:id="20"/>
      <w:r w:rsidR="00CF3A69" w:rsidRPr="00511371">
        <w:rPr>
          <w:rFonts w:ascii="Times New Roman" w:eastAsia="Times New Roman" w:hAnsi="Times New Roman" w:cs="Times New Roman"/>
          <w:color w:val="000000"/>
          <w:sz w:val="24"/>
          <w:szCs w:val="24"/>
        </w:rPr>
        <w:fldChar w:fldCharType="begin"/>
      </w:r>
      <w:r w:rsidRPr="00511371">
        <w:rPr>
          <w:rFonts w:ascii="Times New Roman" w:eastAsia="Times New Roman" w:hAnsi="Times New Roman" w:cs="Times New Roman"/>
          <w:color w:val="000000"/>
          <w:sz w:val="24"/>
          <w:szCs w:val="24"/>
        </w:rPr>
        <w:instrText xml:space="preserve"> HYPERLINK "https://docviewer.yandex.ru/r.xml?sk=c19b6a714f74bf502e210c538c5b715c&amp;url=http%3A%2F%2Fwww.torgi.gov.ru" \t "_blank" </w:instrText>
      </w:r>
      <w:r w:rsidR="00CF3A69" w:rsidRPr="00511371">
        <w:rPr>
          <w:rFonts w:ascii="Times New Roman" w:eastAsia="Times New Roman" w:hAnsi="Times New Roman" w:cs="Times New Roman"/>
          <w:color w:val="000000"/>
          <w:sz w:val="24"/>
          <w:szCs w:val="24"/>
        </w:rPr>
        <w:fldChar w:fldCharType="separate"/>
      </w:r>
      <w:r w:rsidRPr="00511371">
        <w:rPr>
          <w:rFonts w:ascii="Times New Roman" w:eastAsia="Times New Roman" w:hAnsi="Times New Roman" w:cs="Times New Roman"/>
          <w:b/>
          <w:bCs/>
          <w:color w:val="305995"/>
          <w:sz w:val="24"/>
          <w:szCs w:val="24"/>
          <w:u w:val="single"/>
        </w:rPr>
        <w:t>www.torgi.gov.ru</w:t>
      </w:r>
      <w:r w:rsidR="00CF3A69" w:rsidRPr="00511371">
        <w:rPr>
          <w:rFonts w:ascii="Times New Roman" w:eastAsia="Times New Roman" w:hAnsi="Times New Roman" w:cs="Times New Roman"/>
          <w:color w:val="000000"/>
          <w:sz w:val="24"/>
          <w:szCs w:val="24"/>
        </w:rPr>
        <w:fldChar w:fldCharType="end"/>
      </w:r>
      <w:r w:rsidRPr="00511371">
        <w:rPr>
          <w:rFonts w:ascii="Times New Roman" w:eastAsia="Times New Roman" w:hAnsi="Times New Roman" w:cs="Times New Roman"/>
          <w:color w:val="000000"/>
          <w:sz w:val="24"/>
          <w:szCs w:val="24"/>
        </w:rPr>
        <w:t>, не позднее чем на следующий день после подписания протокола.</w:t>
      </w:r>
      <w:bookmarkStart w:id="21" w:name="sub_4304"/>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4.4.</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Претенденты на участие в аукционе, признанные участниками аукциона, и претенденты на участие в аукционе, не допущенные к участию в аукционе, уведомляются о принятом решении не позднее следующего дня после даты оформления протокола о признании претендентов участниками</w:t>
      </w:r>
      <w:r w:rsidR="00071C2B">
        <w:rPr>
          <w:rFonts w:ascii="Times New Roman" w:eastAsia="Times New Roman" w:hAnsi="Times New Roman" w:cs="Times New Roman"/>
          <w:color w:val="000000"/>
          <w:sz w:val="24"/>
          <w:szCs w:val="24"/>
        </w:rPr>
        <w:t xml:space="preserve"> аукциона</w:t>
      </w:r>
      <w:r w:rsidRPr="000955B9">
        <w:rPr>
          <w:rFonts w:ascii="Times New Roman" w:eastAsia="Times New Roman" w:hAnsi="Times New Roman" w:cs="Times New Roman"/>
          <w:color w:val="000000"/>
          <w:sz w:val="24"/>
          <w:szCs w:val="24"/>
        </w:rPr>
        <w:t>.</w:t>
      </w:r>
      <w:bookmarkStart w:id="22" w:name="sub_4305"/>
      <w:bookmarkEnd w:id="21"/>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4.5.</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случае если претендент на участие в аукционе не допущен к участию в аукционе,уполномоченный орган в течение трех банковских дней со дня оформления протокола о признании претендентов участниками аукциона возвращает ему внесенный задаток.</w:t>
      </w:r>
      <w:bookmarkStart w:id="23" w:name="sub_4306"/>
      <w:bookmarkEnd w:id="22"/>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4.6.</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случае</w:t>
      </w:r>
      <w:r w:rsidR="00071C2B">
        <w:rPr>
          <w:rFonts w:ascii="Times New Roman" w:eastAsia="Times New Roman" w:hAnsi="Times New Roman" w:cs="Times New Roman"/>
          <w:color w:val="000000"/>
          <w:sz w:val="24"/>
          <w:szCs w:val="24"/>
        </w:rPr>
        <w:t>,</w:t>
      </w:r>
      <w:r w:rsidRPr="000955B9">
        <w:rPr>
          <w:rFonts w:ascii="Times New Roman" w:eastAsia="Times New Roman" w:hAnsi="Times New Roman" w:cs="Times New Roman"/>
          <w:color w:val="000000"/>
          <w:sz w:val="24"/>
          <w:szCs w:val="24"/>
        </w:rPr>
        <w:t xml:space="preserve"> если претендент на участие в аукционе отозвал принятую организатором аукциона заявку до дня окончания срока приема заявок, уведомив об этом в письменной форме,организатор торгов возвращает ему внесенный задаток в течение трех рабочих дней со дня регистрации отзыва заявки. Если заявка на участие в аукционе заявителем отозвана позднее дня окончания срока приема заявок, задаток возвращается в порядке, установленном для участников аукциона.</w:t>
      </w:r>
      <w:bookmarkStart w:id="24" w:name="sub_4307"/>
      <w:bookmarkEnd w:id="23"/>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4.7.</w:t>
      </w:r>
      <w:r w:rsidRPr="000955B9">
        <w:rPr>
          <w:rFonts w:ascii="Times New Roman" w:eastAsia="Times New Roman" w:hAnsi="Times New Roman" w:cs="Times New Roman"/>
          <w:color w:val="000000"/>
          <w:sz w:val="24"/>
          <w:szCs w:val="24"/>
        </w:rPr>
        <w:t xml:space="preserve"> Во время проведения аукциона организатор аукциона ведет протокол, в котором фиксируется последнее предложение о цене приобретаемого в собственность земельного участка или о размере арендной платы.</w:t>
      </w:r>
      <w:bookmarkStart w:id="25" w:name="sub_4308"/>
      <w:bookmarkEnd w:id="24"/>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4.8</w:t>
      </w:r>
      <w:r w:rsidRPr="000955B9">
        <w:rPr>
          <w:rFonts w:ascii="Times New Roman" w:eastAsia="Times New Roman" w:hAnsi="Times New Roman" w:cs="Times New Roman"/>
          <w:color w:val="000000"/>
          <w:sz w:val="24"/>
          <w:szCs w:val="24"/>
        </w:rPr>
        <w:t>. Результаты а</w:t>
      </w:r>
      <w:r w:rsidR="00071C2B">
        <w:rPr>
          <w:rFonts w:ascii="Times New Roman" w:eastAsia="Times New Roman" w:hAnsi="Times New Roman" w:cs="Times New Roman"/>
          <w:color w:val="000000"/>
          <w:sz w:val="24"/>
          <w:szCs w:val="24"/>
        </w:rPr>
        <w:t xml:space="preserve">укциона оформляются протоколом, </w:t>
      </w:r>
      <w:r w:rsidRPr="000955B9">
        <w:rPr>
          <w:rFonts w:ascii="Times New Roman" w:eastAsia="Times New Roman" w:hAnsi="Times New Roman" w:cs="Times New Roman"/>
          <w:color w:val="000000"/>
          <w:sz w:val="24"/>
          <w:szCs w:val="24"/>
        </w:rPr>
        <w:t>который оформляется организатором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 В протоколе указываются:</w:t>
      </w:r>
      <w:bookmarkEnd w:id="25"/>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сведения о месте, дате и времени проведения аукциона;</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предмет аукциона, в том числе сведения о местоположении, площади, границах, обременениях земельного участка, ограничениях его использования, кадастровом номере, разрешенном использовании земельного участка, основанных на результатах инженерных изысканий параметрах разрешенного использования объекта капитального строительства технических условиях подключения такого объекта к сетям инженерно-технического обеспечения, а также плате за подключение;</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сведения об участниках аукциона, о начальной цене предмета аукциона, последнем и предпоследнем предложениях о цене предмета аукциона;</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наименование и местонахождение (для юридического лица), фамилия, имя и отчество, место жительства победителя аукциона и иного участника аукциона, который сделал предпоследнее предложение о цене предмета аукциона;</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сведения о последнем предложении</w:t>
      </w:r>
      <w:r w:rsidR="00071C2B">
        <w:rPr>
          <w:rFonts w:ascii="Times New Roman" w:eastAsia="Times New Roman" w:hAnsi="Times New Roman" w:cs="Times New Roman"/>
          <w:color w:val="000000"/>
          <w:sz w:val="24"/>
          <w:szCs w:val="24"/>
        </w:rPr>
        <w:t>,</w:t>
      </w:r>
      <w:r w:rsidRPr="000955B9">
        <w:rPr>
          <w:rFonts w:ascii="Times New Roman" w:eastAsia="Times New Roman" w:hAnsi="Times New Roman" w:cs="Times New Roman"/>
          <w:color w:val="000000"/>
          <w:sz w:val="24"/>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color w:val="000000"/>
          <w:sz w:val="24"/>
          <w:szCs w:val="24"/>
        </w:rPr>
        <w:t>Протокол о результатах аукциона размещается в сети Интернет на едином портале государственных и муниципальных услуг - </w:t>
      </w:r>
      <w:hyperlink r:id="rId22" w:tgtFrame="_blank" w:history="1">
        <w:r w:rsidRPr="00511371">
          <w:rPr>
            <w:rFonts w:ascii="Times New Roman" w:eastAsia="Times New Roman" w:hAnsi="Times New Roman" w:cs="Times New Roman"/>
            <w:b/>
            <w:bCs/>
            <w:color w:val="305995"/>
            <w:sz w:val="24"/>
            <w:szCs w:val="24"/>
            <w:u w:val="single"/>
          </w:rPr>
          <w:t>www.torgi.ru</w:t>
        </w:r>
      </w:hyperlink>
      <w:r w:rsidRPr="00511371">
        <w:rPr>
          <w:rFonts w:ascii="Times New Roman" w:eastAsia="Times New Roman" w:hAnsi="Times New Roman" w:cs="Times New Roman"/>
          <w:color w:val="000000"/>
          <w:sz w:val="24"/>
          <w:szCs w:val="24"/>
        </w:rPr>
        <w:t>, в течение одного рабочего дня со дня подписания протокола о результатах аукциона.</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lastRenderedPageBreak/>
        <w:t>Организатором аукциона дополнительно выдается победителю:</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кадастровый паспорт земельного участка;</w:t>
      </w:r>
      <w:bookmarkStart w:id="26" w:name="sub_4309"/>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4.9.</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течение трех рабочих дней со дня подписания протокола о результатах аукциона,организатор аукциона обязан возвратить задатки лицам, участвовавшим в аукционе, но не победивших в нем.</w:t>
      </w:r>
      <w:bookmarkStart w:id="27" w:name="sub_4310"/>
      <w:bookmarkEnd w:id="26"/>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4.10</w:t>
      </w:r>
      <w:r w:rsidRPr="000955B9">
        <w:rPr>
          <w:rFonts w:ascii="Times New Roman" w:eastAsia="Times New Roman" w:hAnsi="Times New Roman" w:cs="Times New Roman"/>
          <w:color w:val="000000"/>
          <w:sz w:val="24"/>
          <w:szCs w:val="24"/>
        </w:rPr>
        <w:t>. Аукцион признается не состоявшимся в случае если:</w:t>
      </w:r>
      <w:bookmarkStart w:id="28" w:name="sub_43101"/>
      <w:bookmarkEnd w:id="27"/>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а) в аукционе участвовало менее двух участников;</w:t>
      </w:r>
      <w:bookmarkEnd w:id="28"/>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б) при проведении аукциона не присутствовал ни один из участников аукциона;</w:t>
      </w:r>
      <w:bookmarkStart w:id="29" w:name="sub_43102"/>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после троекратного объявления предложения о начальной цене предмета аукциона не поступило ни одного предложения о цене предмета аукциона;</w:t>
      </w:r>
      <w:bookmarkStart w:id="30" w:name="sub_43104"/>
      <w:bookmarkEnd w:id="29"/>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г) победитель аукциона уклонился от подписания протокола о результатах аукциона, заключения договора купли-продажи или аренды земельного участка,.</w:t>
      </w:r>
      <w:bookmarkStart w:id="31" w:name="sub_4311"/>
      <w:bookmarkEnd w:id="30"/>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4.11.</w:t>
      </w:r>
      <w:r w:rsidR="00511371">
        <w:rPr>
          <w:rFonts w:ascii="Times New Roman" w:eastAsia="Times New Roman" w:hAnsi="Times New Roman" w:cs="Times New Roman"/>
          <w:b/>
          <w:color w:val="000000"/>
          <w:sz w:val="24"/>
          <w:szCs w:val="24"/>
        </w:rPr>
        <w:t xml:space="preserve"> </w:t>
      </w:r>
      <w:r w:rsidRPr="000955B9">
        <w:rPr>
          <w:rFonts w:ascii="Times New Roman" w:eastAsia="Times New Roman" w:hAnsi="Times New Roman" w:cs="Times New Roman"/>
          <w:color w:val="000000"/>
          <w:sz w:val="24"/>
          <w:szCs w:val="24"/>
        </w:rPr>
        <w:t xml:space="preserve"> В случае если аукцион признан несостоявшимся по основанию, указанному в пп. "а" п. 4.10, в соответствии с </w:t>
      </w:r>
      <w:bookmarkEnd w:id="31"/>
      <w:r w:rsidR="00CF3A69" w:rsidRPr="000955B9">
        <w:rPr>
          <w:rFonts w:ascii="Times New Roman" w:eastAsia="Times New Roman" w:hAnsi="Times New Roman" w:cs="Times New Roman"/>
          <w:color w:val="000000"/>
          <w:sz w:val="24"/>
          <w:szCs w:val="24"/>
        </w:rPr>
        <w:fldChar w:fldCharType="begin"/>
      </w:r>
      <w:r w:rsidRPr="000955B9">
        <w:rPr>
          <w:rFonts w:ascii="Times New Roman" w:eastAsia="Times New Roman" w:hAnsi="Times New Roman" w:cs="Times New Roman"/>
          <w:color w:val="000000"/>
          <w:sz w:val="24"/>
          <w:szCs w:val="24"/>
        </w:rPr>
        <w:instrText xml:space="preserve"> HYPERLINK "https://docviewer.yandex.ru/r.xml?sk=c19b6a714f74bf502e210c538c5b715c&amp;url=garantF1%3A%2F%2F12024624.380127" \t "_blank" </w:instrText>
      </w:r>
      <w:r w:rsidR="00CF3A69" w:rsidRPr="000955B9">
        <w:rPr>
          <w:rFonts w:ascii="Times New Roman" w:eastAsia="Times New Roman" w:hAnsi="Times New Roman" w:cs="Times New Roman"/>
          <w:color w:val="000000"/>
          <w:sz w:val="24"/>
          <w:szCs w:val="24"/>
        </w:rPr>
        <w:fldChar w:fldCharType="separate"/>
      </w:r>
      <w:r w:rsidRPr="000955B9">
        <w:rPr>
          <w:rFonts w:ascii="Times New Roman" w:eastAsia="Times New Roman" w:hAnsi="Times New Roman" w:cs="Times New Roman"/>
          <w:color w:val="2222CC"/>
          <w:sz w:val="24"/>
          <w:szCs w:val="24"/>
          <w:u w:val="single"/>
        </w:rPr>
        <w:t>п. 19 статьи 39.12</w:t>
      </w:r>
      <w:r w:rsidR="00CF3A69" w:rsidRPr="000955B9">
        <w:rPr>
          <w:rFonts w:ascii="Times New Roman" w:eastAsia="Times New Roman" w:hAnsi="Times New Roman" w:cs="Times New Roman"/>
          <w:color w:val="000000"/>
          <w:sz w:val="24"/>
          <w:szCs w:val="24"/>
        </w:rPr>
        <w:fldChar w:fldCharType="end"/>
      </w:r>
      <w:r w:rsidRPr="000955B9">
        <w:rPr>
          <w:rFonts w:ascii="Times New Roman" w:eastAsia="Times New Roman" w:hAnsi="Times New Roman" w:cs="Times New Roman"/>
          <w:color w:val="000000"/>
          <w:sz w:val="24"/>
          <w:szCs w:val="24"/>
        </w:rPr>
        <w:t> Земельного кодекса РФ отдел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принявшем участие в аукционе его участником по начальной цене предмета аукциона, а размер ежегодной арендной платы или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торгов,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Договор заключается не ранее, чем через десять дней со дня размещения информации о </w:t>
      </w:r>
      <w:r w:rsidRPr="00511371">
        <w:rPr>
          <w:rFonts w:ascii="Times New Roman" w:eastAsia="Times New Roman" w:hAnsi="Times New Roman" w:cs="Times New Roman"/>
          <w:color w:val="000000"/>
          <w:sz w:val="24"/>
          <w:szCs w:val="24"/>
        </w:rPr>
        <w:t>результатах аукциона в сети Интернет на едином портале государственных и муниципальных услуг - </w:t>
      </w:r>
      <w:hyperlink r:id="rId23" w:tgtFrame="_blank" w:history="1">
        <w:r w:rsidRPr="00511371">
          <w:rPr>
            <w:rFonts w:ascii="Times New Roman" w:eastAsia="Times New Roman" w:hAnsi="Times New Roman" w:cs="Times New Roman"/>
            <w:b/>
            <w:bCs/>
            <w:color w:val="305995"/>
            <w:sz w:val="24"/>
            <w:szCs w:val="24"/>
            <w:u w:val="single"/>
          </w:rPr>
          <w:t>www.torgi.gov.ru</w:t>
        </w:r>
      </w:hyperlink>
      <w:r w:rsidRPr="00511371">
        <w:rPr>
          <w:rFonts w:ascii="Times New Roman" w:eastAsia="Times New Roman" w:hAnsi="Times New Roman" w:cs="Times New Roman"/>
          <w:b/>
          <w:bCs/>
          <w:color w:val="FF0000"/>
          <w:sz w:val="24"/>
          <w:szCs w:val="24"/>
          <w:u w:val="single"/>
        </w:rPr>
        <w:t> </w:t>
      </w:r>
      <w:bookmarkStart w:id="32" w:name="sub_4312"/>
      <w:r w:rsidRPr="00511371">
        <w:rPr>
          <w:rFonts w:ascii="Times New Roman" w:eastAsia="Times New Roman" w:hAnsi="Times New Roman" w:cs="Times New Roman"/>
          <w:color w:val="000000"/>
          <w:sz w:val="24"/>
          <w:szCs w:val="24"/>
        </w:rPr>
        <w:t>.</w:t>
      </w:r>
      <w:bookmarkEnd w:id="32"/>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4.12.</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В случае, если аукцион был признан несостоявшимися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договор, </w:t>
      </w:r>
      <w:r w:rsidR="00511371">
        <w:rPr>
          <w:rFonts w:ascii="Times New Roman" w:eastAsia="Times New Roman" w:hAnsi="Times New Roman" w:cs="Times New Roman"/>
          <w:color w:val="000000"/>
          <w:sz w:val="24"/>
          <w:szCs w:val="24"/>
        </w:rPr>
        <w:t xml:space="preserve">администрация </w:t>
      </w:r>
      <w:r w:rsidRPr="00511371">
        <w:rPr>
          <w:rFonts w:ascii="Times New Roman" w:eastAsia="Times New Roman" w:hAnsi="Times New Roman" w:cs="Times New Roman"/>
          <w:color w:val="000000"/>
          <w:sz w:val="24"/>
          <w:szCs w:val="24"/>
        </w:rPr>
        <w:t xml:space="preserve"> вправе</w:t>
      </w:r>
      <w:r w:rsidRPr="000955B9">
        <w:rPr>
          <w:rFonts w:ascii="Times New Roman" w:eastAsia="Times New Roman" w:hAnsi="Times New Roman" w:cs="Times New Roman"/>
          <w:color w:val="000000"/>
          <w:sz w:val="24"/>
          <w:szCs w:val="24"/>
        </w:rPr>
        <w:t xml:space="preserve"> объявить о проведении повторного аукциона, при этом условия повторного аукциона могут быть изменены.</w:t>
      </w:r>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4.13.</w:t>
      </w:r>
      <w:r w:rsidRPr="000955B9">
        <w:rPr>
          <w:rFonts w:ascii="Times New Roman" w:eastAsia="Times New Roman" w:hAnsi="Times New Roman" w:cs="Times New Roman"/>
          <w:color w:val="000000"/>
          <w:sz w:val="24"/>
          <w:szCs w:val="24"/>
        </w:rPr>
        <w:t xml:space="preserve"> </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направляются также два экземпляра проекта договора о комплексном освоении территории.</w:t>
      </w:r>
      <w:r w:rsidR="00511371">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4.14</w:t>
      </w:r>
      <w:r w:rsidRPr="000955B9">
        <w:rPr>
          <w:rFonts w:ascii="Times New Roman" w:eastAsia="Times New Roman" w:hAnsi="Times New Roman" w:cs="Times New Roman"/>
          <w:color w:val="000000"/>
          <w:sz w:val="24"/>
          <w:szCs w:val="24"/>
        </w:rPr>
        <w:t>.</w:t>
      </w:r>
      <w:r w:rsidR="00511371">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Если договор купли-продажи, договор аренды земельного участка,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r w:rsidR="006301ED">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4.15.</w:t>
      </w:r>
      <w:r w:rsidRPr="000955B9">
        <w:rPr>
          <w:rFonts w:ascii="Times New Roman" w:eastAsia="Times New Roman" w:hAnsi="Times New Roman" w:cs="Times New Roman"/>
          <w:color w:val="000000"/>
          <w:sz w:val="24"/>
          <w:szCs w:val="24"/>
        </w:rPr>
        <w:t xml:space="preserve"> </w:t>
      </w:r>
      <w:r w:rsidR="006301ED">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случае, если в течение тридцати дней со дня направления участнику торгов, который сделал предпоследнее предложение о цене предмета аукциона проектов договора купли-продажи или проекта договора аренды земельного участка о комплексном освоении территории этот участник не представил подписанные договоры, отдел вправе объявить о проведении повторного аукциона или распорядиться земельным участком иным образом в соответствии с земельным законодательством.</w:t>
      </w:r>
      <w:bookmarkStart w:id="33" w:name="sub_4313"/>
      <w:r w:rsidR="006301ED">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4.16</w:t>
      </w:r>
      <w:r w:rsidRPr="000955B9">
        <w:rPr>
          <w:rFonts w:ascii="Times New Roman" w:eastAsia="Times New Roman" w:hAnsi="Times New Roman" w:cs="Times New Roman"/>
          <w:color w:val="000000"/>
          <w:sz w:val="24"/>
          <w:szCs w:val="24"/>
        </w:rPr>
        <w:t xml:space="preserve">. </w:t>
      </w:r>
      <w:r w:rsidR="006301ED">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Организатор аукциона обеспечивает информирование населения о результатах </w:t>
      </w:r>
      <w:r w:rsidRPr="000955B9">
        <w:rPr>
          <w:rFonts w:ascii="Times New Roman" w:eastAsia="Times New Roman" w:hAnsi="Times New Roman" w:cs="Times New Roman"/>
          <w:color w:val="000000"/>
          <w:sz w:val="24"/>
          <w:szCs w:val="24"/>
        </w:rPr>
        <w:lastRenderedPageBreak/>
        <w:t>аукциона в течение одного рабочего дня со дня подписания протокола о результатах аукциона на официальном сайте</w:t>
      </w:r>
      <w:r w:rsidR="006301ED">
        <w:rPr>
          <w:rFonts w:ascii="Times New Roman" w:eastAsia="Times New Roman" w:hAnsi="Times New Roman" w:cs="Times New Roman"/>
          <w:color w:val="000000"/>
          <w:sz w:val="24"/>
          <w:szCs w:val="24"/>
        </w:rPr>
        <w:t xml:space="preserve"> </w:t>
      </w:r>
      <w:r w:rsidRPr="006301ED">
        <w:rPr>
          <w:rFonts w:ascii="Times New Roman" w:eastAsia="Times New Roman" w:hAnsi="Times New Roman" w:cs="Times New Roman"/>
          <w:color w:val="000000"/>
          <w:sz w:val="24"/>
          <w:szCs w:val="24"/>
        </w:rPr>
        <w:t>администрации</w:t>
      </w:r>
      <w:bookmarkStart w:id="34" w:name="sub_4314"/>
      <w:bookmarkEnd w:id="33"/>
      <w:r w:rsidR="006301ED" w:rsidRPr="006301ED">
        <w:rPr>
          <w:rFonts w:ascii="Times New Roman" w:eastAsia="Times New Roman" w:hAnsi="Times New Roman" w:cs="Times New Roman"/>
          <w:color w:val="000000"/>
          <w:sz w:val="24"/>
          <w:szCs w:val="24"/>
        </w:rPr>
        <w:t xml:space="preserve"> </w:t>
      </w:r>
      <w:r w:rsidR="0014785A">
        <w:rPr>
          <w:rFonts w:ascii="Times New Roman" w:eastAsia="Times New Roman" w:hAnsi="Times New Roman" w:cs="Times New Roman"/>
          <w:color w:val="000000"/>
          <w:sz w:val="24"/>
          <w:szCs w:val="24"/>
        </w:rPr>
        <w:t>Бакурского</w:t>
      </w:r>
      <w:r w:rsidR="006301ED">
        <w:rPr>
          <w:rFonts w:ascii="Times New Roman" w:eastAsia="Times New Roman" w:hAnsi="Times New Roman" w:cs="Times New Roman"/>
          <w:color w:val="000000"/>
          <w:sz w:val="24"/>
          <w:szCs w:val="24"/>
        </w:rPr>
        <w:t xml:space="preserve">  муниципального </w:t>
      </w:r>
      <w:r w:rsidR="006301ED" w:rsidRPr="00511371">
        <w:rPr>
          <w:rFonts w:ascii="Times New Roman" w:eastAsia="Times New Roman" w:hAnsi="Times New Roman" w:cs="Times New Roman"/>
          <w:color w:val="000000"/>
          <w:sz w:val="24"/>
          <w:szCs w:val="24"/>
        </w:rPr>
        <w:t>образования</w:t>
      </w:r>
      <w:r w:rsidR="006301ED">
        <w:rPr>
          <w:rFonts w:ascii="Times New Roman" w:eastAsia="Times New Roman" w:hAnsi="Times New Roman" w:cs="Times New Roman"/>
          <w:color w:val="000000"/>
          <w:sz w:val="24"/>
          <w:szCs w:val="24"/>
        </w:rPr>
        <w:t xml:space="preserve"> </w:t>
      </w:r>
      <w:r w:rsidR="006301ED" w:rsidRPr="00646264">
        <w:rPr>
          <w:rFonts w:ascii="Times New Roman" w:hAnsi="Times New Roman" w:cs="Times New Roman"/>
          <w:b/>
          <w:color w:val="000000" w:themeColor="text1"/>
          <w:sz w:val="24"/>
          <w:szCs w:val="24"/>
          <w:lang w:val="en-US"/>
        </w:rPr>
        <w:t>http</w:t>
      </w:r>
      <w:r w:rsidR="006301ED" w:rsidRPr="00646264">
        <w:rPr>
          <w:rFonts w:ascii="Times New Roman" w:hAnsi="Times New Roman" w:cs="Times New Roman"/>
          <w:b/>
          <w:color w:val="000000" w:themeColor="text1"/>
          <w:sz w:val="24"/>
          <w:szCs w:val="24"/>
        </w:rPr>
        <w:t>://</w:t>
      </w:r>
      <w:r w:rsidR="006301ED" w:rsidRPr="00646264">
        <w:rPr>
          <w:rFonts w:ascii="Times New Roman" w:hAnsi="Times New Roman" w:cs="Times New Roman"/>
          <w:b/>
          <w:color w:val="000000" w:themeColor="text1"/>
          <w:sz w:val="24"/>
          <w:szCs w:val="24"/>
          <w:lang w:val="en-US"/>
        </w:rPr>
        <w:t>ekaterinovka</w:t>
      </w:r>
      <w:r w:rsidR="006301ED" w:rsidRPr="00646264">
        <w:rPr>
          <w:rFonts w:ascii="Times New Roman" w:hAnsi="Times New Roman" w:cs="Times New Roman"/>
          <w:b/>
          <w:color w:val="000000" w:themeColor="text1"/>
          <w:sz w:val="24"/>
          <w:szCs w:val="24"/>
        </w:rPr>
        <w:t>.</w:t>
      </w:r>
      <w:r w:rsidR="006301ED" w:rsidRPr="00646264">
        <w:rPr>
          <w:rFonts w:ascii="Times New Roman" w:hAnsi="Times New Roman" w:cs="Times New Roman"/>
          <w:b/>
          <w:color w:val="000000" w:themeColor="text1"/>
          <w:sz w:val="24"/>
          <w:szCs w:val="24"/>
          <w:lang w:val="en-US"/>
        </w:rPr>
        <w:t>sarmo</w:t>
      </w:r>
      <w:r w:rsidR="006301ED" w:rsidRPr="00646264">
        <w:rPr>
          <w:rFonts w:ascii="Times New Roman" w:hAnsi="Times New Roman" w:cs="Times New Roman"/>
          <w:b/>
          <w:color w:val="000000" w:themeColor="text1"/>
          <w:sz w:val="24"/>
          <w:szCs w:val="24"/>
        </w:rPr>
        <w:t>.</w:t>
      </w:r>
      <w:r w:rsidR="006301ED" w:rsidRPr="00646264">
        <w:rPr>
          <w:rFonts w:ascii="Times New Roman" w:hAnsi="Times New Roman" w:cs="Times New Roman"/>
          <w:b/>
          <w:color w:val="000000" w:themeColor="text1"/>
          <w:sz w:val="24"/>
          <w:szCs w:val="24"/>
          <w:lang w:val="en-US"/>
        </w:rPr>
        <w:t>ru</w:t>
      </w:r>
      <w:r w:rsidR="006301ED" w:rsidRPr="00646264">
        <w:rPr>
          <w:rFonts w:ascii="Times New Roman" w:hAnsi="Times New Roman" w:cs="Times New Roman"/>
          <w:b/>
          <w:color w:val="000000" w:themeColor="text1"/>
          <w:sz w:val="24"/>
          <w:szCs w:val="24"/>
        </w:rPr>
        <w:t>//</w:t>
      </w:r>
      <w:r w:rsidR="006301ED">
        <w:rPr>
          <w:rFonts w:ascii="Times New Roman" w:eastAsia="Times New Roman" w:hAnsi="Times New Roman" w:cs="Times New Roman"/>
          <w:color w:val="000000"/>
          <w:sz w:val="24"/>
          <w:szCs w:val="24"/>
        </w:rPr>
        <w:t xml:space="preserve"> </w:t>
      </w:r>
      <w:r w:rsidRPr="006301ED">
        <w:rPr>
          <w:rFonts w:ascii="Times New Roman" w:eastAsia="Times New Roman" w:hAnsi="Times New Roman" w:cs="Times New Roman"/>
          <w:color w:val="000000"/>
          <w:sz w:val="24"/>
          <w:szCs w:val="24"/>
        </w:rPr>
        <w:t xml:space="preserve"> и на сайте </w:t>
      </w:r>
      <w:bookmarkEnd w:id="34"/>
      <w:r w:rsidR="00CF3A69" w:rsidRPr="006301ED">
        <w:rPr>
          <w:rFonts w:ascii="Times New Roman" w:eastAsia="Times New Roman" w:hAnsi="Times New Roman" w:cs="Times New Roman"/>
          <w:color w:val="000000"/>
          <w:sz w:val="24"/>
          <w:szCs w:val="24"/>
        </w:rPr>
        <w:fldChar w:fldCharType="begin"/>
      </w:r>
      <w:r w:rsidRPr="006301ED">
        <w:rPr>
          <w:rFonts w:ascii="Times New Roman" w:eastAsia="Times New Roman" w:hAnsi="Times New Roman" w:cs="Times New Roman"/>
          <w:color w:val="000000"/>
          <w:sz w:val="24"/>
          <w:szCs w:val="24"/>
        </w:rPr>
        <w:instrText xml:space="preserve"> HYPERLINK "https://docviewer.yandex.ru/r.xml?sk=c19b6a714f74bf502e210c538c5b715c&amp;url=http%3A%2F%2Fwww.torgi.gov.ru" \t "_blank" </w:instrText>
      </w:r>
      <w:r w:rsidR="00CF3A69" w:rsidRPr="006301ED">
        <w:rPr>
          <w:rFonts w:ascii="Times New Roman" w:eastAsia="Times New Roman" w:hAnsi="Times New Roman" w:cs="Times New Roman"/>
          <w:color w:val="000000"/>
          <w:sz w:val="24"/>
          <w:szCs w:val="24"/>
        </w:rPr>
        <w:fldChar w:fldCharType="separate"/>
      </w:r>
      <w:r w:rsidRPr="006301ED">
        <w:rPr>
          <w:rFonts w:ascii="Times New Roman" w:eastAsia="Times New Roman" w:hAnsi="Times New Roman" w:cs="Times New Roman"/>
          <w:b/>
          <w:bCs/>
          <w:color w:val="305995"/>
          <w:sz w:val="24"/>
          <w:szCs w:val="24"/>
          <w:u w:val="single"/>
        </w:rPr>
        <w:t>www.torgi.gov.ru</w:t>
      </w:r>
      <w:r w:rsidR="00CF3A69" w:rsidRPr="006301ED">
        <w:rPr>
          <w:rFonts w:ascii="Times New Roman" w:eastAsia="Times New Roman" w:hAnsi="Times New Roman" w:cs="Times New Roman"/>
          <w:color w:val="000000"/>
          <w:sz w:val="24"/>
          <w:szCs w:val="24"/>
        </w:rPr>
        <w:fldChar w:fldCharType="end"/>
      </w:r>
    </w:p>
    <w:p w:rsidR="000955B9" w:rsidRPr="000955B9" w:rsidRDefault="000955B9" w:rsidP="006301E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0955B9">
        <w:rPr>
          <w:rFonts w:ascii="Times New Roman" w:eastAsia="Times New Roman" w:hAnsi="Times New Roman" w:cs="Times New Roman"/>
          <w:b/>
          <w:bCs/>
          <w:color w:val="000000"/>
          <w:sz w:val="24"/>
          <w:szCs w:val="24"/>
        </w:rPr>
        <w:t>5. Досудебный (внесудебный) порядок обжалования решенийи действий (бездействия) органа местного самоуправленияСаратовской области органа, предоставляющего муниципальнуюуслугу, а также их должностных лиц</w:t>
      </w:r>
      <w:r w:rsidR="006301ED">
        <w:rPr>
          <w:rFonts w:ascii="Times New Roman" w:eastAsia="Times New Roman" w:hAnsi="Times New Roman" w:cs="Times New Roman"/>
          <w:b/>
          <w:bCs/>
          <w:color w:val="000000"/>
          <w:sz w:val="24"/>
          <w:szCs w:val="24"/>
        </w:rPr>
        <w:t>.</w:t>
      </w:r>
    </w:p>
    <w:p w:rsidR="000955B9" w:rsidRPr="000955B9" w:rsidRDefault="000955B9" w:rsidP="009777C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1371">
        <w:rPr>
          <w:rFonts w:ascii="Times New Roman" w:eastAsia="Times New Roman" w:hAnsi="Times New Roman" w:cs="Times New Roman"/>
          <w:b/>
          <w:color w:val="000000"/>
          <w:sz w:val="24"/>
          <w:szCs w:val="24"/>
        </w:rPr>
        <w:t>5.1.</w:t>
      </w:r>
      <w:r w:rsidRPr="000955B9">
        <w:rPr>
          <w:rFonts w:ascii="Times New Roman" w:eastAsia="Times New Roman" w:hAnsi="Times New Roman" w:cs="Times New Roman"/>
          <w:color w:val="000000"/>
          <w:sz w:val="24"/>
          <w:szCs w:val="24"/>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r w:rsidR="00F53F2F">
        <w:rPr>
          <w:rFonts w:ascii="Times New Roman" w:eastAsia="Times New Roman" w:hAnsi="Times New Roman" w:cs="Times New Roman"/>
          <w:color w:val="000000"/>
          <w:sz w:val="24"/>
          <w:szCs w:val="24"/>
        </w:rPr>
        <w:t xml:space="preserve">                                                                         </w:t>
      </w:r>
      <w:r w:rsidRPr="00511371">
        <w:rPr>
          <w:rFonts w:ascii="Times New Roman" w:eastAsia="Times New Roman" w:hAnsi="Times New Roman" w:cs="Times New Roman"/>
          <w:b/>
          <w:color w:val="000000"/>
          <w:sz w:val="24"/>
          <w:szCs w:val="24"/>
        </w:rPr>
        <w:t>5.2</w:t>
      </w:r>
      <w:r w:rsidRPr="000955B9">
        <w:rPr>
          <w:rFonts w:ascii="Times New Roman" w:eastAsia="Times New Roman" w:hAnsi="Times New Roman" w:cs="Times New Roman"/>
          <w:color w:val="000000"/>
          <w:sz w:val="24"/>
          <w:szCs w:val="24"/>
        </w:rPr>
        <w:t>.Заявитель может обратиться с жалобой, в том числе в следующих случаях:</w:t>
      </w:r>
      <w:r w:rsidR="00F53F2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а) нарушение срока регистрации запроса заявителя о предоставлении муниципальной услуги;</w:t>
      </w:r>
      <w:r w:rsidR="00F53F2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б) нарушение срока предоставления муниципальной услуги;</w:t>
      </w:r>
      <w:r w:rsidR="00F53F2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r w:rsidR="00F53F2F">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5.3</w:t>
      </w:r>
      <w:r w:rsidRPr="000955B9">
        <w:rPr>
          <w:rFonts w:ascii="Times New Roman" w:eastAsia="Times New Roman" w:hAnsi="Times New Roman" w:cs="Times New Roman"/>
          <w:color w:val="000000"/>
          <w:sz w:val="24"/>
          <w:szCs w:val="24"/>
        </w:rPr>
        <w:t xml:space="preserve">.​ Жалоба на действия (бездействие) должностных лиц Администрации подаются в Администрацию и оформляются на имя главы </w:t>
      </w:r>
      <w:r w:rsidR="00607A60">
        <w:rPr>
          <w:rFonts w:ascii="Times New Roman" w:eastAsia="Times New Roman" w:hAnsi="Times New Roman" w:cs="Times New Roman"/>
          <w:color w:val="000000"/>
          <w:sz w:val="24"/>
          <w:szCs w:val="24"/>
        </w:rPr>
        <w:t xml:space="preserve"> администрации Бакурского</w:t>
      </w:r>
      <w:r w:rsidR="0018476C">
        <w:rPr>
          <w:rFonts w:ascii="Times New Roman" w:eastAsia="Times New Roman" w:hAnsi="Times New Roman" w:cs="Times New Roman"/>
          <w:color w:val="000000"/>
          <w:sz w:val="24"/>
          <w:szCs w:val="24"/>
        </w:rPr>
        <w:t xml:space="preserve"> МО.</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5.4</w:t>
      </w:r>
      <w:r w:rsidRPr="000955B9">
        <w:rPr>
          <w:rFonts w:ascii="Times New Roman" w:eastAsia="Times New Roman" w:hAnsi="Times New Roman" w:cs="Times New Roman"/>
          <w:color w:val="000000"/>
          <w:sz w:val="24"/>
          <w:szCs w:val="24"/>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w:t>
      </w:r>
      <w:r w:rsidR="00607A60">
        <w:rPr>
          <w:rFonts w:ascii="Times New Roman" w:eastAsia="Times New Roman" w:hAnsi="Times New Roman" w:cs="Times New Roman"/>
          <w:color w:val="000000"/>
          <w:sz w:val="24"/>
          <w:szCs w:val="24"/>
        </w:rPr>
        <w:t>администрации Бакурск</w:t>
      </w:r>
      <w:r w:rsidR="0018476C">
        <w:rPr>
          <w:rFonts w:ascii="Times New Roman" w:eastAsia="Times New Roman" w:hAnsi="Times New Roman" w:cs="Times New Roman"/>
          <w:color w:val="000000"/>
          <w:sz w:val="24"/>
          <w:szCs w:val="24"/>
        </w:rPr>
        <w:t>ого</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муниципального </w:t>
      </w:r>
      <w:r w:rsidR="0018476C">
        <w:rPr>
          <w:rFonts w:ascii="Times New Roman" w:eastAsia="Times New Roman" w:hAnsi="Times New Roman" w:cs="Times New Roman"/>
          <w:color w:val="000000"/>
          <w:sz w:val="24"/>
          <w:szCs w:val="24"/>
        </w:rPr>
        <w:t xml:space="preserve">образования </w:t>
      </w:r>
      <w:r w:rsidRPr="000955B9">
        <w:rPr>
          <w:rFonts w:ascii="Times New Roman" w:eastAsia="Times New Roman" w:hAnsi="Times New Roman" w:cs="Times New Roman"/>
          <w:color w:val="000000"/>
          <w:sz w:val="24"/>
          <w:szCs w:val="24"/>
        </w:rPr>
        <w:t xml:space="preserve">подаются в вышестоящий орган (при его наличии) либо в случае его отсутствия рассматриваются </w:t>
      </w:r>
      <w:r w:rsidR="0018476C">
        <w:rPr>
          <w:rFonts w:ascii="Times New Roman" w:eastAsia="Times New Roman" w:hAnsi="Times New Roman" w:cs="Times New Roman"/>
          <w:color w:val="000000"/>
          <w:sz w:val="24"/>
          <w:szCs w:val="24"/>
        </w:rPr>
        <w:t xml:space="preserve">Советом депутатов </w:t>
      </w:r>
      <w:r w:rsidR="00607A60">
        <w:rPr>
          <w:rFonts w:ascii="Times New Roman" w:eastAsia="Times New Roman" w:hAnsi="Times New Roman" w:cs="Times New Roman"/>
          <w:color w:val="000000"/>
          <w:sz w:val="24"/>
          <w:szCs w:val="24"/>
        </w:rPr>
        <w:t xml:space="preserve">Бакурского  </w:t>
      </w:r>
      <w:r w:rsidR="0018476C">
        <w:rPr>
          <w:rFonts w:ascii="Times New Roman" w:eastAsia="Times New Roman" w:hAnsi="Times New Roman" w:cs="Times New Roman"/>
          <w:color w:val="000000"/>
          <w:sz w:val="24"/>
          <w:szCs w:val="24"/>
        </w:rPr>
        <w:t>муниципального образования.</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5.5</w:t>
      </w:r>
      <w:r w:rsidRPr="000955B9">
        <w:rPr>
          <w:rFonts w:ascii="Times New Roman" w:eastAsia="Times New Roman" w:hAnsi="Times New Roman" w:cs="Times New Roman"/>
          <w:color w:val="000000"/>
          <w:sz w:val="24"/>
          <w:szCs w:val="24"/>
        </w:rPr>
        <w:t>.</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Жалоба может быть направлена по почте, с использованием</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принята при личном приеме заявителя.</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5.6</w:t>
      </w:r>
      <w:r w:rsidRPr="000955B9">
        <w:rPr>
          <w:rFonts w:ascii="Times New Roman" w:eastAsia="Times New Roman" w:hAnsi="Times New Roman" w:cs="Times New Roman"/>
          <w:color w:val="000000"/>
          <w:sz w:val="24"/>
          <w:szCs w:val="24"/>
        </w:rPr>
        <w:t>.</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Жалоба должна содержать:</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а)наименование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0955B9">
        <w:rPr>
          <w:rFonts w:ascii="Times New Roman" w:eastAsia="Times New Roman" w:hAnsi="Times New Roman" w:cs="Times New Roman"/>
          <w:color w:val="000000"/>
          <w:sz w:val="24"/>
          <w:szCs w:val="24"/>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5.7</w:t>
      </w:r>
      <w:r w:rsidRPr="000955B9">
        <w:rPr>
          <w:rFonts w:ascii="Times New Roman" w:eastAsia="Times New Roman" w:hAnsi="Times New Roman" w:cs="Times New Roman"/>
          <w:color w:val="000000"/>
          <w:sz w:val="24"/>
          <w:szCs w:val="24"/>
        </w:rPr>
        <w:t>.</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1.​ Жалоба, поступившая в Администрацию, подлежит рассмотрению должностным лицом, наделенным </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35" w:name="_GoBack"/>
      <w:bookmarkEnd w:id="35"/>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5.8.</w:t>
      </w:r>
      <w:r w:rsidR="009777CC">
        <w:rPr>
          <w:rFonts w:ascii="Times New Roman" w:eastAsia="Times New Roman" w:hAnsi="Times New Roman" w:cs="Times New Roman"/>
          <w:b/>
          <w:color w:val="000000"/>
          <w:sz w:val="24"/>
          <w:szCs w:val="24"/>
        </w:rPr>
        <w:t xml:space="preserve"> </w:t>
      </w:r>
      <w:r w:rsidRPr="000955B9">
        <w:rPr>
          <w:rFonts w:ascii="Times New Roman" w:eastAsia="Times New Roman" w:hAnsi="Times New Roman" w:cs="Times New Roman"/>
          <w:color w:val="000000"/>
          <w:sz w:val="24"/>
          <w:szCs w:val="24"/>
        </w:rPr>
        <w:t>По результатам рассмотрения обращения жалобы Администрация принимает одно из следующих решений:</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а)</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 xml:space="preserve">б) </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отказывает в удовлетворении жалобы.</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5.9.</w:t>
      </w:r>
      <w:r w:rsidR="009777CC">
        <w:rPr>
          <w:rFonts w:ascii="Times New Roman" w:eastAsia="Times New Roman" w:hAnsi="Times New Roman" w:cs="Times New Roman"/>
          <w:b/>
          <w:color w:val="000000"/>
          <w:sz w:val="24"/>
          <w:szCs w:val="24"/>
        </w:rPr>
        <w:t xml:space="preserve"> </w:t>
      </w:r>
      <w:r w:rsidRPr="000955B9">
        <w:rPr>
          <w:rFonts w:ascii="Times New Roman" w:eastAsia="Times New Roman" w:hAnsi="Times New Roman" w:cs="Times New Roman"/>
          <w:color w:val="000000"/>
          <w:sz w:val="24"/>
          <w:szCs w:val="24"/>
        </w:rPr>
        <w:t>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5.10.</w:t>
      </w:r>
      <w:r w:rsidR="009777CC">
        <w:rPr>
          <w:rFonts w:ascii="Times New Roman" w:eastAsia="Times New Roman" w:hAnsi="Times New Roman" w:cs="Times New Roman"/>
          <w:b/>
          <w:color w:val="000000"/>
          <w:sz w:val="24"/>
          <w:szCs w:val="24"/>
        </w:rPr>
        <w:t xml:space="preserve"> </w:t>
      </w:r>
      <w:r w:rsidRPr="000955B9">
        <w:rPr>
          <w:rFonts w:ascii="Times New Roman" w:eastAsia="Times New Roman" w:hAnsi="Times New Roman" w:cs="Times New Roman"/>
          <w:color w:val="000000"/>
          <w:sz w:val="24"/>
          <w:szCs w:val="24"/>
        </w:rPr>
        <w:t>Заявитель имеет право на получение исчерпывающей информации и документов, необходимых для обоснования и рассмотрения жалобы.</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5.11</w:t>
      </w:r>
      <w:r w:rsidRPr="000955B9">
        <w:rPr>
          <w:rFonts w:ascii="Times New Roman" w:eastAsia="Times New Roman" w:hAnsi="Times New Roman" w:cs="Times New Roman"/>
          <w:color w:val="000000"/>
          <w:sz w:val="24"/>
          <w:szCs w:val="24"/>
        </w:rPr>
        <w:t>.</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Заявитель вправе обжаловать решения по жалобе в судебном порядке.</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5.12.</w:t>
      </w:r>
      <w:r w:rsidR="009777CC">
        <w:rPr>
          <w:rFonts w:ascii="Times New Roman" w:eastAsia="Times New Roman" w:hAnsi="Times New Roman" w:cs="Times New Roman"/>
          <w:b/>
          <w:color w:val="000000"/>
          <w:sz w:val="24"/>
          <w:szCs w:val="24"/>
        </w:rPr>
        <w:t xml:space="preserve"> </w:t>
      </w:r>
      <w:r w:rsidRPr="000955B9">
        <w:rPr>
          <w:rFonts w:ascii="Times New Roman" w:eastAsia="Times New Roman" w:hAnsi="Times New Roman" w:cs="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r w:rsidR="009777CC">
        <w:rPr>
          <w:rFonts w:ascii="Times New Roman" w:eastAsia="Times New Roman" w:hAnsi="Times New Roman" w:cs="Times New Roman"/>
          <w:color w:val="000000"/>
          <w:sz w:val="24"/>
          <w:szCs w:val="24"/>
        </w:rPr>
        <w:t xml:space="preserve">                                                                                                                                   </w:t>
      </w:r>
      <w:r w:rsidRPr="009777CC">
        <w:rPr>
          <w:rFonts w:ascii="Times New Roman" w:eastAsia="Times New Roman" w:hAnsi="Times New Roman" w:cs="Times New Roman"/>
          <w:b/>
          <w:color w:val="000000"/>
          <w:sz w:val="24"/>
          <w:szCs w:val="24"/>
        </w:rPr>
        <w:t>5.13</w:t>
      </w:r>
      <w:r w:rsidRPr="000955B9">
        <w:rPr>
          <w:rFonts w:ascii="Times New Roman" w:eastAsia="Times New Roman" w:hAnsi="Times New Roman" w:cs="Times New Roman"/>
          <w:color w:val="000000"/>
          <w:sz w:val="24"/>
          <w:szCs w:val="24"/>
        </w:rPr>
        <w:t>.</w:t>
      </w:r>
      <w:r w:rsidR="009777CC">
        <w:rPr>
          <w:rFonts w:ascii="Times New Roman" w:eastAsia="Times New Roman" w:hAnsi="Times New Roman" w:cs="Times New Roman"/>
          <w:color w:val="000000"/>
          <w:sz w:val="24"/>
          <w:szCs w:val="24"/>
        </w:rPr>
        <w:t xml:space="preserve"> </w:t>
      </w:r>
      <w:r w:rsidRPr="000955B9">
        <w:rPr>
          <w:rFonts w:ascii="Times New Roman" w:eastAsia="Times New Roman" w:hAnsi="Times New Roman" w:cs="Times New Roman"/>
          <w:color w:val="000000"/>
          <w:sz w:val="24"/>
          <w:szCs w:val="24"/>
        </w:rPr>
        <w:t>Основания для приостановления рассмотрения жалобы отсутствуют.</w:t>
      </w:r>
    </w:p>
    <w:p w:rsidR="00CF3F39" w:rsidRDefault="00CF3F39" w:rsidP="00622B16"/>
    <w:sectPr w:rsidR="00CF3F39" w:rsidSect="00812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E969F4"/>
    <w:multiLevelType w:val="hybridMultilevel"/>
    <w:tmpl w:val="8C7E59F0"/>
    <w:lvl w:ilvl="0" w:tplc="A776F95A">
      <w:start w:val="1"/>
      <w:numFmt w:val="decimal"/>
      <w:lvlText w:val="%1."/>
      <w:lvlJc w:val="left"/>
      <w:pPr>
        <w:ind w:left="278" w:hanging="360"/>
      </w:pPr>
      <w:rPr>
        <w:rFonts w:ascii="Times New Roman" w:eastAsiaTheme="minorEastAsia" w:hAnsi="Times New Roman" w:cstheme="minorBidi"/>
        <w:b/>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955B9"/>
    <w:rsid w:val="00071C2B"/>
    <w:rsid w:val="000955B9"/>
    <w:rsid w:val="001416C2"/>
    <w:rsid w:val="0014785A"/>
    <w:rsid w:val="00152F93"/>
    <w:rsid w:val="0018476C"/>
    <w:rsid w:val="00390780"/>
    <w:rsid w:val="003A675C"/>
    <w:rsid w:val="0044642B"/>
    <w:rsid w:val="004C6397"/>
    <w:rsid w:val="00511371"/>
    <w:rsid w:val="0051311A"/>
    <w:rsid w:val="00607A60"/>
    <w:rsid w:val="00622B16"/>
    <w:rsid w:val="006301ED"/>
    <w:rsid w:val="006745DC"/>
    <w:rsid w:val="006E27A7"/>
    <w:rsid w:val="00705732"/>
    <w:rsid w:val="00805654"/>
    <w:rsid w:val="00812305"/>
    <w:rsid w:val="0088048D"/>
    <w:rsid w:val="0096563E"/>
    <w:rsid w:val="009777CC"/>
    <w:rsid w:val="009C5E3E"/>
    <w:rsid w:val="00A96432"/>
    <w:rsid w:val="00B26D88"/>
    <w:rsid w:val="00B80BC9"/>
    <w:rsid w:val="00BF0B78"/>
    <w:rsid w:val="00BF25C8"/>
    <w:rsid w:val="00C02A6A"/>
    <w:rsid w:val="00CC620B"/>
    <w:rsid w:val="00CF3A69"/>
    <w:rsid w:val="00CF3F39"/>
    <w:rsid w:val="00D404CF"/>
    <w:rsid w:val="00D53180"/>
    <w:rsid w:val="00D75D03"/>
    <w:rsid w:val="00D81D16"/>
    <w:rsid w:val="00E961A4"/>
    <w:rsid w:val="00F53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955B9"/>
  </w:style>
  <w:style w:type="paragraph" w:customStyle="1" w:styleId="p6">
    <w:name w:val="p6"/>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0955B9"/>
  </w:style>
  <w:style w:type="paragraph" w:customStyle="1" w:styleId="p9">
    <w:name w:val="p9"/>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0955B9"/>
  </w:style>
  <w:style w:type="character" w:customStyle="1" w:styleId="s4">
    <w:name w:val="s4"/>
    <w:basedOn w:val="a0"/>
    <w:rsid w:val="000955B9"/>
  </w:style>
  <w:style w:type="paragraph" w:customStyle="1" w:styleId="p10">
    <w:name w:val="p10"/>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0955B9"/>
  </w:style>
  <w:style w:type="paragraph" w:customStyle="1" w:styleId="p11">
    <w:name w:val="p11"/>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955B9"/>
  </w:style>
  <w:style w:type="paragraph" w:customStyle="1" w:styleId="p13">
    <w:name w:val="p13"/>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0955B9"/>
  </w:style>
  <w:style w:type="paragraph" w:customStyle="1" w:styleId="p20">
    <w:name w:val="p20"/>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0955B9"/>
  </w:style>
  <w:style w:type="paragraph" w:customStyle="1" w:styleId="p25">
    <w:name w:val="p25"/>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955B9"/>
    <w:rPr>
      <w:color w:val="0000FF"/>
      <w:u w:val="single"/>
    </w:rPr>
  </w:style>
  <w:style w:type="character" w:customStyle="1" w:styleId="s8">
    <w:name w:val="s8"/>
    <w:basedOn w:val="a0"/>
    <w:rsid w:val="000955B9"/>
  </w:style>
  <w:style w:type="paragraph" w:customStyle="1" w:styleId="p28">
    <w:name w:val="p28"/>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0955B9"/>
  </w:style>
  <w:style w:type="paragraph" w:customStyle="1" w:styleId="p30">
    <w:name w:val="p30"/>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0955B9"/>
  </w:style>
  <w:style w:type="paragraph" w:customStyle="1" w:styleId="p31">
    <w:name w:val="p31"/>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0955B9"/>
  </w:style>
  <w:style w:type="paragraph" w:customStyle="1" w:styleId="p33">
    <w:name w:val="p33"/>
    <w:basedOn w:val="a"/>
    <w:rsid w:val="000955B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02A6A"/>
    <w:pPr>
      <w:ind w:left="720" w:firstLine="709"/>
      <w:contextualSpacing/>
      <w:jc w:val="both"/>
    </w:pPr>
    <w:rPr>
      <w:rFonts w:ascii="Calibri" w:eastAsia="Times New Roman" w:hAnsi="Calibri" w:cs="Times New Roman"/>
      <w:lang w:eastAsia="en-US"/>
    </w:rPr>
  </w:style>
  <w:style w:type="paragraph" w:customStyle="1" w:styleId="western">
    <w:name w:val="western"/>
    <w:basedOn w:val="a"/>
    <w:rsid w:val="00622B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376254">
      <w:bodyDiv w:val="1"/>
      <w:marLeft w:val="0"/>
      <w:marRight w:val="0"/>
      <w:marTop w:val="0"/>
      <w:marBottom w:val="0"/>
      <w:divBdr>
        <w:top w:val="none" w:sz="0" w:space="0" w:color="auto"/>
        <w:left w:val="none" w:sz="0" w:space="0" w:color="auto"/>
        <w:bottom w:val="none" w:sz="0" w:space="0" w:color="auto"/>
        <w:right w:val="none" w:sz="0" w:space="0" w:color="auto"/>
      </w:divBdr>
      <w:divsChild>
        <w:div w:id="997030390">
          <w:marLeft w:val="600"/>
          <w:marRight w:val="600"/>
          <w:marTop w:val="225"/>
          <w:marBottom w:val="225"/>
          <w:divBdr>
            <w:top w:val="none" w:sz="0" w:space="0" w:color="auto"/>
            <w:left w:val="none" w:sz="0" w:space="0" w:color="auto"/>
            <w:bottom w:val="none" w:sz="0" w:space="0" w:color="auto"/>
            <w:right w:val="none" w:sz="0" w:space="0" w:color="auto"/>
          </w:divBdr>
          <w:divsChild>
            <w:div w:id="2118519036">
              <w:marLeft w:val="0"/>
              <w:marRight w:val="0"/>
              <w:marTop w:val="0"/>
              <w:marBottom w:val="0"/>
              <w:divBdr>
                <w:top w:val="none" w:sz="0" w:space="0" w:color="auto"/>
                <w:left w:val="none" w:sz="0" w:space="0" w:color="auto"/>
                <w:bottom w:val="none" w:sz="0" w:space="0" w:color="auto"/>
                <w:right w:val="none" w:sz="0" w:space="0" w:color="auto"/>
              </w:divBdr>
              <w:divsChild>
                <w:div w:id="2134713480">
                  <w:marLeft w:val="1701"/>
                  <w:marRight w:val="850"/>
                  <w:marTop w:val="356"/>
                  <w:marBottom w:val="481"/>
                  <w:divBdr>
                    <w:top w:val="none" w:sz="0" w:space="0" w:color="auto"/>
                    <w:left w:val="none" w:sz="0" w:space="0" w:color="auto"/>
                    <w:bottom w:val="none" w:sz="0" w:space="0" w:color="auto"/>
                    <w:right w:val="none" w:sz="0" w:space="0" w:color="auto"/>
                  </w:divBdr>
                </w:div>
              </w:divsChild>
            </w:div>
          </w:divsChild>
        </w:div>
      </w:divsChild>
    </w:div>
    <w:div w:id="745806423">
      <w:bodyDiv w:val="1"/>
      <w:marLeft w:val="0"/>
      <w:marRight w:val="0"/>
      <w:marTop w:val="0"/>
      <w:marBottom w:val="0"/>
      <w:divBdr>
        <w:top w:val="none" w:sz="0" w:space="0" w:color="auto"/>
        <w:left w:val="none" w:sz="0" w:space="0" w:color="auto"/>
        <w:bottom w:val="none" w:sz="0" w:space="0" w:color="auto"/>
        <w:right w:val="none" w:sz="0" w:space="0" w:color="auto"/>
      </w:divBdr>
    </w:div>
    <w:div w:id="1146238924">
      <w:bodyDiv w:val="1"/>
      <w:marLeft w:val="0"/>
      <w:marRight w:val="0"/>
      <w:marTop w:val="0"/>
      <w:marBottom w:val="0"/>
      <w:divBdr>
        <w:top w:val="none" w:sz="0" w:space="0" w:color="auto"/>
        <w:left w:val="none" w:sz="0" w:space="0" w:color="auto"/>
        <w:bottom w:val="none" w:sz="0" w:space="0" w:color="auto"/>
        <w:right w:val="none" w:sz="0" w:space="0" w:color="auto"/>
      </w:divBdr>
    </w:div>
    <w:div w:id="12133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c19b6a714f74bf502e210c538c5b715c&amp;url=http%3A%2F%2Fwww.gzkodeks.ru%2F" TargetMode="External"/><Relationship Id="rId13" Type="http://schemas.openxmlformats.org/officeDocument/2006/relationships/hyperlink" Target="https://docviewer.yandex.ru/r.xml?sk=c19b6a714f74bf502e210c538c5b715c&amp;url=http%3A%2F%2Fwww.rg.ru%2F2007%2F08%2F01%2Fkadastr-doc.html" TargetMode="External"/><Relationship Id="rId18" Type="http://schemas.openxmlformats.org/officeDocument/2006/relationships/hyperlink" Target="https://docviewer.yandex.ru/r.xml?sk=c19b6a714f74bf502e210c538c5b715c&amp;url=garantF1%3A%2F%2F12084522.5"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docviewer.yandex.ru/r.xml?sk=c19b6a714f74bf502e210c538c5b715c&amp;url=http%3A%2F%2Fwww.torgi.gov.ru" TargetMode="External"/><Relationship Id="rId7" Type="http://schemas.openxmlformats.org/officeDocument/2006/relationships/hyperlink" Target="https://docviewer.yandex.ru/r.xml?sk=c19b6a714f74bf502e210c538c5b715c&amp;url=http%3A%2F%2Fdocs.kodeks.ru%2Fdocument%2F901919338" TargetMode="External"/><Relationship Id="rId12" Type="http://schemas.openxmlformats.org/officeDocument/2006/relationships/hyperlink" Target="https://docviewer.yandex.ru/r.xml?sk=c19b6a714f74bf502e210c538c5b715c&amp;url=http%3A%2F%2Fwww.consultant.ru%2Fpopular%2Flanduse%2F" TargetMode="External"/><Relationship Id="rId17" Type="http://schemas.openxmlformats.org/officeDocument/2006/relationships/hyperlink" Target="https://docviewer.yandex.ru/r.xml?sk=c19b6a714f74bf502e210c538c5b715c&amp;url=http%3A%2F%2Fwww.kadis.ru%2Ftexts%2Findex.phtml%3Fid%3D5204%26PrintVersion%3D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viewer.yandex.ru/r.xml?sk=c19b6a714f74bf502e210c538c5b715c&amp;url=http%3A%2F%2Fwww.labrate.ru%2Flaws%2F20100722_fz-135.htm" TargetMode="External"/><Relationship Id="rId20" Type="http://schemas.openxmlformats.org/officeDocument/2006/relationships/hyperlink" Target="https://docviewer.yandex.ru/r.xml?sk=c19b6a714f74bf502e210c538c5b715c&amp;url=http%3A%2F%2Fwww.pgu.saratov.gov.ru%2F" TargetMode="External"/><Relationship Id="rId1" Type="http://schemas.openxmlformats.org/officeDocument/2006/relationships/numbering" Target="numbering.xml"/><Relationship Id="rId6" Type="http://schemas.openxmlformats.org/officeDocument/2006/relationships/hyperlink" Target="https://docviewer.yandex.ru/r.xml?sk=c19b6a714f74bf502e210c538c5b715c&amp;url=http%3A%2F%2Fwww.zakonprost.ru%2Fzemelnyj-kodeks" TargetMode="External"/><Relationship Id="rId11" Type="http://schemas.openxmlformats.org/officeDocument/2006/relationships/hyperlink" Target="https://docviewer.yandex.ru/r.xml?sk=c19b6a714f74bf502e210c538c5b715c&amp;url=http%3A%2F%2Fwww.referent.ru%2F1%2F83374" TargetMode="External"/><Relationship Id="rId24" Type="http://schemas.openxmlformats.org/officeDocument/2006/relationships/fontTable" Target="fontTable.xml"/><Relationship Id="rId5" Type="http://schemas.openxmlformats.org/officeDocument/2006/relationships/hyperlink" Target="https://docviewer.yandex.ru/r.xml?sk=c19b6a714f74bf502e210c538c5b715c&amp;url=http%3A%2F%2Fwww.constitution.ru%2F" TargetMode="External"/><Relationship Id="rId15" Type="http://schemas.openxmlformats.org/officeDocument/2006/relationships/hyperlink" Target="https://docviewer.yandex.ru/r.xml?sk=c19b6a714f74bf502e210c538c5b715c&amp;url=http%3A%2F%2Fwww.rg.ru%2F2002%2F07%2F27%2Fzemli-dok.html" TargetMode="External"/><Relationship Id="rId23" Type="http://schemas.openxmlformats.org/officeDocument/2006/relationships/hyperlink" Target="https://docviewer.yandex.ru/r.xml?sk=c19b6a714f74bf502e210c538c5b715c&amp;url=http%3A%2F%2Fwww.torgi.gov.ru" TargetMode="External"/><Relationship Id="rId10" Type="http://schemas.openxmlformats.org/officeDocument/2006/relationships/hyperlink" Target="https://docviewer.yandex.ru/r.xml?sk=c19b6a714f74bf502e210c538c5b715c&amp;url=http%3A%2F%2Fwww.consultant.ru%2Fonline%2Fbase%2F%3Freq%3Ddoc%3Bbase%3DLAW%3Bn%3D111919" TargetMode="External"/><Relationship Id="rId19" Type="http://schemas.openxmlformats.org/officeDocument/2006/relationships/hyperlink" Target="https://docviewer.yandex.ru/r.xml?sk=c19b6a714f74bf502e210c538c5b715c&amp;url=http%3A%2F%2Fwww.gosuslugi.ru%2F" TargetMode="External"/><Relationship Id="rId4" Type="http://schemas.openxmlformats.org/officeDocument/2006/relationships/webSettings" Target="webSettings.xml"/><Relationship Id="rId9" Type="http://schemas.openxmlformats.org/officeDocument/2006/relationships/hyperlink" Target="https://docviewer.yandex.ru/r.xml?sk=c19b6a714f74bf502e210c538c5b715c&amp;url=http%3A%2F%2Fwww.rg.ru%2F2003%2F10%2F08%2Fzakonsamouprav.html" TargetMode="External"/><Relationship Id="rId14" Type="http://schemas.openxmlformats.org/officeDocument/2006/relationships/hyperlink" Target="https://docviewer.yandex.ru/r.xml?sk=c19b6a714f74bf502e210c538c5b715c&amp;url=http%3A%2F%2Fwww.rg.ru%2F2004%2F08%2F31%2Fsamoupravleniye-dok.html" TargetMode="External"/><Relationship Id="rId22" Type="http://schemas.openxmlformats.org/officeDocument/2006/relationships/hyperlink" Target="https://docviewer.yandex.ru/r.xml?sk=c19b6a714f74bf502e210c538c5b715c&amp;url=http%3A%2F%2Fwww.tor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7405</Words>
  <Characters>42215</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User</cp:lastModifiedBy>
  <cp:revision>6</cp:revision>
  <cp:lastPrinted>2015-04-06T05:40:00Z</cp:lastPrinted>
  <dcterms:created xsi:type="dcterms:W3CDTF">2016-04-04T13:30:00Z</dcterms:created>
  <dcterms:modified xsi:type="dcterms:W3CDTF">2016-04-06T05:31:00Z</dcterms:modified>
</cp:coreProperties>
</file>