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D6" w:rsidRPr="006676D6" w:rsidRDefault="006676D6" w:rsidP="006676D6">
      <w:pPr>
        <w:pStyle w:val="a3"/>
        <w:shd w:val="clear" w:color="auto" w:fill="FFFFFF"/>
        <w:spacing w:before="0" w:beforeAutospacing="0"/>
        <w:jc w:val="center"/>
        <w:rPr>
          <w:color w:val="2C2D2E"/>
          <w:sz w:val="36"/>
          <w:szCs w:val="36"/>
        </w:rPr>
      </w:pPr>
      <w:bookmarkStart w:id="0" w:name="OLE_LINK1"/>
      <w:bookmarkStart w:id="1" w:name="OLE_LINK2"/>
      <w:r w:rsidRPr="006676D6">
        <w:rPr>
          <w:color w:val="2C2D2E"/>
          <w:sz w:val="36"/>
          <w:szCs w:val="36"/>
        </w:rPr>
        <w:t>«Единый день профилактики»</w:t>
      </w:r>
      <w:bookmarkEnd w:id="0"/>
      <w:bookmarkEnd w:id="1"/>
    </w:p>
    <w:p w:rsidR="00820FA9" w:rsidRDefault="00820FA9" w:rsidP="00820FA9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bookmarkStart w:id="2" w:name="_GoBack"/>
      <w:bookmarkEnd w:id="2"/>
      <w:r>
        <w:rPr>
          <w:rFonts w:ascii="Segoe UI Symbol" w:hAnsi="Segoe UI Symbol" w:cs="Segoe UI Symbol"/>
          <w:color w:val="2C2D2E"/>
          <w:sz w:val="23"/>
          <w:szCs w:val="23"/>
        </w:rPr>
        <w:t>🔷</w:t>
      </w:r>
      <w:r>
        <w:rPr>
          <w:rFonts w:ascii="Arial" w:hAnsi="Arial" w:cs="Arial"/>
          <w:color w:val="2C2D2E"/>
          <w:sz w:val="23"/>
          <w:szCs w:val="23"/>
        </w:rPr>
        <w:t xml:space="preserve"> В Саратовской области стартовала акция в рамках Единого дня профилактики безнадзорности и пра</w:t>
      </w:r>
      <w:r w:rsidR="00B67CA6">
        <w:rPr>
          <w:rFonts w:ascii="Arial" w:hAnsi="Arial" w:cs="Arial"/>
          <w:color w:val="2C2D2E"/>
          <w:sz w:val="23"/>
          <w:szCs w:val="23"/>
        </w:rPr>
        <w:t>вонарушений несовершеннолетних.</w:t>
      </w:r>
      <w:r w:rsidR="00B67CA6" w:rsidRPr="00B67CA6"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</w:rPr>
        <w:t>16.09.2022 в школах нашего района прошли тематические классные часы "Твоя безопасность - в твоих руках".  </w:t>
      </w:r>
    </w:p>
    <w:p w:rsidR="00820FA9" w:rsidRDefault="00820FA9" w:rsidP="00820FA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Segoe UI Symbol" w:hAnsi="Segoe UI Symbol" w:cs="Segoe UI Symbol"/>
          <w:color w:val="2C2D2E"/>
          <w:sz w:val="23"/>
          <w:szCs w:val="23"/>
        </w:rPr>
        <w:t>🔷</w:t>
      </w:r>
      <w:r>
        <w:rPr>
          <w:rFonts w:ascii="Arial" w:hAnsi="Arial" w:cs="Arial"/>
          <w:color w:val="2C2D2E"/>
          <w:sz w:val="23"/>
          <w:szCs w:val="23"/>
        </w:rPr>
        <w:t xml:space="preserve"> Антитеррористическая безопасность. К сожалению, тема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остаётся актуальной и по сей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день. </w:t>
      </w:r>
    </w:p>
    <w:p w:rsidR="00820FA9" w:rsidRDefault="00820FA9" w:rsidP="00820FA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Segoe UI Symbol" w:hAnsi="Segoe UI Symbol" w:cs="Segoe UI Symbol"/>
          <w:color w:val="2C2D2E"/>
          <w:sz w:val="23"/>
          <w:szCs w:val="23"/>
        </w:rPr>
        <w:t>🔷</w:t>
      </w:r>
      <w:r>
        <w:rPr>
          <w:rFonts w:ascii="Arial" w:hAnsi="Arial" w:cs="Arial"/>
          <w:color w:val="2C2D2E"/>
          <w:sz w:val="23"/>
          <w:szCs w:val="23"/>
        </w:rPr>
        <w:t xml:space="preserve"> Используя все формы и методы работы по антитеррористическому просвещению, мы снова и снова должны напоминать нашим детям о правилах поведения в случае возникновения террористической угрозы. Снова и снова напоминать о том, что при обнаружении оставленных без присмотра вещей стоит немедленно сообщать об этом взрослым, не пытаясь самостоятельно проверить их содержимое.  </w:t>
      </w:r>
    </w:p>
    <w:p w:rsidR="00820FA9" w:rsidRPr="00B67CA6" w:rsidRDefault="00820FA9" w:rsidP="00820FA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Segoe UI Symbol" w:hAnsi="Segoe UI Symbol" w:cs="Segoe UI Symbol"/>
          <w:color w:val="2C2D2E"/>
          <w:sz w:val="23"/>
          <w:szCs w:val="23"/>
        </w:rPr>
        <w:t>🔷</w:t>
      </w:r>
      <w:r>
        <w:rPr>
          <w:rFonts w:ascii="Arial" w:hAnsi="Arial" w:cs="Arial"/>
          <w:color w:val="2C2D2E"/>
          <w:sz w:val="23"/>
          <w:szCs w:val="23"/>
        </w:rPr>
        <w:t xml:space="preserve"> Человеческая жизнь - самая главная ценность, и все мы должны её беречь и защищать.</w:t>
      </w:r>
    </w:p>
    <w:p w:rsidR="0008790E" w:rsidRPr="0008790E" w:rsidRDefault="0008790E" w:rsidP="00820FA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  <w:lang w:val="en-US"/>
        </w:rPr>
      </w:pPr>
      <w:r>
        <w:rPr>
          <w:rFonts w:ascii="Arial" w:hAnsi="Arial" w:cs="Arial"/>
          <w:noProof/>
          <w:color w:val="2C2D2E"/>
          <w:sz w:val="23"/>
          <w:szCs w:val="23"/>
        </w:rPr>
        <w:drawing>
          <wp:inline distT="0" distB="0" distL="0" distR="0">
            <wp:extent cx="5940425" cy="3336925"/>
            <wp:effectExtent l="19050" t="0" r="3175" b="0"/>
            <wp:docPr id="1" name="Рисунок 0" descr="IMG-2022041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415-WA00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340" w:rsidRDefault="0008790E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2" name="Рисунок 1" descr="IMG-109093523d9c8086176c0fa513ea033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09093523d9c8086176c0fa513ea0333-V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5340" w:rsidSect="0082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1C3"/>
    <w:rsid w:val="0008790E"/>
    <w:rsid w:val="00195340"/>
    <w:rsid w:val="006676D6"/>
    <w:rsid w:val="00820E66"/>
    <w:rsid w:val="00820FA9"/>
    <w:rsid w:val="00B67CA6"/>
    <w:rsid w:val="00BC26E4"/>
    <w:rsid w:val="00DF1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7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КДНиЗП</dc:creator>
  <cp:keywords/>
  <dc:description/>
  <cp:lastModifiedBy>Администрация</cp:lastModifiedBy>
  <cp:revision>7</cp:revision>
  <dcterms:created xsi:type="dcterms:W3CDTF">2022-09-19T05:03:00Z</dcterms:created>
  <dcterms:modified xsi:type="dcterms:W3CDTF">2022-09-19T06:29:00Z</dcterms:modified>
</cp:coreProperties>
</file>