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СЛАСТУХИНСКОГО МУНИЦИПАЛЬНОГО ОБРАЗОВАНИЯ</w:t>
      </w: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07AFD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от 12  декабря  2018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58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207AFD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 муниципальной  Программы                                             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«Обеспечение пожарной  безопасности на территории                                                             Сластухинского муниципального образования                                                                на 2019 год» </w:t>
      </w:r>
    </w:p>
    <w:p w:rsidR="00207AFD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Уставом Сластухинского муниципального образования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«Обеспечение пожарной безопасности  на территории Сластухинского муниципального образования на 2019 год» согласно приложению.</w:t>
      </w:r>
    </w:p>
    <w:p w:rsidR="00207AFD" w:rsidRDefault="00207AFD" w:rsidP="00207AF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7AFD" w:rsidRDefault="00207AFD" w:rsidP="00207AF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207AFD" w:rsidRDefault="00207AFD" w:rsidP="00207AFD">
      <w:pPr>
        <w:pStyle w:val="a3"/>
        <w:spacing w:line="276" w:lineRule="auto"/>
        <w:rPr>
          <w:sz w:val="28"/>
          <w:szCs w:val="28"/>
        </w:rPr>
      </w:pPr>
    </w:p>
    <w:p w:rsidR="00207AFD" w:rsidRDefault="00207AFD" w:rsidP="00207AFD">
      <w:pPr>
        <w:pStyle w:val="a3"/>
        <w:rPr>
          <w:sz w:val="28"/>
          <w:szCs w:val="28"/>
        </w:rPr>
      </w:pPr>
    </w:p>
    <w:p w:rsidR="00207AFD" w:rsidRDefault="00207AFD" w:rsidP="00207AFD">
      <w:pPr>
        <w:pStyle w:val="a3"/>
        <w:rPr>
          <w:sz w:val="28"/>
          <w:szCs w:val="28"/>
        </w:rPr>
      </w:pPr>
    </w:p>
    <w:p w:rsidR="00207AFD" w:rsidRDefault="00207AFD" w:rsidP="00207AF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207AFD" w:rsidRDefault="00207AFD" w:rsidP="00207AF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МО                                                           Ф. С. Жуков</w:t>
      </w:r>
    </w:p>
    <w:p w:rsidR="00207AFD" w:rsidRDefault="00207AFD" w:rsidP="00207AFD">
      <w:pPr>
        <w:rPr>
          <w:b/>
          <w:sz w:val="28"/>
          <w:szCs w:val="28"/>
        </w:rPr>
      </w:pPr>
    </w:p>
    <w:p w:rsidR="00207AFD" w:rsidRDefault="00207AFD" w:rsidP="00207AF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07AFD" w:rsidRDefault="00207AFD" w:rsidP="00207AFD">
      <w:pPr>
        <w:rPr>
          <w:sz w:val="28"/>
          <w:szCs w:val="28"/>
        </w:rPr>
      </w:pPr>
    </w:p>
    <w:p w:rsidR="00207AFD" w:rsidRDefault="00207AFD" w:rsidP="00207AFD">
      <w:pPr>
        <w:rPr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Сластухинского муниципального образования</w:t>
      </w: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от 12.12.2018 года № 58 </w:t>
      </w: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Муниципальная программа                                                                              «Обеспечение пожарной безопасности на территории                                                                      Сластухинского муниципального образования                                                                 на 2019 год»</w:t>
      </w: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год.</w:t>
      </w: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1.Паспорт                                                                                                                муниципальной программы                                                                                          «Обеспечение пожарной  безопасности на территории                                               Сластухинского муниципального образования на 2019 год»</w:t>
      </w: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2552"/>
        <w:gridCol w:w="7478"/>
      </w:tblGrid>
      <w:tr w:rsidR="00207AFD" w:rsidTr="00207AFD">
        <w:trPr>
          <w:trHeight w:val="10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07AFD" w:rsidRDefault="00207A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«Обеспечение                                                                          пожарной безопасности на территории                                                                     Сластухинского муниципального образования                                                                 на 2019 год»</w:t>
            </w:r>
          </w:p>
        </w:tc>
      </w:tr>
      <w:tr w:rsidR="00207AFD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207AFD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СластухинскогоМО</w:t>
            </w:r>
          </w:p>
        </w:tc>
      </w:tr>
      <w:tr w:rsidR="00207AFD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Сластухинского МО</w:t>
            </w:r>
          </w:p>
        </w:tc>
      </w:tr>
      <w:tr w:rsidR="00207AFD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пожарной безопасности;</w:t>
            </w:r>
          </w:p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 технической базы противопожарной службы;</w:t>
            </w:r>
          </w:p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207AFD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 год</w:t>
            </w:r>
          </w:p>
        </w:tc>
      </w:tr>
      <w:tr w:rsidR="00207AFD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Сластухинского МО; ГУ «6 ОСПС по Саратовской области» ПЧ-39 по охране р.п.Екатериновка</w:t>
            </w:r>
          </w:p>
        </w:tc>
      </w:tr>
      <w:tr w:rsidR="00207AFD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из местного бюджета в руб. 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82 000,00  рублей</w:t>
            </w:r>
          </w:p>
        </w:tc>
      </w:tr>
      <w:tr w:rsidR="00207AFD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</w:p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ликвидация пожаров в короткие сроки без поступления тяжких последствий;</w:t>
            </w:r>
          </w:p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-снижение размеров общего материального ущерба, нанесенного пожарами;</w:t>
            </w:r>
          </w:p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207AFD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исполнением </w:t>
            </w:r>
          </w:p>
          <w:p w:rsidR="00207AFD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СластухинскогоМО; ГУ «6ОСПС по Саратовской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 ПЧ-39 по охране р.п. Екатериновка</w:t>
            </w:r>
          </w:p>
        </w:tc>
      </w:tr>
    </w:tbl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Характеристика проблемы и обоснование необходимости ее решения программными методами.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Пожарная опасность в современной обстановке стала угрозой для общественной стабильности, спокойствия и материального достатка людей.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Противодействовать пожарам, являющимся следствием несанкционированным поджогам травы, пожнивных остатков, 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целью снижения материального ущерба и гибели людей в результате пожаров одним из рычагов в этой работе является Муниципальная программа «Обеспечение  пожарной безопасности на территории Сластухинского муниципального образования на 2019  год» (далее Программа)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программы.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207AFD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Default="00207AFD" w:rsidP="00207AFD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 реализации целевой программы.</w:t>
      </w:r>
    </w:p>
    <w:p w:rsidR="00207AFD" w:rsidRDefault="00207AFD" w:rsidP="00207AFD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осуществляется за счет средств бюджета Сластухинского МО. Общий объем финансирования мероприятий Программы составляет 82000,00 руб.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5386"/>
        <w:gridCol w:w="3685"/>
      </w:tblGrid>
      <w:tr w:rsidR="00207AFD" w:rsidTr="00207AF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Default="00207AFD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Default="00207AFD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7AFD" w:rsidRDefault="00207AFD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 руб.</w:t>
            </w:r>
          </w:p>
        </w:tc>
      </w:tr>
      <w:tr w:rsidR="00207AFD" w:rsidTr="00207AFD">
        <w:trPr>
          <w:trHeight w:val="512"/>
        </w:trPr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07AFD" w:rsidRDefault="00207AFD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07AFD" w:rsidRDefault="00207AFD">
            <w:pPr>
              <w:pStyle w:val="a5"/>
              <w:spacing w:line="276" w:lineRule="auto"/>
            </w:pPr>
            <w:r>
              <w:rPr>
                <w:b/>
              </w:rPr>
              <w:t>Мероприятия по совершенствованию системы обеспечения пожарной безопасности в том числе:</w:t>
            </w:r>
          </w:p>
          <w:p w:rsidR="00207AFD" w:rsidRDefault="00207AFD">
            <w:pPr>
              <w:pStyle w:val="a5"/>
              <w:spacing w:line="276" w:lineRule="auto"/>
            </w:pPr>
            <w:r>
              <w:t>- приобретение и установка указателей направление движения до источников противопожарного водоснабжения;</w:t>
            </w:r>
          </w:p>
          <w:p w:rsidR="00207AFD" w:rsidRDefault="00207AFD">
            <w:pPr>
              <w:pStyle w:val="a5"/>
              <w:spacing w:line="276" w:lineRule="auto"/>
            </w:pPr>
            <w:r>
              <w:t>- приобретение и установка средств звуковой сигнализации для оповещения людей при пожаре;</w:t>
            </w:r>
          </w:p>
          <w:p w:rsidR="00207AFD" w:rsidRDefault="00207AFD">
            <w:pPr>
              <w:pStyle w:val="a5"/>
              <w:spacing w:line="276" w:lineRule="auto"/>
            </w:pPr>
            <w:r>
              <w:t>- приобретение и установка пожарных гидрантов.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07AFD" w:rsidRDefault="00207AFD">
            <w:pPr>
              <w:pStyle w:val="a5"/>
              <w:spacing w:line="276" w:lineRule="auto"/>
              <w:jc w:val="center"/>
            </w:pPr>
            <w:r>
              <w:t>82 000,00 руб.</w:t>
            </w:r>
          </w:p>
          <w:p w:rsidR="00207AFD" w:rsidRDefault="00207A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07AFD" w:rsidRDefault="00207A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07AFD" w:rsidRDefault="00207A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2 000,00 руб.</w:t>
            </w:r>
          </w:p>
          <w:p w:rsidR="00207AFD" w:rsidRDefault="00207A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50 000,00 руб.</w:t>
            </w:r>
          </w:p>
          <w:p w:rsidR="00207AFD" w:rsidRDefault="00207A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30 000,00 руб. </w:t>
            </w:r>
          </w:p>
        </w:tc>
      </w:tr>
      <w:tr w:rsidR="00207AFD" w:rsidTr="00207AFD">
        <w:trPr>
          <w:trHeight w:val="25"/>
        </w:trPr>
        <w:tc>
          <w:tcPr>
            <w:tcW w:w="60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Default="00207AFD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7AFD" w:rsidRDefault="00207AFD">
            <w:pPr>
              <w:pStyle w:val="a5"/>
              <w:spacing w:line="276" w:lineRule="auto"/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82 000,00руб.</w:t>
            </w:r>
          </w:p>
        </w:tc>
      </w:tr>
    </w:tbl>
    <w:p w:rsidR="00207AFD" w:rsidRDefault="00207AFD" w:rsidP="00207AF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34DE8" w:rsidRPr="00207AFD" w:rsidRDefault="00034DE8" w:rsidP="00207AFD"/>
    <w:sectPr w:rsidR="00034DE8" w:rsidRPr="00207AFD" w:rsidSect="0063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F4647"/>
    <w:rsid w:val="00034DE8"/>
    <w:rsid w:val="001F4647"/>
    <w:rsid w:val="00207AFD"/>
    <w:rsid w:val="0063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6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1F4647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207AF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2018-12-13T09:46:00Z</dcterms:created>
  <dcterms:modified xsi:type="dcterms:W3CDTF">2018-12-18T07:01:00Z</dcterms:modified>
</cp:coreProperties>
</file>