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 xml:space="preserve">АДМИНИСТРАЦИЯ  СЛАСТУХИНСКОГО МУНИЦИПАЛЬНОГО ОБРАЗОВАНИЯ </w:t>
      </w:r>
    </w:p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F91805" w:rsidRPr="00A56766" w:rsidRDefault="00F91805" w:rsidP="00F918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 xml:space="preserve"> САРАТОВСКОЙ ОБЛАСТИ</w:t>
      </w:r>
    </w:p>
    <w:p w:rsidR="00F91805" w:rsidRPr="00A56766" w:rsidRDefault="00F91805" w:rsidP="00F9180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91805" w:rsidRPr="00A56766" w:rsidRDefault="00F91805" w:rsidP="00F91805">
      <w:pPr>
        <w:jc w:val="center"/>
        <w:rPr>
          <w:rFonts w:ascii="Times New Roman" w:hAnsi="Times New Roman"/>
          <w:b/>
          <w:sz w:val="26"/>
          <w:szCs w:val="26"/>
        </w:rPr>
      </w:pPr>
    </w:p>
    <w:p w:rsidR="00F91805" w:rsidRPr="00A56766" w:rsidRDefault="00F91805" w:rsidP="00F91805">
      <w:pPr>
        <w:jc w:val="center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ПОСТАНОВЛЕНИЕ</w:t>
      </w:r>
    </w:p>
    <w:p w:rsidR="00F91805" w:rsidRPr="00A56766" w:rsidRDefault="00F91805" w:rsidP="00F91805">
      <w:pPr>
        <w:rPr>
          <w:rFonts w:ascii="Times New Roman" w:hAnsi="Times New Roman"/>
          <w:b/>
          <w:sz w:val="26"/>
          <w:szCs w:val="26"/>
          <w:u w:val="single"/>
        </w:rPr>
      </w:pPr>
    </w:p>
    <w:p w:rsidR="00F91805" w:rsidRPr="00A56766" w:rsidRDefault="00A56766" w:rsidP="00F9180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от  23</w:t>
      </w:r>
      <w:r w:rsidR="00F91805" w:rsidRPr="00A56766">
        <w:rPr>
          <w:rFonts w:ascii="Times New Roman" w:hAnsi="Times New Roman"/>
          <w:b/>
          <w:sz w:val="26"/>
          <w:szCs w:val="26"/>
          <w:u w:val="single"/>
        </w:rPr>
        <w:t xml:space="preserve"> октября 2019г. № </w:t>
      </w:r>
      <w:r>
        <w:rPr>
          <w:rFonts w:ascii="Times New Roman" w:hAnsi="Times New Roman"/>
          <w:b/>
          <w:sz w:val="26"/>
          <w:szCs w:val="26"/>
          <w:u w:val="single"/>
        </w:rPr>
        <w:t>41</w:t>
      </w:r>
    </w:p>
    <w:p w:rsidR="00DC2D0B" w:rsidRPr="00A56766" w:rsidRDefault="00F91805" w:rsidP="00F9180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A56766">
        <w:rPr>
          <w:rFonts w:ascii="Times New Roman" w:hAnsi="Times New Roman"/>
          <w:b/>
          <w:sz w:val="26"/>
          <w:szCs w:val="26"/>
        </w:rPr>
        <w:t>с.Сластуха</w:t>
      </w:r>
      <w:r w:rsidR="00DC2D0B" w:rsidRPr="00A56766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:rsidR="00F91805" w:rsidRPr="00A56766" w:rsidRDefault="00F91805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</w:p>
    <w:p w:rsidR="00F91805" w:rsidRPr="00A56766" w:rsidRDefault="00F91805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</w:p>
    <w:p w:rsidR="000D5EDC" w:rsidRPr="00A56766" w:rsidRDefault="00F91805" w:rsidP="00F2215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Об отмене постановления администрации Сластухинского </w:t>
      </w:r>
    </w:p>
    <w:p w:rsidR="00F2215B" w:rsidRPr="00A56766" w:rsidRDefault="00F91805" w:rsidP="00F2215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муниципального образования </w:t>
      </w:r>
      <w:r w:rsidR="00F2215B" w:rsidRPr="00A56766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от 10.07.2019 г. №27 «</w:t>
      </w:r>
      <w:r w:rsidR="00F2215B" w:rsidRPr="00A56766">
        <w:rPr>
          <w:rFonts w:ascii="Times New Roman" w:hAnsi="Times New Roman"/>
          <w:b/>
          <w:sz w:val="26"/>
          <w:szCs w:val="26"/>
        </w:rPr>
        <w:t>Об утверждении Порядка формирования, утверждения и ведения планов-графиков  закупок товаров, работ, услуг для обеспечения нужд Сластухинского муниципального образования»</w:t>
      </w:r>
    </w:p>
    <w:p w:rsidR="00333371" w:rsidRPr="00A56766" w:rsidRDefault="00982629" w:rsidP="00A56766">
      <w:pPr>
        <w:autoSpaceDE w:val="0"/>
        <w:autoSpaceDN w:val="0"/>
        <w:adjustRightInd w:val="0"/>
        <w:spacing w:after="0"/>
        <w:ind w:firstLine="708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A56766">
        <w:rPr>
          <w:rFonts w:ascii="Times New Roman" w:hAnsi="Times New Roman"/>
          <w:color w:val="000000"/>
          <w:sz w:val="26"/>
          <w:szCs w:val="26"/>
        </w:rPr>
        <w:t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 xml:space="preserve"> в связи с принятием Федерального закона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</w:t>
      </w:r>
      <w:r w:rsidR="00456FD7" w:rsidRPr="00A56766">
        <w:rPr>
          <w:rFonts w:ascii="Times New Roman" w:hAnsi="Times New Roman"/>
          <w:color w:val="000000"/>
          <w:sz w:val="26"/>
          <w:szCs w:val="26"/>
        </w:rPr>
        <w:t xml:space="preserve">жд», Уставом Сластухинского муниципального образования.  Федеральным законом </w:t>
      </w:r>
      <w:r w:rsidR="00333371" w:rsidRPr="00A56766">
        <w:rPr>
          <w:rFonts w:ascii="Times New Roman" w:hAnsi="Times New Roman"/>
          <w:color w:val="000000"/>
          <w:sz w:val="26"/>
          <w:szCs w:val="26"/>
        </w:rPr>
        <w:t xml:space="preserve">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для обеспечения нужд субъекта РФ. Согласно пункту 6 статьи 2 Федерального закона планирование закупок на 2019 год осуществляется по правилам, действовавшим до дня вступления в силу</w:t>
      </w:r>
      <w:r w:rsidR="00A56766">
        <w:rPr>
          <w:rFonts w:ascii="Times New Roman" w:hAnsi="Times New Roman"/>
          <w:color w:val="000000"/>
          <w:sz w:val="26"/>
          <w:szCs w:val="26"/>
        </w:rPr>
        <w:t xml:space="preserve"> настоящего Федерального закона</w:t>
      </w:r>
    </w:p>
    <w:p w:rsidR="00982629" w:rsidRPr="00A56766" w:rsidRDefault="00333371" w:rsidP="00A56766">
      <w:pPr>
        <w:pStyle w:val="ab"/>
        <w:spacing w:line="276" w:lineRule="auto"/>
        <w:ind w:firstLine="708"/>
        <w:jc w:val="both"/>
        <w:rPr>
          <w:b/>
          <w:color w:val="000000"/>
          <w:sz w:val="26"/>
          <w:szCs w:val="26"/>
        </w:rPr>
      </w:pPr>
      <w:r w:rsidRPr="00A56766">
        <w:rPr>
          <w:b/>
          <w:color w:val="000000"/>
          <w:sz w:val="26"/>
          <w:szCs w:val="26"/>
        </w:rPr>
        <w:t>ПОСТАНОВЛЯЮ:</w:t>
      </w:r>
    </w:p>
    <w:p w:rsidR="00456FD7" w:rsidRPr="00A56766" w:rsidRDefault="00982629" w:rsidP="00A56766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397897" w:rsidRPr="00A56766">
        <w:rPr>
          <w:rFonts w:ascii="Times New Roman" w:eastAsia="Calibri" w:hAnsi="Times New Roman"/>
          <w:sz w:val="26"/>
          <w:szCs w:val="26"/>
          <w:lang w:eastAsia="en-US"/>
        </w:rPr>
        <w:t>. Признать утратившим</w:t>
      </w:r>
      <w:r w:rsidR="00456FD7" w:rsidRPr="00A56766">
        <w:rPr>
          <w:rFonts w:ascii="Times New Roman" w:eastAsia="Calibri" w:hAnsi="Times New Roman"/>
          <w:sz w:val="26"/>
          <w:szCs w:val="26"/>
          <w:lang w:eastAsia="en-US"/>
        </w:rPr>
        <w:t xml:space="preserve"> силу </w:t>
      </w:r>
      <w:r w:rsidR="00456FD7" w:rsidRPr="00A56766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постановление администрации Сластухинского </w:t>
      </w:r>
    </w:p>
    <w:p w:rsidR="00456FD7" w:rsidRPr="00A56766" w:rsidRDefault="00456FD7" w:rsidP="00A56766">
      <w:pPr>
        <w:jc w:val="both"/>
        <w:rPr>
          <w:rFonts w:ascii="Times New Roman" w:hAnsi="Times New Roman"/>
          <w:sz w:val="26"/>
          <w:szCs w:val="26"/>
        </w:rPr>
      </w:pPr>
      <w:r w:rsidRPr="00A56766">
        <w:rPr>
          <w:rFonts w:ascii="Times New Roman" w:eastAsia="Calibri" w:hAnsi="Times New Roman"/>
          <w:bCs/>
          <w:sz w:val="26"/>
          <w:szCs w:val="26"/>
          <w:lang w:eastAsia="en-US"/>
        </w:rPr>
        <w:t>муниципального образования от 10.07.2019 г. №27 «</w:t>
      </w:r>
      <w:r w:rsidRPr="00A56766">
        <w:rPr>
          <w:rFonts w:ascii="Times New Roman" w:hAnsi="Times New Roman"/>
          <w:sz w:val="26"/>
          <w:szCs w:val="26"/>
        </w:rPr>
        <w:t>Об утверждении Порядка формирования, утверждения и ведения планов-графиков  закупок товаров, работ, услуг для обеспечения нужд Сластухинского муниципального образования»</w:t>
      </w:r>
    </w:p>
    <w:p w:rsidR="00A56766" w:rsidRPr="00A56766" w:rsidRDefault="00056459" w:rsidP="00A56766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4828D2" w:rsidRPr="00A56766">
        <w:rPr>
          <w:rFonts w:ascii="Times New Roman" w:eastAsia="Calibri" w:hAnsi="Times New Roman"/>
          <w:sz w:val="26"/>
          <w:szCs w:val="26"/>
          <w:lang w:eastAsia="en-US"/>
        </w:rPr>
        <w:t>. Установить, что п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ланирование закупок товаров, работ, услуг для обеспечения нужд </w:t>
      </w:r>
      <w:r w:rsidR="00456FD7" w:rsidRPr="00A56766">
        <w:rPr>
          <w:rFonts w:ascii="Times New Roman" w:eastAsia="Calibri" w:hAnsi="Times New Roman"/>
          <w:sz w:val="26"/>
          <w:szCs w:val="26"/>
        </w:rPr>
        <w:t>Сластухинского муниципального образования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 на 2019 год осуществляется по </w:t>
      </w:r>
      <w:hyperlink r:id="rId8" w:history="1">
        <w:r w:rsidR="004828D2" w:rsidRPr="00A56766">
          <w:rPr>
            <w:rFonts w:ascii="Times New Roman" w:eastAsia="Calibri" w:hAnsi="Times New Roman"/>
            <w:sz w:val="26"/>
            <w:szCs w:val="26"/>
            <w:lang w:eastAsia="en-US"/>
          </w:rPr>
          <w:t>правилам</w:t>
        </w:r>
      </w:hyperlink>
      <w:r w:rsidR="004828D2" w:rsidRPr="00A56766">
        <w:rPr>
          <w:rFonts w:ascii="Times New Roman" w:eastAsia="Calibri" w:hAnsi="Times New Roman"/>
          <w:sz w:val="26"/>
          <w:szCs w:val="26"/>
          <w:lang w:eastAsia="en-US"/>
        </w:rPr>
        <w:t>, действовавшим до дня вступления в силу настоящего</w:t>
      </w:r>
      <w:r w:rsidR="004828D2" w:rsidRPr="00A56766">
        <w:rPr>
          <w:rFonts w:ascii="Times New Roman" w:eastAsia="Calibri" w:hAnsi="Times New Roman"/>
          <w:sz w:val="26"/>
          <w:szCs w:val="26"/>
        </w:rPr>
        <w:t xml:space="preserve"> постановления.</w:t>
      </w:r>
      <w:r w:rsidR="00724D56" w:rsidRPr="00A56766">
        <w:rPr>
          <w:rFonts w:ascii="Times New Roman" w:eastAsia="Calibri" w:hAnsi="Times New Roman"/>
          <w:sz w:val="26"/>
          <w:szCs w:val="26"/>
        </w:rPr>
        <w:tab/>
      </w:r>
      <w:r w:rsidR="00A56766" w:rsidRPr="00A56766">
        <w:rPr>
          <w:rFonts w:ascii="Times New Roman" w:eastAsia="Calibri" w:hAnsi="Times New Roman"/>
          <w:sz w:val="26"/>
          <w:szCs w:val="26"/>
        </w:rPr>
        <w:tab/>
      </w:r>
    </w:p>
    <w:p w:rsidR="00A56766" w:rsidRDefault="00056459" w:rsidP="00A56766">
      <w:pPr>
        <w:autoSpaceDE w:val="0"/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lastRenderedPageBreak/>
        <w:t>3</w:t>
      </w:r>
      <w:r w:rsidR="000705DB" w:rsidRPr="00A56766">
        <w:rPr>
          <w:rFonts w:ascii="Times New Roman" w:eastAsia="Calibri" w:hAnsi="Times New Roman"/>
          <w:sz w:val="26"/>
          <w:szCs w:val="26"/>
          <w:lang w:eastAsia="en-US"/>
        </w:rPr>
        <w:t xml:space="preserve">. Настоящее постановление вступает в силу </w:t>
      </w:r>
      <w:r w:rsidR="00892CEB" w:rsidRPr="00A56766">
        <w:rPr>
          <w:rFonts w:ascii="Times New Roman" w:eastAsia="Calibri" w:hAnsi="Times New Roman"/>
          <w:sz w:val="26"/>
          <w:szCs w:val="26"/>
          <w:lang w:eastAsia="en-US"/>
        </w:rPr>
        <w:t>1 октября 2019 года</w:t>
      </w:r>
      <w:r w:rsidR="004828D2" w:rsidRPr="00A5676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56766" w:rsidRPr="00A56766" w:rsidRDefault="00A56766" w:rsidP="00A56766">
      <w:pPr>
        <w:autoSpaceDE w:val="0"/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A56766" w:rsidRPr="00A56766" w:rsidRDefault="00A56766" w:rsidP="00A56766">
      <w:pPr>
        <w:autoSpaceDE w:val="0"/>
        <w:rPr>
          <w:rFonts w:ascii="Times New Roman" w:hAnsi="Times New Roman"/>
          <w:sz w:val="26"/>
          <w:szCs w:val="26"/>
        </w:rPr>
      </w:pPr>
      <w:r w:rsidRPr="00A56766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A56766">
        <w:rPr>
          <w:rFonts w:ascii="Times New Roman" w:hAnsi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A56766" w:rsidRPr="00A56766" w:rsidRDefault="00A56766" w:rsidP="00A56766">
      <w:pPr>
        <w:autoSpaceDE w:val="0"/>
        <w:rPr>
          <w:rFonts w:ascii="Times New Roman" w:hAnsi="Times New Roman"/>
          <w:iCs/>
          <w:sz w:val="26"/>
          <w:szCs w:val="26"/>
        </w:rPr>
      </w:pPr>
      <w:r w:rsidRPr="00A56766">
        <w:rPr>
          <w:rFonts w:ascii="Times New Roman" w:hAnsi="Times New Roman"/>
          <w:iCs/>
          <w:sz w:val="26"/>
          <w:szCs w:val="26"/>
        </w:rPr>
        <w:t>5. Контроль за выполнением настоящего постановления оставляю за собой.</w:t>
      </w:r>
    </w:p>
    <w:p w:rsidR="00A56766" w:rsidRDefault="00A56766" w:rsidP="00A567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56766" w:rsidRDefault="00A56766" w:rsidP="00A567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56766" w:rsidRPr="00A56766" w:rsidRDefault="00A56766" w:rsidP="00A567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Глава администрации</w:t>
      </w:r>
    </w:p>
    <w:p w:rsidR="00A56766" w:rsidRPr="00A56766" w:rsidRDefault="00A56766" w:rsidP="00A567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56766">
        <w:rPr>
          <w:rFonts w:ascii="Times New Roman" w:hAnsi="Times New Roman"/>
          <w:b/>
          <w:sz w:val="26"/>
          <w:szCs w:val="26"/>
        </w:rPr>
        <w:t>Сластухинского МО                                                                              Ф.С.Жуков</w:t>
      </w:r>
    </w:p>
    <w:p w:rsidR="007510B0" w:rsidRPr="00A56766" w:rsidRDefault="007510B0" w:rsidP="00A5676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sectPr w:rsidR="007510B0" w:rsidRPr="00A56766" w:rsidSect="001C60DA">
      <w:pgSz w:w="11906" w:h="16838"/>
      <w:pgMar w:top="397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D2" w:rsidRDefault="00C957D2" w:rsidP="007E493A">
      <w:pPr>
        <w:spacing w:after="0" w:line="240" w:lineRule="auto"/>
      </w:pPr>
      <w:r>
        <w:separator/>
      </w:r>
    </w:p>
  </w:endnote>
  <w:endnote w:type="continuationSeparator" w:id="1">
    <w:p w:rsidR="00C957D2" w:rsidRDefault="00C957D2" w:rsidP="007E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D2" w:rsidRDefault="00C957D2" w:rsidP="007E493A">
      <w:pPr>
        <w:spacing w:after="0" w:line="240" w:lineRule="auto"/>
      </w:pPr>
      <w:r>
        <w:separator/>
      </w:r>
    </w:p>
  </w:footnote>
  <w:footnote w:type="continuationSeparator" w:id="1">
    <w:p w:rsidR="00C957D2" w:rsidRDefault="00C957D2" w:rsidP="007E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A033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DC"/>
    <w:rsid w:val="000537C2"/>
    <w:rsid w:val="00056459"/>
    <w:rsid w:val="000705DB"/>
    <w:rsid w:val="000C1468"/>
    <w:rsid w:val="000C45AD"/>
    <w:rsid w:val="000C5837"/>
    <w:rsid w:val="000D5EDC"/>
    <w:rsid w:val="00106E94"/>
    <w:rsid w:val="00164036"/>
    <w:rsid w:val="00186EE4"/>
    <w:rsid w:val="001A2363"/>
    <w:rsid w:val="001C1A11"/>
    <w:rsid w:val="001C60DA"/>
    <w:rsid w:val="001D33C6"/>
    <w:rsid w:val="00200A21"/>
    <w:rsid w:val="00201331"/>
    <w:rsid w:val="0022157F"/>
    <w:rsid w:val="002359DA"/>
    <w:rsid w:val="002367DB"/>
    <w:rsid w:val="00266C1F"/>
    <w:rsid w:val="00291D87"/>
    <w:rsid w:val="00293A1A"/>
    <w:rsid w:val="002B401E"/>
    <w:rsid w:val="002E3049"/>
    <w:rsid w:val="002F2843"/>
    <w:rsid w:val="00305B14"/>
    <w:rsid w:val="00315C65"/>
    <w:rsid w:val="00333371"/>
    <w:rsid w:val="00345575"/>
    <w:rsid w:val="00351019"/>
    <w:rsid w:val="00352EC5"/>
    <w:rsid w:val="00356C8B"/>
    <w:rsid w:val="00397897"/>
    <w:rsid w:val="003A7573"/>
    <w:rsid w:val="003F018D"/>
    <w:rsid w:val="00406A62"/>
    <w:rsid w:val="0042620C"/>
    <w:rsid w:val="004450CA"/>
    <w:rsid w:val="00445B74"/>
    <w:rsid w:val="0045692B"/>
    <w:rsid w:val="00456FD7"/>
    <w:rsid w:val="004828D2"/>
    <w:rsid w:val="00482B8E"/>
    <w:rsid w:val="00484985"/>
    <w:rsid w:val="004B7D0E"/>
    <w:rsid w:val="004D5F45"/>
    <w:rsid w:val="004F1A97"/>
    <w:rsid w:val="004F32D3"/>
    <w:rsid w:val="00504B15"/>
    <w:rsid w:val="00516A42"/>
    <w:rsid w:val="005346DD"/>
    <w:rsid w:val="005442EE"/>
    <w:rsid w:val="00552BAB"/>
    <w:rsid w:val="00581A72"/>
    <w:rsid w:val="005C135A"/>
    <w:rsid w:val="005D3761"/>
    <w:rsid w:val="005F78A3"/>
    <w:rsid w:val="0060011F"/>
    <w:rsid w:val="0061019E"/>
    <w:rsid w:val="00623299"/>
    <w:rsid w:val="00635B49"/>
    <w:rsid w:val="00665953"/>
    <w:rsid w:val="00671CDE"/>
    <w:rsid w:val="006A611F"/>
    <w:rsid w:val="006B512D"/>
    <w:rsid w:val="006D172B"/>
    <w:rsid w:val="006E5F72"/>
    <w:rsid w:val="006E7565"/>
    <w:rsid w:val="006F1369"/>
    <w:rsid w:val="006F1BCF"/>
    <w:rsid w:val="00705C9D"/>
    <w:rsid w:val="00724D56"/>
    <w:rsid w:val="00747754"/>
    <w:rsid w:val="007510B0"/>
    <w:rsid w:val="00775B81"/>
    <w:rsid w:val="007A07BB"/>
    <w:rsid w:val="007B132C"/>
    <w:rsid w:val="007C6286"/>
    <w:rsid w:val="007D5561"/>
    <w:rsid w:val="007E493A"/>
    <w:rsid w:val="007E538B"/>
    <w:rsid w:val="007F0C13"/>
    <w:rsid w:val="007F15A0"/>
    <w:rsid w:val="008442A2"/>
    <w:rsid w:val="008470A0"/>
    <w:rsid w:val="00861112"/>
    <w:rsid w:val="00892CEB"/>
    <w:rsid w:val="008A791C"/>
    <w:rsid w:val="008B1927"/>
    <w:rsid w:val="008E05B9"/>
    <w:rsid w:val="00917072"/>
    <w:rsid w:val="0092138A"/>
    <w:rsid w:val="00934C8C"/>
    <w:rsid w:val="00963F71"/>
    <w:rsid w:val="00964959"/>
    <w:rsid w:val="00981D10"/>
    <w:rsid w:val="00982629"/>
    <w:rsid w:val="00982980"/>
    <w:rsid w:val="009A36A1"/>
    <w:rsid w:val="009D1957"/>
    <w:rsid w:val="00A14E01"/>
    <w:rsid w:val="00A335B1"/>
    <w:rsid w:val="00A36517"/>
    <w:rsid w:val="00A400E6"/>
    <w:rsid w:val="00A469F5"/>
    <w:rsid w:val="00A50544"/>
    <w:rsid w:val="00A56766"/>
    <w:rsid w:val="00A63327"/>
    <w:rsid w:val="00A753FB"/>
    <w:rsid w:val="00AC4CBF"/>
    <w:rsid w:val="00AE0F0A"/>
    <w:rsid w:val="00B20777"/>
    <w:rsid w:val="00B37023"/>
    <w:rsid w:val="00B70668"/>
    <w:rsid w:val="00BC2033"/>
    <w:rsid w:val="00BD7152"/>
    <w:rsid w:val="00BE188E"/>
    <w:rsid w:val="00C4464E"/>
    <w:rsid w:val="00C538E8"/>
    <w:rsid w:val="00C957D2"/>
    <w:rsid w:val="00CA23E8"/>
    <w:rsid w:val="00CB72C5"/>
    <w:rsid w:val="00CC6FAA"/>
    <w:rsid w:val="00D26AE4"/>
    <w:rsid w:val="00D354F2"/>
    <w:rsid w:val="00D923F3"/>
    <w:rsid w:val="00DC2D0B"/>
    <w:rsid w:val="00E14463"/>
    <w:rsid w:val="00E47BA6"/>
    <w:rsid w:val="00E61DB2"/>
    <w:rsid w:val="00E71DE9"/>
    <w:rsid w:val="00E753AB"/>
    <w:rsid w:val="00EB672D"/>
    <w:rsid w:val="00F00BDB"/>
    <w:rsid w:val="00F16FCB"/>
    <w:rsid w:val="00F2215B"/>
    <w:rsid w:val="00F36D36"/>
    <w:rsid w:val="00F37FD1"/>
    <w:rsid w:val="00F91805"/>
    <w:rsid w:val="00FA5722"/>
    <w:rsid w:val="00FA72BD"/>
    <w:rsid w:val="00FD02B2"/>
    <w:rsid w:val="00FE4C8F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ED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DC2D0B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0" w:line="240" w:lineRule="auto"/>
      <w:jc w:val="center"/>
      <w:outlineLvl w:val="0"/>
    </w:pPr>
    <w:rPr>
      <w:rFonts w:ascii="Times New Roman" w:hAnsi="Times New Roman"/>
      <w:i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0D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semiHidden/>
    <w:rsid w:val="000D5EDC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0D5EDC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link w:val="11"/>
    <w:qFormat/>
    <w:rsid w:val="000D5EDC"/>
    <w:pPr>
      <w:spacing w:after="0" w:line="240" w:lineRule="auto"/>
      <w:jc w:val="center"/>
    </w:pPr>
    <w:rPr>
      <w:rFonts w:eastAsia="Calibri"/>
      <w:b/>
      <w:bCs/>
      <w:sz w:val="28"/>
      <w:szCs w:val="24"/>
    </w:rPr>
  </w:style>
  <w:style w:type="character" w:customStyle="1" w:styleId="a7">
    <w:name w:val="Название Знак"/>
    <w:basedOn w:val="a1"/>
    <w:link w:val="a6"/>
    <w:uiPriority w:val="10"/>
    <w:rsid w:val="000D5ED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">
    <w:name w:val="ConsPlusNormal Знак"/>
    <w:basedOn w:val="a1"/>
    <w:link w:val="ConsPlusNormal0"/>
    <w:locked/>
    <w:rsid w:val="000D5EDC"/>
    <w:rPr>
      <w:rFonts w:ascii="Times New Roman" w:eastAsia="Times New Roman" w:hAnsi="Times New Roman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rsid w:val="000D5ED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">
    <w:name w:val="Название Знак1"/>
    <w:basedOn w:val="a1"/>
    <w:link w:val="a6"/>
    <w:locked/>
    <w:rsid w:val="000D5EDC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5E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0D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5E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C2D0B"/>
    <w:rPr>
      <w:rFonts w:ascii="Times New Roman" w:eastAsia="Times New Roman" w:hAnsi="Times New Roman"/>
      <w:i/>
      <w:lang w:eastAsia="ar-SA"/>
    </w:rPr>
  </w:style>
  <w:style w:type="paragraph" w:customStyle="1" w:styleId="ConsPlusTitlePage">
    <w:name w:val="ConsPlusTitlePage"/>
    <w:rsid w:val="00DC2D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5">
    <w:name w:val="Название объекта5"/>
    <w:basedOn w:val="a0"/>
    <w:rsid w:val="009A36A1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6"/>
      <w:lang w:eastAsia="ar-SA"/>
    </w:rPr>
  </w:style>
  <w:style w:type="paragraph" w:styleId="aa">
    <w:name w:val="List Paragraph"/>
    <w:basedOn w:val="a0"/>
    <w:uiPriority w:val="34"/>
    <w:qFormat/>
    <w:rsid w:val="007510B0"/>
    <w:pPr>
      <w:ind w:left="720"/>
    </w:pPr>
    <w:rPr>
      <w:rFonts w:cs="Calibri"/>
    </w:rPr>
  </w:style>
  <w:style w:type="paragraph" w:styleId="ab">
    <w:name w:val="Normal (Web)"/>
    <w:basedOn w:val="a0"/>
    <w:uiPriority w:val="99"/>
    <w:unhideWhenUsed/>
    <w:rsid w:val="00982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0E69FCD44D039494A099E3F3D7879E6755AF9F3A83F2DF0C9D62FF140728A6A98CF7E1053CD66E96747B86A707669C8645995CC4A7444jCd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6907-3E92-4437-9516-1BEF2FDC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Kalashnikova</dc:creator>
  <cp:lastModifiedBy>мы</cp:lastModifiedBy>
  <cp:revision>6</cp:revision>
  <cp:lastPrinted>2019-06-13T06:48:00Z</cp:lastPrinted>
  <dcterms:created xsi:type="dcterms:W3CDTF">2019-07-15T05:18:00Z</dcterms:created>
  <dcterms:modified xsi:type="dcterms:W3CDTF">2019-10-30T09:54:00Z</dcterms:modified>
</cp:coreProperties>
</file>