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21" w:rsidRPr="008238FF" w:rsidRDefault="00316E21" w:rsidP="00316E21">
      <w:pPr>
        <w:rPr>
          <w:b/>
          <w:bCs/>
          <w:sz w:val="28"/>
          <w:szCs w:val="28"/>
        </w:rPr>
      </w:pPr>
    </w:p>
    <w:p w:rsidR="00316E21" w:rsidRPr="000278BE" w:rsidRDefault="00316E21" w:rsidP="00316E21">
      <w:pPr>
        <w:jc w:val="center"/>
        <w:rPr>
          <w:b/>
          <w:bCs/>
          <w:sz w:val="28"/>
          <w:szCs w:val="28"/>
        </w:rPr>
      </w:pPr>
      <w:r w:rsidRPr="000278BE">
        <w:rPr>
          <w:b/>
          <w:bCs/>
          <w:sz w:val="28"/>
          <w:szCs w:val="28"/>
        </w:rPr>
        <w:t>СОВЕТ ДЕПУТАТОВ КОЛЕНОВСКОГО МУНИЦИПАЛЬНОГО ОБРАЗОВАНИЯ</w:t>
      </w:r>
    </w:p>
    <w:p w:rsidR="00316E21" w:rsidRPr="000278BE" w:rsidRDefault="00316E21" w:rsidP="00316E21">
      <w:pPr>
        <w:jc w:val="center"/>
        <w:rPr>
          <w:b/>
          <w:bCs/>
          <w:sz w:val="28"/>
          <w:szCs w:val="28"/>
        </w:rPr>
      </w:pPr>
      <w:r w:rsidRPr="000278BE">
        <w:rPr>
          <w:b/>
          <w:bCs/>
          <w:sz w:val="28"/>
          <w:szCs w:val="28"/>
        </w:rPr>
        <w:t xml:space="preserve">ЕКАТЕРИНОВСКОГО МУНИЦИПАЛЬНОГО РАЙОНА </w:t>
      </w:r>
    </w:p>
    <w:p w:rsidR="00316E21" w:rsidRPr="000278BE" w:rsidRDefault="00316E21" w:rsidP="00316E21">
      <w:pPr>
        <w:jc w:val="center"/>
        <w:rPr>
          <w:b/>
          <w:bCs/>
          <w:sz w:val="28"/>
          <w:szCs w:val="28"/>
        </w:rPr>
      </w:pPr>
      <w:r w:rsidRPr="000278BE">
        <w:rPr>
          <w:b/>
          <w:bCs/>
          <w:sz w:val="28"/>
          <w:szCs w:val="28"/>
        </w:rPr>
        <w:t>САРАТОВСКОЙ ОБЛАСТИ</w:t>
      </w:r>
    </w:p>
    <w:p w:rsidR="00316E21" w:rsidRPr="000278BE" w:rsidRDefault="00723DA4" w:rsidP="00316E21">
      <w:pPr>
        <w:jc w:val="center"/>
        <w:rPr>
          <w:b/>
          <w:bCs/>
          <w:sz w:val="28"/>
          <w:szCs w:val="28"/>
        </w:rPr>
      </w:pPr>
      <w:r w:rsidRPr="000278BE">
        <w:rPr>
          <w:b/>
          <w:bCs/>
          <w:sz w:val="28"/>
          <w:szCs w:val="28"/>
        </w:rPr>
        <w:t xml:space="preserve"> ШЕСТЬДЕСЯТ  ПЕРВОЕ</w:t>
      </w:r>
      <w:r w:rsidR="00316E21" w:rsidRPr="000278BE">
        <w:rPr>
          <w:b/>
          <w:bCs/>
          <w:sz w:val="28"/>
          <w:szCs w:val="28"/>
        </w:rPr>
        <w:t xml:space="preserve"> </w:t>
      </w:r>
      <w:r w:rsidR="000278BE">
        <w:rPr>
          <w:b/>
          <w:bCs/>
          <w:sz w:val="28"/>
          <w:szCs w:val="28"/>
        </w:rPr>
        <w:t xml:space="preserve"> </w:t>
      </w:r>
      <w:r w:rsidR="00331B7A" w:rsidRPr="000278BE">
        <w:rPr>
          <w:b/>
          <w:bCs/>
          <w:sz w:val="28"/>
          <w:szCs w:val="28"/>
        </w:rPr>
        <w:t xml:space="preserve"> </w:t>
      </w:r>
      <w:r w:rsidR="00316E21" w:rsidRPr="000278BE">
        <w:rPr>
          <w:b/>
          <w:bCs/>
          <w:sz w:val="28"/>
          <w:szCs w:val="28"/>
        </w:rPr>
        <w:t>ЗАСЕД</w:t>
      </w:r>
      <w:r w:rsidR="001B6E4E" w:rsidRPr="000278BE">
        <w:rPr>
          <w:b/>
          <w:bCs/>
          <w:sz w:val="28"/>
          <w:szCs w:val="28"/>
        </w:rPr>
        <w:t>АНИЕ СОВЕТА ДЕПУТАТОВ КОЛЕНОВС</w:t>
      </w:r>
      <w:r w:rsidR="00316E21" w:rsidRPr="000278BE">
        <w:rPr>
          <w:b/>
          <w:bCs/>
          <w:sz w:val="28"/>
          <w:szCs w:val="28"/>
        </w:rPr>
        <w:t>КОГО МУ</w:t>
      </w:r>
      <w:r w:rsidR="001B6E4E" w:rsidRPr="000278BE">
        <w:rPr>
          <w:b/>
          <w:bCs/>
          <w:sz w:val="28"/>
          <w:szCs w:val="28"/>
        </w:rPr>
        <w:t>НИЦИПАЛЬНОГО ОБРАЗОВАНИЯ ЧЕТВЕРТОГО</w:t>
      </w:r>
      <w:r w:rsidR="00316E21" w:rsidRPr="000278BE">
        <w:rPr>
          <w:b/>
          <w:bCs/>
          <w:sz w:val="28"/>
          <w:szCs w:val="28"/>
        </w:rPr>
        <w:t xml:space="preserve"> СОЗЫВА</w:t>
      </w:r>
    </w:p>
    <w:p w:rsidR="00316E21" w:rsidRPr="000278BE" w:rsidRDefault="00316E21" w:rsidP="00316E21">
      <w:pPr>
        <w:jc w:val="center"/>
        <w:rPr>
          <w:b/>
          <w:bCs/>
          <w:sz w:val="28"/>
          <w:szCs w:val="28"/>
        </w:rPr>
      </w:pPr>
    </w:p>
    <w:p w:rsidR="00316E21" w:rsidRPr="000278BE" w:rsidRDefault="00316E21" w:rsidP="00316E21">
      <w:pPr>
        <w:jc w:val="center"/>
        <w:rPr>
          <w:b/>
          <w:sz w:val="28"/>
          <w:szCs w:val="28"/>
        </w:rPr>
      </w:pPr>
    </w:p>
    <w:p w:rsidR="00316E21" w:rsidRPr="000278BE" w:rsidRDefault="00316E21" w:rsidP="00316E21">
      <w:pPr>
        <w:jc w:val="center"/>
        <w:rPr>
          <w:b/>
          <w:bCs/>
          <w:sz w:val="28"/>
          <w:szCs w:val="28"/>
        </w:rPr>
      </w:pPr>
      <w:r w:rsidRPr="000278BE">
        <w:rPr>
          <w:b/>
          <w:sz w:val="28"/>
          <w:szCs w:val="28"/>
        </w:rPr>
        <w:t>РЕШЕНИЕ</w:t>
      </w:r>
    </w:p>
    <w:p w:rsidR="00316E21" w:rsidRPr="000278BE" w:rsidRDefault="00316E21" w:rsidP="00316E21">
      <w:pPr>
        <w:pStyle w:val="1"/>
        <w:jc w:val="left"/>
        <w:rPr>
          <w:szCs w:val="28"/>
        </w:rPr>
      </w:pPr>
    </w:p>
    <w:p w:rsidR="00316E21" w:rsidRPr="000278BE" w:rsidRDefault="00723DA4" w:rsidP="00316E21">
      <w:pPr>
        <w:pStyle w:val="1"/>
        <w:jc w:val="left"/>
        <w:rPr>
          <w:szCs w:val="28"/>
          <w:u w:val="single"/>
        </w:rPr>
      </w:pPr>
      <w:r w:rsidRPr="000278BE">
        <w:rPr>
          <w:szCs w:val="28"/>
          <w:u w:val="single"/>
        </w:rPr>
        <w:t xml:space="preserve">от </w:t>
      </w:r>
      <w:r w:rsidR="009663DE">
        <w:rPr>
          <w:szCs w:val="28"/>
          <w:u w:val="single"/>
        </w:rPr>
        <w:t>12</w:t>
      </w:r>
      <w:r w:rsidR="00331B7A" w:rsidRPr="000278BE">
        <w:rPr>
          <w:szCs w:val="28"/>
          <w:u w:val="single"/>
        </w:rPr>
        <w:t xml:space="preserve"> апреля</w:t>
      </w:r>
      <w:r w:rsidRPr="000278BE">
        <w:rPr>
          <w:szCs w:val="28"/>
          <w:u w:val="single"/>
        </w:rPr>
        <w:t xml:space="preserve"> </w:t>
      </w:r>
      <w:r w:rsidR="00316E21" w:rsidRPr="000278BE">
        <w:rPr>
          <w:szCs w:val="28"/>
          <w:u w:val="single"/>
        </w:rPr>
        <w:t xml:space="preserve"> 2022 г.  №16</w:t>
      </w:r>
      <w:r w:rsidR="000278BE" w:rsidRPr="000278BE">
        <w:rPr>
          <w:szCs w:val="28"/>
          <w:u w:val="single"/>
        </w:rPr>
        <w:t>7</w:t>
      </w:r>
    </w:p>
    <w:p w:rsidR="00316E21" w:rsidRPr="000278BE" w:rsidRDefault="001B6E4E" w:rsidP="00316E21">
      <w:pPr>
        <w:autoSpaceDE w:val="0"/>
        <w:autoSpaceDN w:val="0"/>
        <w:adjustRightInd w:val="0"/>
        <w:jc w:val="both"/>
        <w:outlineLvl w:val="1"/>
        <w:rPr>
          <w:b/>
          <w:bCs/>
          <w:iCs/>
          <w:sz w:val="28"/>
          <w:szCs w:val="28"/>
        </w:rPr>
      </w:pPr>
      <w:r w:rsidRPr="000278BE">
        <w:rPr>
          <w:b/>
          <w:bCs/>
          <w:iCs/>
          <w:sz w:val="28"/>
          <w:szCs w:val="28"/>
        </w:rPr>
        <w:t xml:space="preserve">   с</w:t>
      </w:r>
      <w:proofErr w:type="gramStart"/>
      <w:r w:rsidRPr="000278BE">
        <w:rPr>
          <w:b/>
          <w:bCs/>
          <w:iCs/>
          <w:sz w:val="28"/>
          <w:szCs w:val="28"/>
        </w:rPr>
        <w:t>.К</w:t>
      </w:r>
      <w:proofErr w:type="gramEnd"/>
      <w:r w:rsidRPr="000278BE">
        <w:rPr>
          <w:b/>
          <w:bCs/>
          <w:iCs/>
          <w:sz w:val="28"/>
          <w:szCs w:val="28"/>
        </w:rPr>
        <w:t>олено</w:t>
      </w:r>
    </w:p>
    <w:p w:rsidR="001B6E4E" w:rsidRPr="000278BE" w:rsidRDefault="001B6E4E" w:rsidP="00316E21">
      <w:pPr>
        <w:autoSpaceDE w:val="0"/>
        <w:autoSpaceDN w:val="0"/>
        <w:adjustRightInd w:val="0"/>
        <w:jc w:val="both"/>
        <w:outlineLvl w:val="1"/>
        <w:rPr>
          <w:b/>
          <w:bCs/>
          <w:iCs/>
          <w:sz w:val="28"/>
          <w:szCs w:val="28"/>
        </w:rPr>
      </w:pPr>
    </w:p>
    <w:p w:rsidR="00316E21" w:rsidRPr="000278BE" w:rsidRDefault="00316E21" w:rsidP="00316E21">
      <w:pPr>
        <w:autoSpaceDE w:val="0"/>
        <w:autoSpaceDN w:val="0"/>
        <w:adjustRightInd w:val="0"/>
        <w:rPr>
          <w:b/>
          <w:bCs/>
          <w:sz w:val="28"/>
          <w:szCs w:val="28"/>
        </w:rPr>
      </w:pPr>
      <w:r w:rsidRPr="000278BE">
        <w:rPr>
          <w:b/>
          <w:bCs/>
          <w:sz w:val="28"/>
          <w:szCs w:val="28"/>
        </w:rPr>
        <w:t>Об утверждении Положения «О бюджетном процессе</w:t>
      </w:r>
    </w:p>
    <w:p w:rsidR="00316E21" w:rsidRPr="000278BE" w:rsidRDefault="00316E21" w:rsidP="00316E21">
      <w:pPr>
        <w:autoSpaceDE w:val="0"/>
        <w:autoSpaceDN w:val="0"/>
        <w:adjustRightInd w:val="0"/>
        <w:rPr>
          <w:b/>
          <w:bCs/>
          <w:sz w:val="28"/>
          <w:szCs w:val="28"/>
        </w:rPr>
      </w:pPr>
      <w:r w:rsidRPr="000278BE">
        <w:rPr>
          <w:b/>
          <w:bCs/>
          <w:sz w:val="28"/>
          <w:szCs w:val="28"/>
        </w:rPr>
        <w:t xml:space="preserve">в  </w:t>
      </w:r>
      <w:proofErr w:type="spellStart"/>
      <w:r w:rsidRPr="000278BE">
        <w:rPr>
          <w:b/>
          <w:bCs/>
          <w:sz w:val="28"/>
          <w:szCs w:val="28"/>
        </w:rPr>
        <w:t>Коленовском</w:t>
      </w:r>
      <w:proofErr w:type="spellEnd"/>
      <w:r w:rsidRPr="000278BE">
        <w:rPr>
          <w:b/>
          <w:bCs/>
          <w:sz w:val="28"/>
          <w:szCs w:val="28"/>
        </w:rPr>
        <w:t xml:space="preserve"> муниципальном образовании </w:t>
      </w:r>
    </w:p>
    <w:p w:rsidR="00316E21" w:rsidRPr="000278BE" w:rsidRDefault="00316E21" w:rsidP="00316E21">
      <w:pPr>
        <w:autoSpaceDE w:val="0"/>
        <w:autoSpaceDN w:val="0"/>
        <w:adjustRightInd w:val="0"/>
        <w:rPr>
          <w:b/>
          <w:bCs/>
          <w:sz w:val="28"/>
          <w:szCs w:val="28"/>
        </w:rPr>
      </w:pPr>
      <w:proofErr w:type="spellStart"/>
      <w:r w:rsidRPr="000278BE">
        <w:rPr>
          <w:b/>
          <w:bCs/>
          <w:sz w:val="28"/>
          <w:szCs w:val="28"/>
        </w:rPr>
        <w:t>Екатериновского</w:t>
      </w:r>
      <w:proofErr w:type="spellEnd"/>
      <w:r w:rsidRPr="000278BE">
        <w:rPr>
          <w:b/>
          <w:bCs/>
          <w:sz w:val="28"/>
          <w:szCs w:val="28"/>
        </w:rPr>
        <w:t xml:space="preserve"> муниципального района Саратовской области</w:t>
      </w:r>
    </w:p>
    <w:p w:rsidR="00316E21" w:rsidRPr="000278BE" w:rsidRDefault="00316E21" w:rsidP="00316E21">
      <w:pPr>
        <w:autoSpaceDE w:val="0"/>
        <w:autoSpaceDN w:val="0"/>
        <w:adjustRightInd w:val="0"/>
        <w:jc w:val="both"/>
        <w:rPr>
          <w:sz w:val="28"/>
          <w:szCs w:val="28"/>
        </w:rPr>
      </w:pPr>
    </w:p>
    <w:p w:rsidR="00316E21" w:rsidRPr="000278BE" w:rsidRDefault="00316E21" w:rsidP="00316E21">
      <w:pPr>
        <w:autoSpaceDE w:val="0"/>
        <w:autoSpaceDN w:val="0"/>
        <w:adjustRightInd w:val="0"/>
        <w:ind w:firstLine="540"/>
        <w:jc w:val="both"/>
        <w:rPr>
          <w:bCs/>
          <w:sz w:val="28"/>
          <w:szCs w:val="28"/>
        </w:rPr>
      </w:pPr>
      <w:r w:rsidRPr="000278BE">
        <w:rPr>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и Уставом  </w:t>
      </w:r>
      <w:proofErr w:type="spellStart"/>
      <w:r w:rsidRPr="000278BE">
        <w:rPr>
          <w:bCs/>
          <w:sz w:val="28"/>
          <w:szCs w:val="28"/>
        </w:rPr>
        <w:t>Коленовского</w:t>
      </w:r>
      <w:proofErr w:type="spellEnd"/>
      <w:r w:rsidRPr="000278BE">
        <w:rPr>
          <w:bCs/>
          <w:sz w:val="28"/>
          <w:szCs w:val="28"/>
        </w:rPr>
        <w:t xml:space="preserve">  муниципального образования, Совет депутатов  </w:t>
      </w:r>
      <w:proofErr w:type="spellStart"/>
      <w:r w:rsidRPr="000278BE">
        <w:rPr>
          <w:bCs/>
          <w:sz w:val="28"/>
          <w:szCs w:val="28"/>
        </w:rPr>
        <w:t>Коленовского</w:t>
      </w:r>
      <w:proofErr w:type="spellEnd"/>
      <w:r w:rsidRPr="000278BE">
        <w:rPr>
          <w:bCs/>
          <w:sz w:val="28"/>
          <w:szCs w:val="28"/>
        </w:rPr>
        <w:t xml:space="preserve">  муниципального образования</w:t>
      </w:r>
    </w:p>
    <w:p w:rsidR="00316E21" w:rsidRPr="000278BE" w:rsidRDefault="00316E21" w:rsidP="00316E21">
      <w:pPr>
        <w:autoSpaceDE w:val="0"/>
        <w:autoSpaceDN w:val="0"/>
        <w:adjustRightInd w:val="0"/>
        <w:ind w:firstLine="540"/>
        <w:jc w:val="both"/>
        <w:rPr>
          <w:sz w:val="28"/>
          <w:szCs w:val="28"/>
        </w:rPr>
      </w:pPr>
    </w:p>
    <w:p w:rsidR="00316E21" w:rsidRPr="000278BE" w:rsidRDefault="00316E21" w:rsidP="00316E21">
      <w:pPr>
        <w:autoSpaceDE w:val="0"/>
        <w:autoSpaceDN w:val="0"/>
        <w:adjustRightInd w:val="0"/>
        <w:jc w:val="center"/>
        <w:rPr>
          <w:b/>
          <w:sz w:val="28"/>
          <w:szCs w:val="28"/>
        </w:rPr>
      </w:pPr>
      <w:r w:rsidRPr="000278BE">
        <w:rPr>
          <w:b/>
          <w:sz w:val="28"/>
          <w:szCs w:val="28"/>
        </w:rPr>
        <w:t>РЕШИЛ:</w:t>
      </w:r>
    </w:p>
    <w:p w:rsidR="00316E21" w:rsidRPr="000278BE" w:rsidRDefault="00316E21" w:rsidP="00316E21">
      <w:pPr>
        <w:autoSpaceDE w:val="0"/>
        <w:autoSpaceDN w:val="0"/>
        <w:adjustRightInd w:val="0"/>
        <w:jc w:val="center"/>
        <w:rPr>
          <w:b/>
          <w:sz w:val="28"/>
          <w:szCs w:val="28"/>
        </w:rPr>
      </w:pPr>
    </w:p>
    <w:p w:rsidR="00316E21" w:rsidRPr="000278BE" w:rsidRDefault="00316E21" w:rsidP="00316E21">
      <w:pPr>
        <w:autoSpaceDE w:val="0"/>
        <w:autoSpaceDN w:val="0"/>
        <w:adjustRightInd w:val="0"/>
        <w:ind w:firstLine="540"/>
        <w:jc w:val="both"/>
        <w:rPr>
          <w:bCs/>
          <w:sz w:val="28"/>
          <w:szCs w:val="28"/>
        </w:rPr>
      </w:pPr>
      <w:r w:rsidRPr="000278BE">
        <w:rPr>
          <w:bCs/>
          <w:sz w:val="28"/>
          <w:szCs w:val="28"/>
        </w:rPr>
        <w:t xml:space="preserve">1. Утвердить «Положение о бюджетном процессе в </w:t>
      </w:r>
      <w:proofErr w:type="spellStart"/>
      <w:r w:rsidRPr="000278BE">
        <w:rPr>
          <w:bCs/>
          <w:sz w:val="28"/>
          <w:szCs w:val="28"/>
        </w:rPr>
        <w:t>Коленовском</w:t>
      </w:r>
      <w:proofErr w:type="spellEnd"/>
      <w:r w:rsidRPr="000278BE">
        <w:rPr>
          <w:bCs/>
          <w:sz w:val="28"/>
          <w:szCs w:val="28"/>
        </w:rPr>
        <w:t xml:space="preserve"> муниципальном образовании </w:t>
      </w:r>
      <w:proofErr w:type="spellStart"/>
      <w:r w:rsidRPr="000278BE">
        <w:rPr>
          <w:bCs/>
          <w:sz w:val="28"/>
          <w:szCs w:val="28"/>
        </w:rPr>
        <w:t>Екатериновского</w:t>
      </w:r>
      <w:proofErr w:type="spellEnd"/>
      <w:r w:rsidRPr="000278BE">
        <w:rPr>
          <w:bCs/>
          <w:sz w:val="28"/>
          <w:szCs w:val="28"/>
        </w:rPr>
        <w:t xml:space="preserve"> муниципального района Саратовской области» согласно приложению к настоящему решению.  </w:t>
      </w:r>
    </w:p>
    <w:p w:rsidR="00316E21" w:rsidRPr="000278BE" w:rsidRDefault="00316E21" w:rsidP="00316E21">
      <w:pPr>
        <w:ind w:right="-1" w:firstLine="540"/>
        <w:jc w:val="both"/>
        <w:rPr>
          <w:sz w:val="28"/>
          <w:szCs w:val="28"/>
        </w:rPr>
      </w:pPr>
      <w:r w:rsidRPr="000278BE">
        <w:rPr>
          <w:sz w:val="28"/>
          <w:szCs w:val="28"/>
        </w:rPr>
        <w:t xml:space="preserve">2. Признать утратившими силу со дня вступления в силу настоящего решения, решение Совета депутатов </w:t>
      </w:r>
      <w:proofErr w:type="spellStart"/>
      <w:r w:rsidRPr="000278BE">
        <w:rPr>
          <w:sz w:val="28"/>
          <w:szCs w:val="28"/>
        </w:rPr>
        <w:t>Коленовского</w:t>
      </w:r>
      <w:proofErr w:type="spellEnd"/>
      <w:r w:rsidRPr="000278BE">
        <w:rPr>
          <w:sz w:val="28"/>
          <w:szCs w:val="28"/>
        </w:rPr>
        <w:t xml:space="preserve"> муниципального образования </w:t>
      </w:r>
      <w:proofErr w:type="spellStart"/>
      <w:r w:rsidRPr="000278BE">
        <w:rPr>
          <w:sz w:val="28"/>
          <w:szCs w:val="28"/>
        </w:rPr>
        <w:t>Екатериновского</w:t>
      </w:r>
      <w:proofErr w:type="spellEnd"/>
      <w:r w:rsidRPr="000278BE">
        <w:rPr>
          <w:sz w:val="28"/>
          <w:szCs w:val="28"/>
        </w:rPr>
        <w:t xml:space="preserve"> муниципального района Саратовской области от 25.04.2016 г. №101 «Об утверждении  Положения «О бюджетном процессе  </w:t>
      </w:r>
      <w:proofErr w:type="spellStart"/>
      <w:r w:rsidRPr="000278BE">
        <w:rPr>
          <w:sz w:val="28"/>
          <w:szCs w:val="28"/>
        </w:rPr>
        <w:t>Коленовского</w:t>
      </w:r>
      <w:proofErr w:type="spellEnd"/>
      <w:r w:rsidRPr="000278BE">
        <w:rPr>
          <w:sz w:val="28"/>
          <w:szCs w:val="28"/>
        </w:rPr>
        <w:t xml:space="preserve"> </w:t>
      </w:r>
      <w:r w:rsidRPr="000278BE">
        <w:rPr>
          <w:bCs/>
          <w:sz w:val="28"/>
          <w:szCs w:val="28"/>
        </w:rPr>
        <w:t>муниципального образования</w:t>
      </w:r>
      <w:r w:rsidRPr="000278BE">
        <w:rPr>
          <w:sz w:val="28"/>
          <w:szCs w:val="28"/>
        </w:rPr>
        <w:t xml:space="preserve"> » </w:t>
      </w:r>
      <w:proofErr w:type="gramStart"/>
      <w:r w:rsidRPr="000278BE">
        <w:rPr>
          <w:sz w:val="28"/>
          <w:szCs w:val="28"/>
        </w:rPr>
        <w:t xml:space="preserve">( </w:t>
      </w:r>
      <w:proofErr w:type="gramEnd"/>
      <w:r w:rsidRPr="000278BE">
        <w:rPr>
          <w:sz w:val="28"/>
          <w:szCs w:val="28"/>
        </w:rPr>
        <w:t>с изменениями решения №27 от 14.12.2018 г. №41 от 29.03.2</w:t>
      </w:r>
      <w:r w:rsidR="009663DE">
        <w:rPr>
          <w:sz w:val="28"/>
          <w:szCs w:val="28"/>
        </w:rPr>
        <w:t>019 г.,</w:t>
      </w:r>
      <w:r w:rsidRPr="000278BE">
        <w:rPr>
          <w:sz w:val="28"/>
          <w:szCs w:val="28"/>
        </w:rPr>
        <w:t xml:space="preserve"> №105 от 22.12.2020 г.)</w:t>
      </w:r>
    </w:p>
    <w:p w:rsidR="00316E21" w:rsidRPr="000278BE" w:rsidRDefault="00316E21" w:rsidP="00316E21">
      <w:pPr>
        <w:ind w:firstLine="708"/>
        <w:rPr>
          <w:sz w:val="28"/>
          <w:szCs w:val="28"/>
        </w:rPr>
      </w:pPr>
      <w:r w:rsidRPr="000278BE">
        <w:rPr>
          <w:sz w:val="28"/>
          <w:szCs w:val="28"/>
        </w:rPr>
        <w:t>3. Обнародовать настоящее решение в установленных местах обнародования, а также разместить  на  сайте в сети Интернет.</w:t>
      </w:r>
    </w:p>
    <w:p w:rsidR="00316E21" w:rsidRPr="000278BE" w:rsidRDefault="00316E21" w:rsidP="00316E21">
      <w:pPr>
        <w:pStyle w:val="a9"/>
        <w:ind w:left="284" w:firstLine="424"/>
        <w:jc w:val="both"/>
        <w:rPr>
          <w:rFonts w:ascii="Times New Roman" w:hAnsi="Times New Roman"/>
          <w:sz w:val="28"/>
          <w:szCs w:val="28"/>
        </w:rPr>
      </w:pPr>
      <w:r w:rsidRPr="000278BE">
        <w:rPr>
          <w:rFonts w:ascii="Times New Roman" w:hAnsi="Times New Roman"/>
          <w:sz w:val="28"/>
          <w:szCs w:val="28"/>
        </w:rPr>
        <w:t>4. Настоящее решение вступает в силу со дня его обнародования.</w:t>
      </w:r>
    </w:p>
    <w:p w:rsidR="00316E21" w:rsidRPr="000278BE" w:rsidRDefault="00316E21" w:rsidP="00316E21">
      <w:pPr>
        <w:rPr>
          <w:sz w:val="28"/>
          <w:szCs w:val="28"/>
        </w:rPr>
      </w:pPr>
    </w:p>
    <w:p w:rsidR="00316E21" w:rsidRPr="000278BE" w:rsidRDefault="00316E21" w:rsidP="00316E21">
      <w:pPr>
        <w:rPr>
          <w:sz w:val="28"/>
          <w:szCs w:val="28"/>
        </w:rPr>
      </w:pPr>
    </w:p>
    <w:p w:rsidR="00316E21" w:rsidRPr="000278BE" w:rsidRDefault="00316E21" w:rsidP="00316E21">
      <w:pPr>
        <w:tabs>
          <w:tab w:val="left" w:pos="2505"/>
        </w:tabs>
        <w:jc w:val="both"/>
        <w:rPr>
          <w:b/>
          <w:sz w:val="28"/>
          <w:szCs w:val="28"/>
        </w:rPr>
      </w:pPr>
      <w:r w:rsidRPr="000278BE">
        <w:rPr>
          <w:b/>
          <w:bCs/>
          <w:sz w:val="28"/>
          <w:szCs w:val="28"/>
        </w:rPr>
        <w:t xml:space="preserve">Глава  </w:t>
      </w:r>
      <w:proofErr w:type="spellStart"/>
      <w:r w:rsidRPr="000278BE">
        <w:rPr>
          <w:b/>
          <w:sz w:val="28"/>
          <w:szCs w:val="28"/>
        </w:rPr>
        <w:t>Коленовского</w:t>
      </w:r>
      <w:proofErr w:type="spellEnd"/>
    </w:p>
    <w:p w:rsidR="00316E21" w:rsidRDefault="00316E21" w:rsidP="000278BE">
      <w:pPr>
        <w:rPr>
          <w:b/>
          <w:bCs/>
          <w:sz w:val="28"/>
          <w:szCs w:val="28"/>
        </w:rPr>
      </w:pPr>
      <w:r w:rsidRPr="000278BE">
        <w:rPr>
          <w:b/>
          <w:bCs/>
          <w:sz w:val="28"/>
          <w:szCs w:val="28"/>
        </w:rPr>
        <w:t xml:space="preserve">муниципального образования                                                   Ю.Б. </w:t>
      </w:r>
      <w:proofErr w:type="spellStart"/>
      <w:r w:rsidRPr="000278BE">
        <w:rPr>
          <w:b/>
          <w:bCs/>
          <w:sz w:val="28"/>
          <w:szCs w:val="28"/>
        </w:rPr>
        <w:t>Тишов</w:t>
      </w:r>
      <w:proofErr w:type="spellEnd"/>
    </w:p>
    <w:p w:rsidR="009663DE" w:rsidRPr="000278BE" w:rsidRDefault="009663DE" w:rsidP="000278BE">
      <w:pPr>
        <w:rPr>
          <w:b/>
          <w:bCs/>
          <w:sz w:val="28"/>
          <w:szCs w:val="28"/>
        </w:rPr>
      </w:pPr>
    </w:p>
    <w:p w:rsidR="00316E21" w:rsidRPr="000278BE" w:rsidRDefault="00316E21" w:rsidP="00316E21">
      <w:pPr>
        <w:autoSpaceDE w:val="0"/>
        <w:autoSpaceDN w:val="0"/>
        <w:adjustRightInd w:val="0"/>
        <w:jc w:val="right"/>
        <w:outlineLvl w:val="0"/>
        <w:rPr>
          <w:sz w:val="28"/>
          <w:szCs w:val="28"/>
        </w:rPr>
      </w:pPr>
    </w:p>
    <w:p w:rsidR="00316E21" w:rsidRPr="000278BE" w:rsidRDefault="00316E21" w:rsidP="00316E21">
      <w:pPr>
        <w:autoSpaceDE w:val="0"/>
        <w:autoSpaceDN w:val="0"/>
        <w:adjustRightInd w:val="0"/>
        <w:jc w:val="right"/>
        <w:outlineLvl w:val="0"/>
        <w:rPr>
          <w:sz w:val="28"/>
          <w:szCs w:val="28"/>
        </w:rPr>
      </w:pPr>
      <w:r w:rsidRPr="000278BE">
        <w:rPr>
          <w:sz w:val="28"/>
          <w:szCs w:val="28"/>
        </w:rPr>
        <w:lastRenderedPageBreak/>
        <w:t>Приложение к решению</w:t>
      </w:r>
    </w:p>
    <w:p w:rsidR="00316E21" w:rsidRPr="000278BE" w:rsidRDefault="00316E21" w:rsidP="00316E21">
      <w:pPr>
        <w:autoSpaceDE w:val="0"/>
        <w:autoSpaceDN w:val="0"/>
        <w:adjustRightInd w:val="0"/>
        <w:jc w:val="right"/>
        <w:outlineLvl w:val="0"/>
        <w:rPr>
          <w:sz w:val="28"/>
          <w:szCs w:val="28"/>
        </w:rPr>
      </w:pPr>
      <w:r w:rsidRPr="000278BE">
        <w:rPr>
          <w:sz w:val="28"/>
          <w:szCs w:val="28"/>
        </w:rPr>
        <w:t xml:space="preserve">Совета депутатов  </w:t>
      </w:r>
      <w:proofErr w:type="spellStart"/>
      <w:r w:rsidRPr="000278BE">
        <w:rPr>
          <w:sz w:val="28"/>
          <w:szCs w:val="28"/>
        </w:rPr>
        <w:t>Коленовского</w:t>
      </w:r>
      <w:proofErr w:type="spellEnd"/>
      <w:r w:rsidRPr="000278BE">
        <w:rPr>
          <w:sz w:val="28"/>
          <w:szCs w:val="28"/>
        </w:rPr>
        <w:t xml:space="preserve"> МО</w:t>
      </w:r>
    </w:p>
    <w:p w:rsidR="00316E21" w:rsidRPr="000278BE" w:rsidRDefault="009663DE" w:rsidP="00316E21">
      <w:pPr>
        <w:autoSpaceDE w:val="0"/>
        <w:autoSpaceDN w:val="0"/>
        <w:adjustRightInd w:val="0"/>
        <w:jc w:val="right"/>
        <w:outlineLvl w:val="0"/>
        <w:rPr>
          <w:sz w:val="28"/>
          <w:szCs w:val="28"/>
        </w:rPr>
      </w:pPr>
      <w:r>
        <w:rPr>
          <w:sz w:val="28"/>
          <w:szCs w:val="28"/>
        </w:rPr>
        <w:t>от   «12</w:t>
      </w:r>
      <w:r w:rsidR="00316E21" w:rsidRPr="000278BE">
        <w:rPr>
          <w:sz w:val="28"/>
          <w:szCs w:val="28"/>
        </w:rPr>
        <w:t>» апреля 2022г.</w:t>
      </w:r>
    </w:p>
    <w:p w:rsidR="00316E21" w:rsidRPr="000278BE" w:rsidRDefault="00316E21" w:rsidP="00316E21">
      <w:pPr>
        <w:autoSpaceDE w:val="0"/>
        <w:autoSpaceDN w:val="0"/>
        <w:adjustRightInd w:val="0"/>
        <w:jc w:val="right"/>
        <w:outlineLvl w:val="0"/>
        <w:rPr>
          <w:sz w:val="28"/>
          <w:szCs w:val="28"/>
        </w:rPr>
      </w:pPr>
    </w:p>
    <w:p w:rsidR="00316E21" w:rsidRPr="000278BE" w:rsidRDefault="00316E21" w:rsidP="00316E21">
      <w:pPr>
        <w:autoSpaceDE w:val="0"/>
        <w:autoSpaceDN w:val="0"/>
        <w:adjustRightInd w:val="0"/>
        <w:jc w:val="right"/>
        <w:outlineLvl w:val="0"/>
        <w:rPr>
          <w:sz w:val="28"/>
          <w:szCs w:val="28"/>
        </w:rPr>
      </w:pPr>
    </w:p>
    <w:p w:rsidR="00316E21" w:rsidRPr="000278BE" w:rsidRDefault="00316E21" w:rsidP="00316E21">
      <w:pPr>
        <w:autoSpaceDE w:val="0"/>
        <w:autoSpaceDN w:val="0"/>
        <w:adjustRightInd w:val="0"/>
        <w:jc w:val="center"/>
        <w:outlineLvl w:val="0"/>
        <w:rPr>
          <w:b/>
          <w:sz w:val="28"/>
          <w:szCs w:val="28"/>
        </w:rPr>
      </w:pPr>
      <w:r w:rsidRPr="000278BE">
        <w:rPr>
          <w:b/>
          <w:sz w:val="28"/>
          <w:szCs w:val="28"/>
        </w:rPr>
        <w:t>Положение</w:t>
      </w:r>
    </w:p>
    <w:p w:rsidR="00316E21" w:rsidRPr="000278BE" w:rsidRDefault="00316E21" w:rsidP="00316E21">
      <w:pPr>
        <w:autoSpaceDE w:val="0"/>
        <w:autoSpaceDN w:val="0"/>
        <w:adjustRightInd w:val="0"/>
        <w:jc w:val="center"/>
        <w:outlineLvl w:val="0"/>
        <w:rPr>
          <w:b/>
          <w:sz w:val="28"/>
          <w:szCs w:val="28"/>
        </w:rPr>
      </w:pPr>
      <w:r w:rsidRPr="000278BE">
        <w:rPr>
          <w:b/>
          <w:sz w:val="28"/>
          <w:szCs w:val="28"/>
        </w:rPr>
        <w:t xml:space="preserve">о бюджетном процессе в  </w:t>
      </w:r>
      <w:proofErr w:type="spellStart"/>
      <w:r w:rsidRPr="000278BE">
        <w:rPr>
          <w:b/>
          <w:sz w:val="28"/>
          <w:szCs w:val="28"/>
        </w:rPr>
        <w:t>Коленовском</w:t>
      </w:r>
      <w:proofErr w:type="spellEnd"/>
      <w:r w:rsidRPr="000278BE">
        <w:rPr>
          <w:b/>
          <w:sz w:val="28"/>
          <w:szCs w:val="28"/>
        </w:rPr>
        <w:t xml:space="preserve"> муниципальном образовании </w:t>
      </w:r>
      <w:proofErr w:type="spellStart"/>
      <w:r w:rsidRPr="000278BE">
        <w:rPr>
          <w:b/>
          <w:sz w:val="28"/>
          <w:szCs w:val="28"/>
        </w:rPr>
        <w:t>Екатериновского</w:t>
      </w:r>
      <w:proofErr w:type="spellEnd"/>
      <w:r w:rsidRPr="000278BE">
        <w:rPr>
          <w:b/>
          <w:sz w:val="28"/>
          <w:szCs w:val="28"/>
        </w:rPr>
        <w:t xml:space="preserve"> муниципального района Саратовской области</w:t>
      </w:r>
    </w:p>
    <w:p w:rsidR="00316E21" w:rsidRPr="000278BE" w:rsidRDefault="00316E21" w:rsidP="00316E21">
      <w:pPr>
        <w:autoSpaceDE w:val="0"/>
        <w:autoSpaceDN w:val="0"/>
        <w:adjustRightInd w:val="0"/>
        <w:outlineLvl w:val="0"/>
        <w:rPr>
          <w:b/>
          <w:sz w:val="28"/>
          <w:szCs w:val="28"/>
        </w:rPr>
      </w:pPr>
    </w:p>
    <w:p w:rsidR="00316E21" w:rsidRPr="000278BE" w:rsidRDefault="00316E21" w:rsidP="00316E21">
      <w:pPr>
        <w:pStyle w:val="1"/>
        <w:rPr>
          <w:szCs w:val="28"/>
        </w:rPr>
      </w:pPr>
      <w:bookmarkStart w:id="0" w:name="sub_100"/>
      <w:r w:rsidRPr="000278BE">
        <w:rPr>
          <w:szCs w:val="28"/>
        </w:rPr>
        <w:t xml:space="preserve">Статья 1. Правоотношения, регулируемые настоящим Положением о бюджетном процессе в </w:t>
      </w:r>
      <w:proofErr w:type="spellStart"/>
      <w:r w:rsidRPr="000278BE">
        <w:rPr>
          <w:szCs w:val="28"/>
        </w:rPr>
        <w:t>Коленовском</w:t>
      </w:r>
      <w:proofErr w:type="spellEnd"/>
      <w:r w:rsidRPr="000278BE">
        <w:rPr>
          <w:szCs w:val="28"/>
        </w:rPr>
        <w:t xml:space="preserve"> муниципальном образовании  </w:t>
      </w:r>
      <w:proofErr w:type="spellStart"/>
      <w:r w:rsidRPr="000278BE">
        <w:rPr>
          <w:szCs w:val="28"/>
        </w:rPr>
        <w:t>Екатериновского</w:t>
      </w:r>
      <w:proofErr w:type="spellEnd"/>
      <w:r w:rsidRPr="000278BE">
        <w:rPr>
          <w:szCs w:val="28"/>
        </w:rPr>
        <w:t xml:space="preserve"> муниципального района Саратовской области</w:t>
      </w:r>
    </w:p>
    <w:bookmarkEnd w:id="0"/>
    <w:p w:rsidR="00316E21" w:rsidRPr="000278BE" w:rsidRDefault="00316E21" w:rsidP="00316E21">
      <w:pPr>
        <w:rPr>
          <w:sz w:val="28"/>
          <w:szCs w:val="28"/>
        </w:rPr>
      </w:pPr>
    </w:p>
    <w:p w:rsidR="00316E21" w:rsidRPr="000278BE" w:rsidRDefault="00316E21" w:rsidP="00316E21">
      <w:pPr>
        <w:pStyle w:val="1"/>
        <w:ind w:firstLine="851"/>
        <w:jc w:val="both"/>
        <w:rPr>
          <w:b w:val="0"/>
          <w:szCs w:val="28"/>
        </w:rPr>
      </w:pPr>
      <w:bookmarkStart w:id="1" w:name="sub_101"/>
      <w:r w:rsidRPr="000278BE">
        <w:rPr>
          <w:b w:val="0"/>
          <w:szCs w:val="28"/>
        </w:rPr>
        <w:t xml:space="preserve">К бюджетным правоотношениям, регулируемым настоящим Положением о бюджетном процессе в </w:t>
      </w:r>
      <w:proofErr w:type="spellStart"/>
      <w:r w:rsidRPr="000278BE">
        <w:rPr>
          <w:b w:val="0"/>
          <w:szCs w:val="28"/>
        </w:rPr>
        <w:t>Коленовском</w:t>
      </w:r>
      <w:proofErr w:type="spellEnd"/>
      <w:r w:rsidRPr="000278BE">
        <w:rPr>
          <w:b w:val="0"/>
          <w:szCs w:val="28"/>
        </w:rPr>
        <w:t xml:space="preserve"> муниципальном образовании </w:t>
      </w:r>
      <w:proofErr w:type="spellStart"/>
      <w:r w:rsidRPr="000278BE">
        <w:rPr>
          <w:b w:val="0"/>
          <w:szCs w:val="28"/>
        </w:rPr>
        <w:t>Екатериновского</w:t>
      </w:r>
      <w:proofErr w:type="spellEnd"/>
      <w:r w:rsidRPr="000278BE">
        <w:rPr>
          <w:b w:val="0"/>
          <w:szCs w:val="28"/>
        </w:rPr>
        <w:t xml:space="preserve"> муниципального района Саратовской области (далее по тексту – Положение), относятся отношения, возникающие между субъектами бюджетных правоотношений в процессе:</w:t>
      </w:r>
    </w:p>
    <w:p w:rsidR="00316E21" w:rsidRPr="000278BE" w:rsidRDefault="00316E21" w:rsidP="00316E21">
      <w:pPr>
        <w:ind w:firstLine="851"/>
        <w:jc w:val="both"/>
        <w:rPr>
          <w:sz w:val="28"/>
          <w:szCs w:val="28"/>
        </w:rPr>
      </w:pPr>
      <w:bookmarkStart w:id="2" w:name="sub_10111"/>
      <w:bookmarkEnd w:id="1"/>
      <w:r w:rsidRPr="000278BE">
        <w:rPr>
          <w:sz w:val="28"/>
          <w:szCs w:val="28"/>
        </w:rPr>
        <w:t xml:space="preserve">- составления и рассмотрения проекта бюджета </w:t>
      </w:r>
      <w:proofErr w:type="spellStart"/>
      <w:r w:rsidRPr="000278BE">
        <w:rPr>
          <w:sz w:val="28"/>
          <w:szCs w:val="28"/>
        </w:rPr>
        <w:t>Коленовского</w:t>
      </w:r>
      <w:proofErr w:type="spellEnd"/>
      <w:r w:rsidRPr="000278BE">
        <w:rPr>
          <w:sz w:val="28"/>
          <w:szCs w:val="28"/>
        </w:rPr>
        <w:t xml:space="preserve"> муниципального образования </w:t>
      </w:r>
      <w:proofErr w:type="spellStart"/>
      <w:r w:rsidRPr="000278BE">
        <w:rPr>
          <w:sz w:val="28"/>
          <w:szCs w:val="28"/>
        </w:rPr>
        <w:t>Екатериновского</w:t>
      </w:r>
      <w:proofErr w:type="spellEnd"/>
      <w:r w:rsidRPr="000278BE">
        <w:rPr>
          <w:sz w:val="28"/>
          <w:szCs w:val="28"/>
        </w:rPr>
        <w:t xml:space="preserve"> муниципального района Саратовской области (далее по тексту – местный бюджет);</w:t>
      </w:r>
    </w:p>
    <w:bookmarkEnd w:id="2"/>
    <w:p w:rsidR="00316E21" w:rsidRPr="000278BE" w:rsidRDefault="00316E21" w:rsidP="00316E21">
      <w:pPr>
        <w:ind w:firstLine="851"/>
        <w:jc w:val="both"/>
        <w:rPr>
          <w:sz w:val="28"/>
          <w:szCs w:val="28"/>
        </w:rPr>
      </w:pPr>
      <w:r w:rsidRPr="000278BE">
        <w:rPr>
          <w:sz w:val="28"/>
          <w:szCs w:val="28"/>
        </w:rPr>
        <w:t xml:space="preserve">- утверждения и исполнения бюджета местного бюджета, </w:t>
      </w:r>
      <w:proofErr w:type="gramStart"/>
      <w:r w:rsidRPr="000278BE">
        <w:rPr>
          <w:sz w:val="28"/>
          <w:szCs w:val="28"/>
        </w:rPr>
        <w:t>контроля за</w:t>
      </w:r>
      <w:proofErr w:type="gramEnd"/>
      <w:r w:rsidRPr="000278BE">
        <w:rPr>
          <w:sz w:val="28"/>
          <w:szCs w:val="28"/>
        </w:rPr>
        <w:t xml:space="preserve"> его исполнением, осуществления бюджетного учета, составления рассмотрения и утверждения бюджетной отчетности.</w:t>
      </w:r>
    </w:p>
    <w:p w:rsidR="00316E21" w:rsidRPr="000278BE" w:rsidRDefault="00316E21" w:rsidP="00316E21">
      <w:pPr>
        <w:ind w:firstLine="851"/>
        <w:jc w:val="both"/>
        <w:rPr>
          <w:sz w:val="28"/>
          <w:szCs w:val="28"/>
        </w:rPr>
      </w:pP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b/>
          <w:bCs/>
          <w:sz w:val="28"/>
          <w:szCs w:val="28"/>
        </w:rPr>
        <w:t xml:space="preserve">Статья 2. Регулирование бюджетных отношений по вопросам, отнесенным к компетенции </w:t>
      </w:r>
      <w:proofErr w:type="spellStart"/>
      <w:r w:rsidRPr="000278BE">
        <w:rPr>
          <w:rFonts w:ascii="Times New Roman" w:hAnsi="Times New Roman" w:cs="Times New Roman"/>
          <w:b/>
          <w:bCs/>
          <w:sz w:val="28"/>
          <w:szCs w:val="28"/>
        </w:rPr>
        <w:t>Коленовского</w:t>
      </w:r>
      <w:proofErr w:type="spellEnd"/>
      <w:r w:rsidRPr="000278BE">
        <w:rPr>
          <w:rFonts w:ascii="Times New Roman" w:hAnsi="Times New Roman" w:cs="Times New Roman"/>
          <w:b/>
          <w:bCs/>
          <w:sz w:val="28"/>
          <w:szCs w:val="28"/>
        </w:rPr>
        <w:t xml:space="preserve"> </w:t>
      </w:r>
      <w:r w:rsidRPr="000278BE">
        <w:rPr>
          <w:rFonts w:ascii="Times New Roman" w:hAnsi="Times New Roman" w:cs="Times New Roman"/>
          <w:b/>
          <w:sz w:val="28"/>
          <w:szCs w:val="28"/>
        </w:rPr>
        <w:t xml:space="preserve">муниципального образования </w:t>
      </w:r>
      <w:proofErr w:type="spellStart"/>
      <w:r w:rsidRPr="000278BE">
        <w:rPr>
          <w:rFonts w:ascii="Times New Roman" w:hAnsi="Times New Roman" w:cs="Times New Roman"/>
          <w:b/>
          <w:sz w:val="28"/>
          <w:szCs w:val="28"/>
        </w:rPr>
        <w:t>Екатериновского</w:t>
      </w:r>
      <w:proofErr w:type="spellEnd"/>
      <w:r w:rsidRPr="000278BE">
        <w:rPr>
          <w:rFonts w:ascii="Times New Roman" w:hAnsi="Times New Roman" w:cs="Times New Roman"/>
          <w:b/>
          <w:sz w:val="28"/>
          <w:szCs w:val="28"/>
        </w:rPr>
        <w:t xml:space="preserve"> муниципального района Саратовской области</w:t>
      </w:r>
      <w:r w:rsidRPr="000278BE">
        <w:rPr>
          <w:rFonts w:ascii="Times New Roman" w:hAnsi="Times New Roman" w:cs="Times New Roman"/>
          <w:sz w:val="28"/>
          <w:szCs w:val="28"/>
        </w:rPr>
        <w:t xml:space="preserve"> </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1. Настоящим Положением устанавливаются бюджетные полномочия муниципального образования.</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 xml:space="preserve">1)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0278BE">
        <w:rPr>
          <w:rFonts w:ascii="Times New Roman" w:hAnsi="Times New Roman" w:cs="Times New Roman"/>
          <w:sz w:val="28"/>
          <w:szCs w:val="28"/>
        </w:rPr>
        <w:t>контроля за</w:t>
      </w:r>
      <w:proofErr w:type="gramEnd"/>
      <w:r w:rsidRPr="000278BE">
        <w:rPr>
          <w:rFonts w:ascii="Times New Roman" w:hAnsi="Times New Roman" w:cs="Times New Roman"/>
          <w:sz w:val="28"/>
          <w:szCs w:val="28"/>
        </w:rPr>
        <w:t xml:space="preserve"> его исполнением и утверждения отчета об исполнении местного бюджета;</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 xml:space="preserve">2) составление и рассмотрения проекта местного бюджета, утверждения и исполнения местного бюджета, осуществление </w:t>
      </w:r>
      <w:proofErr w:type="gramStart"/>
      <w:r w:rsidRPr="000278BE">
        <w:rPr>
          <w:rFonts w:ascii="Times New Roman" w:hAnsi="Times New Roman" w:cs="Times New Roman"/>
          <w:sz w:val="28"/>
          <w:szCs w:val="28"/>
        </w:rPr>
        <w:t>контроля за</w:t>
      </w:r>
      <w:proofErr w:type="gramEnd"/>
      <w:r w:rsidRPr="000278BE">
        <w:rPr>
          <w:rFonts w:ascii="Times New Roman" w:hAnsi="Times New Roman" w:cs="Times New Roman"/>
          <w:sz w:val="28"/>
          <w:szCs w:val="28"/>
        </w:rPr>
        <w:t xml:space="preserve"> его исполнением и утверждения отчета исполнения местного бюджета;</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3) установление и исполнения расходных обязательств муниципального образования;</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4) определение порядка предоставления межбюджетных трансфертов из местного бюджета;</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lastRenderedPageBreak/>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316E21" w:rsidRPr="000278BE" w:rsidRDefault="00316E21" w:rsidP="00316E21">
      <w:pPr>
        <w:pStyle w:val="ConsNonformat"/>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7) иные бюджетные полномочия, отнесенные Бюджетным Кодексом к бюджетным полномочиям органов местного самоуправления.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2. Решением о бюджете устанавливаются: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 перечень главных администраторов доходов бюджета;</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 xml:space="preserve">- перечень главных </w:t>
      </w:r>
      <w:proofErr w:type="gramStart"/>
      <w:r w:rsidRPr="000278BE">
        <w:rPr>
          <w:rFonts w:ascii="Times New Roman" w:hAnsi="Times New Roman" w:cs="Times New Roman"/>
          <w:bCs/>
          <w:sz w:val="28"/>
          <w:szCs w:val="28"/>
        </w:rPr>
        <w:t>администраторов источников финансирования дефицита бюджета</w:t>
      </w:r>
      <w:proofErr w:type="gramEnd"/>
      <w:r w:rsidRPr="000278BE">
        <w:rPr>
          <w:rFonts w:ascii="Times New Roman" w:hAnsi="Times New Roman" w:cs="Times New Roman"/>
          <w:bCs/>
          <w:sz w:val="28"/>
          <w:szCs w:val="28"/>
        </w:rPr>
        <w:t>;</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r>
      <w:proofErr w:type="gramStart"/>
      <w:r w:rsidRPr="000278BE">
        <w:rPr>
          <w:rFonts w:ascii="Times New Roman" w:hAnsi="Times New Roman" w:cs="Times New Roman"/>
          <w:bCs/>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0278BE">
        <w:rPr>
          <w:rFonts w:ascii="Times New Roman" w:hAnsi="Times New Roman" w:cs="Times New Roman"/>
          <w:bCs/>
          <w:sz w:val="28"/>
          <w:szCs w:val="28"/>
        </w:rPr>
        <w:t>непрограммным</w:t>
      </w:r>
      <w:proofErr w:type="spellEnd"/>
      <w:r w:rsidRPr="000278BE">
        <w:rPr>
          <w:rFonts w:ascii="Times New Roman" w:hAnsi="Times New Roman" w:cs="Times New Roman"/>
          <w:bCs/>
          <w:sz w:val="28"/>
          <w:szCs w:val="28"/>
        </w:rPr>
        <w:t xml:space="preserve"> направлениям деятельности, группам  (группам и подгруппам)  видом расходов и (или) по целевым статьям муниципальным программам и </w:t>
      </w:r>
      <w:proofErr w:type="spellStart"/>
      <w:r w:rsidRPr="000278BE">
        <w:rPr>
          <w:rFonts w:ascii="Times New Roman" w:hAnsi="Times New Roman" w:cs="Times New Roman"/>
          <w:bCs/>
          <w:sz w:val="28"/>
          <w:szCs w:val="28"/>
        </w:rPr>
        <w:t>непрограммным</w:t>
      </w:r>
      <w:proofErr w:type="spellEnd"/>
      <w:r w:rsidRPr="000278BE">
        <w:rPr>
          <w:rFonts w:ascii="Times New Roman" w:hAnsi="Times New Roman" w:cs="Times New Roman"/>
          <w:bCs/>
          <w:sz w:val="28"/>
          <w:szCs w:val="28"/>
        </w:rPr>
        <w:t xml:space="preserve"> направлениям деятельности, группам (группам и подгруппам) видов расходов классификации расходов бюджета на очередной финансовый год  (очередной финансовый год и</w:t>
      </w:r>
      <w:proofErr w:type="gramEnd"/>
      <w:r w:rsidRPr="000278BE">
        <w:rPr>
          <w:rFonts w:ascii="Times New Roman" w:hAnsi="Times New Roman" w:cs="Times New Roman"/>
          <w:bCs/>
          <w:sz w:val="28"/>
          <w:szCs w:val="28"/>
        </w:rPr>
        <w:t xml:space="preserve">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Совета депутатов  </w:t>
      </w:r>
      <w:proofErr w:type="spellStart"/>
      <w:r w:rsidRPr="000278BE">
        <w:rPr>
          <w:rFonts w:ascii="Times New Roman" w:hAnsi="Times New Roman" w:cs="Times New Roman"/>
          <w:bCs/>
          <w:sz w:val="28"/>
          <w:szCs w:val="28"/>
        </w:rPr>
        <w:t>Коленовского</w:t>
      </w:r>
      <w:proofErr w:type="spellEnd"/>
      <w:r w:rsidRPr="000278BE">
        <w:rPr>
          <w:rFonts w:ascii="Times New Roman" w:hAnsi="Times New Roman" w:cs="Times New Roman"/>
          <w:bCs/>
          <w:sz w:val="28"/>
          <w:szCs w:val="28"/>
        </w:rPr>
        <w:t xml:space="preserve"> муниципального образования;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  </w:t>
      </w:r>
      <w:r w:rsidRPr="000278BE">
        <w:rPr>
          <w:rFonts w:ascii="Times New Roman" w:hAnsi="Times New Roman" w:cs="Times New Roman"/>
          <w:bCs/>
          <w:sz w:val="28"/>
          <w:szCs w:val="28"/>
        </w:rPr>
        <w:tab/>
        <w:t xml:space="preserve"> - ведомственная структура расходов бюджета на очередной финансовый год (очередной финансовый год или плановый период):</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 общий объем бюджетных ассигнований, направляемых на исполнение публичных нормативных обязательств;</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r>
      <w:proofErr w:type="gramStart"/>
      <w:r w:rsidRPr="000278BE">
        <w:rPr>
          <w:rFonts w:ascii="Times New Roman" w:hAnsi="Times New Roman" w:cs="Times New Roman"/>
          <w:bCs/>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0278BE">
        <w:rPr>
          <w:rFonts w:ascii="Times New Roman" w:hAnsi="Times New Roman" w:cs="Times New Roman"/>
          <w:bCs/>
          <w:sz w:val="28"/>
          <w:szCs w:val="28"/>
        </w:rPr>
        <w:t xml:space="preserve"> 5 процентов общего  объема расходов бюджета </w:t>
      </w:r>
      <w:proofErr w:type="gramStart"/>
      <w:r w:rsidRPr="000278BE">
        <w:rPr>
          <w:rFonts w:ascii="Times New Roman" w:hAnsi="Times New Roman" w:cs="Times New Roman"/>
          <w:bCs/>
          <w:sz w:val="28"/>
          <w:szCs w:val="28"/>
        </w:rPr>
        <w:t xml:space="preserve">( </w:t>
      </w:r>
      <w:proofErr w:type="gramEnd"/>
      <w:r w:rsidRPr="000278BE">
        <w:rPr>
          <w:rFonts w:ascii="Times New Roman" w:hAnsi="Times New Roman" w:cs="Times New Roman"/>
          <w:bCs/>
          <w:sz w:val="28"/>
          <w:szCs w:val="28"/>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-источники финансирования дефицита бюджета на очередной финансовый год (очередной финансовый год и плановый период);</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lastRenderedPageBreak/>
        <w:tab/>
        <w:t xml:space="preserve">- иные показатели местного бюджета, установленные соответственно Бюджетным Кодексом, законом Саратовской области, муниципальным правовым актом  Совета депутатов  </w:t>
      </w:r>
      <w:proofErr w:type="spellStart"/>
      <w:r w:rsidRPr="000278BE">
        <w:rPr>
          <w:rFonts w:ascii="Times New Roman" w:hAnsi="Times New Roman" w:cs="Times New Roman"/>
          <w:bCs/>
          <w:sz w:val="28"/>
          <w:szCs w:val="28"/>
        </w:rPr>
        <w:t>Коленовского</w:t>
      </w:r>
      <w:proofErr w:type="spellEnd"/>
      <w:r w:rsidRPr="000278BE">
        <w:rPr>
          <w:rFonts w:ascii="Times New Roman" w:hAnsi="Times New Roman" w:cs="Times New Roman"/>
          <w:bCs/>
          <w:sz w:val="28"/>
          <w:szCs w:val="28"/>
        </w:rPr>
        <w:t xml:space="preserve"> муниципального образования.</w:t>
      </w:r>
    </w:p>
    <w:p w:rsidR="00316E21" w:rsidRPr="000278BE" w:rsidRDefault="00316E21" w:rsidP="00316E21">
      <w:pPr>
        <w:pStyle w:val="ConsNormal"/>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3. Правовыми актами администрации  </w:t>
      </w:r>
      <w:proofErr w:type="spellStart"/>
      <w:r w:rsidRPr="000278BE">
        <w:rPr>
          <w:rFonts w:ascii="Times New Roman" w:hAnsi="Times New Roman" w:cs="Times New Roman"/>
          <w:bCs/>
          <w:sz w:val="28"/>
          <w:szCs w:val="28"/>
        </w:rPr>
        <w:t>Коленовского</w:t>
      </w:r>
      <w:proofErr w:type="spellEnd"/>
      <w:r w:rsidRPr="000278BE">
        <w:rPr>
          <w:rFonts w:ascii="Times New Roman" w:hAnsi="Times New Roman" w:cs="Times New Roman"/>
          <w:bCs/>
          <w:sz w:val="28"/>
          <w:szCs w:val="28"/>
        </w:rPr>
        <w:t xml:space="preserve"> муниципального образования устанавливаются: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1) порядок разработки прогноза социально-экономического развития  муниципального образования;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 xml:space="preserve">2) порядок разработки составления проекта местного бюджета на три </w:t>
      </w:r>
      <w:proofErr w:type="spellStart"/>
      <w:proofErr w:type="gramStart"/>
      <w:r w:rsidRPr="000278BE">
        <w:rPr>
          <w:rFonts w:ascii="Times New Roman" w:hAnsi="Times New Roman" w:cs="Times New Roman"/>
          <w:bCs/>
          <w:sz w:val="28"/>
          <w:szCs w:val="28"/>
        </w:rPr>
        <w:t>года-очередной</w:t>
      </w:r>
      <w:proofErr w:type="spellEnd"/>
      <w:proofErr w:type="gramEnd"/>
      <w:r w:rsidRPr="000278BE">
        <w:rPr>
          <w:rFonts w:ascii="Times New Roman" w:hAnsi="Times New Roman" w:cs="Times New Roman"/>
          <w:bCs/>
          <w:sz w:val="28"/>
          <w:szCs w:val="28"/>
        </w:rPr>
        <w:t xml:space="preserve"> финансовый год и плановый период;</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3) порядок разработки и форма среднесрочного финансового плана муниципального образования;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4) порядок ведения реестра расходных обязательств муниципального образования;</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5)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 xml:space="preserve">6) порядок </w:t>
      </w:r>
      <w:proofErr w:type="gramStart"/>
      <w:r w:rsidRPr="000278BE">
        <w:rPr>
          <w:rFonts w:ascii="Times New Roman" w:hAnsi="Times New Roman" w:cs="Times New Roman"/>
          <w:bCs/>
          <w:sz w:val="28"/>
          <w:szCs w:val="28"/>
        </w:rPr>
        <w:t>расходования средств резервного фонда администрации муниципального образования</w:t>
      </w:r>
      <w:proofErr w:type="gramEnd"/>
      <w:r w:rsidRPr="000278BE">
        <w:rPr>
          <w:rFonts w:ascii="Times New Roman" w:hAnsi="Times New Roman" w:cs="Times New Roman"/>
          <w:bCs/>
          <w:sz w:val="28"/>
          <w:szCs w:val="28"/>
        </w:rPr>
        <w:t>;</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7) порядок разработки, утверждения и реализации ведомственных целевых программ за счет средств местного бюджета;</w:t>
      </w:r>
    </w:p>
    <w:p w:rsidR="00316E21" w:rsidRPr="000278BE" w:rsidRDefault="00316E21" w:rsidP="00316E21">
      <w:pPr>
        <w:pStyle w:val="ConsNormal"/>
        <w:widowControl/>
        <w:ind w:firstLine="0"/>
        <w:jc w:val="both"/>
        <w:outlineLvl w:val="0"/>
        <w:rPr>
          <w:rFonts w:ascii="Times New Roman" w:hAnsi="Times New Roman" w:cs="Times New Roman"/>
          <w:bCs/>
          <w:sz w:val="28"/>
          <w:szCs w:val="28"/>
        </w:rPr>
      </w:pPr>
      <w:r w:rsidRPr="000278BE">
        <w:rPr>
          <w:rFonts w:ascii="Times New Roman" w:hAnsi="Times New Roman" w:cs="Times New Roman"/>
          <w:bCs/>
          <w:sz w:val="28"/>
          <w:szCs w:val="28"/>
        </w:rPr>
        <w:tab/>
        <w:t>8) иные полномочия в соответствии с действующим законодательством и муниципальными правовыми актами органов местн</w:t>
      </w:r>
      <w:r w:rsidR="001B6E4E" w:rsidRPr="000278BE">
        <w:rPr>
          <w:rFonts w:ascii="Times New Roman" w:hAnsi="Times New Roman" w:cs="Times New Roman"/>
          <w:bCs/>
          <w:sz w:val="28"/>
          <w:szCs w:val="28"/>
        </w:rPr>
        <w:t xml:space="preserve">ого самоуправления </w:t>
      </w:r>
      <w:proofErr w:type="spellStart"/>
      <w:r w:rsidR="001B6E4E"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 (далее - образования).</w:t>
      </w:r>
    </w:p>
    <w:p w:rsidR="00316E21" w:rsidRPr="000278BE" w:rsidRDefault="00316E21" w:rsidP="00316E21">
      <w:pPr>
        <w:pStyle w:val="ConsNormal"/>
        <w:widowControl/>
        <w:ind w:firstLine="0"/>
        <w:jc w:val="center"/>
        <w:outlineLvl w:val="0"/>
        <w:rPr>
          <w:rFonts w:ascii="Times New Roman" w:hAnsi="Times New Roman" w:cs="Times New Roman"/>
          <w:b/>
          <w:bCs/>
          <w:sz w:val="28"/>
          <w:szCs w:val="28"/>
        </w:rPr>
      </w:pPr>
    </w:p>
    <w:p w:rsidR="00316E21" w:rsidRPr="000278BE" w:rsidRDefault="00316E21" w:rsidP="00316E21">
      <w:pPr>
        <w:pStyle w:val="ConsNormal"/>
        <w:widowControl/>
        <w:ind w:firstLine="0"/>
        <w:jc w:val="center"/>
        <w:outlineLvl w:val="0"/>
        <w:rPr>
          <w:rFonts w:ascii="Times New Roman" w:hAnsi="Times New Roman" w:cs="Times New Roman"/>
          <w:b/>
          <w:bCs/>
          <w:sz w:val="28"/>
          <w:szCs w:val="28"/>
        </w:rPr>
      </w:pPr>
      <w:r w:rsidRPr="000278BE">
        <w:rPr>
          <w:rFonts w:ascii="Times New Roman" w:hAnsi="Times New Roman" w:cs="Times New Roman"/>
          <w:b/>
          <w:bCs/>
          <w:sz w:val="28"/>
          <w:szCs w:val="28"/>
        </w:rPr>
        <w:t>Глава 2. Участники бюджетного процесса и их полномочия</w:t>
      </w:r>
    </w:p>
    <w:p w:rsidR="00316E21" w:rsidRPr="000278BE" w:rsidRDefault="00316E21" w:rsidP="00316E21">
      <w:pPr>
        <w:pStyle w:val="ConsNormal"/>
        <w:widowControl/>
        <w:ind w:firstLine="0"/>
        <w:jc w:val="center"/>
        <w:outlineLvl w:val="0"/>
        <w:rPr>
          <w:rFonts w:ascii="Times New Roman" w:hAnsi="Times New Roman" w:cs="Times New Roman"/>
          <w:b/>
          <w:bCs/>
          <w:sz w:val="28"/>
          <w:szCs w:val="28"/>
        </w:rPr>
      </w:pPr>
    </w:p>
    <w:p w:rsidR="00316E21" w:rsidRPr="000278BE" w:rsidRDefault="00316E21" w:rsidP="00316E21">
      <w:pPr>
        <w:pStyle w:val="ConsNormal"/>
        <w:widowControl/>
        <w:ind w:firstLine="0"/>
        <w:jc w:val="center"/>
        <w:outlineLvl w:val="0"/>
        <w:rPr>
          <w:rFonts w:ascii="Times New Roman" w:hAnsi="Times New Roman" w:cs="Times New Roman"/>
          <w:b/>
          <w:bCs/>
          <w:sz w:val="28"/>
          <w:szCs w:val="28"/>
        </w:rPr>
      </w:pPr>
      <w:r w:rsidRPr="000278BE">
        <w:rPr>
          <w:rFonts w:ascii="Times New Roman" w:hAnsi="Times New Roman" w:cs="Times New Roman"/>
          <w:b/>
          <w:bCs/>
          <w:sz w:val="28"/>
          <w:szCs w:val="28"/>
        </w:rPr>
        <w:t>Статья 3. Участники бюджетного процесса, обладающие бюджетными полномочиями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1.Участниками бюджетного процесса являются: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 глава</w:t>
      </w:r>
      <w:r w:rsidRPr="000278BE">
        <w:rPr>
          <w:rFonts w:ascii="Times New Roman" w:hAnsi="Times New Roman" w:cs="Times New Roman"/>
          <w:b/>
          <w:sz w:val="28"/>
          <w:szCs w:val="28"/>
        </w:rPr>
        <w:t xml:space="preserve">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b/>
          <w:sz w:val="28"/>
          <w:szCs w:val="28"/>
        </w:rPr>
        <w:t xml:space="preserve"> </w:t>
      </w:r>
      <w:r w:rsidRPr="000278BE">
        <w:rPr>
          <w:rFonts w:ascii="Times New Roman" w:hAnsi="Times New Roman" w:cs="Times New Roman"/>
          <w:sz w:val="28"/>
          <w:szCs w:val="28"/>
        </w:rPr>
        <w:t xml:space="preserve">муниципального образования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Саратовской области;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 Совет</w:t>
      </w:r>
      <w:r w:rsidRPr="000278BE">
        <w:rPr>
          <w:rFonts w:ascii="Times New Roman" w:hAnsi="Times New Roman" w:cs="Times New Roman"/>
          <w:b/>
          <w:sz w:val="28"/>
          <w:szCs w:val="28"/>
        </w:rPr>
        <w:t xml:space="preserve"> </w:t>
      </w:r>
      <w:r w:rsidRPr="000278BE">
        <w:rPr>
          <w:rFonts w:ascii="Times New Roman" w:hAnsi="Times New Roman" w:cs="Times New Roman"/>
          <w:sz w:val="28"/>
          <w:szCs w:val="28"/>
        </w:rPr>
        <w:t xml:space="preserve">депутатов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b/>
          <w:sz w:val="28"/>
          <w:szCs w:val="28"/>
        </w:rPr>
        <w:t xml:space="preserve"> </w:t>
      </w:r>
      <w:r w:rsidRPr="000278BE">
        <w:rPr>
          <w:rFonts w:ascii="Times New Roman" w:hAnsi="Times New Roman" w:cs="Times New Roman"/>
          <w:sz w:val="28"/>
          <w:szCs w:val="28"/>
        </w:rPr>
        <w:t xml:space="preserve">муниципального образования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Саратовской области;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3) администрация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Саратовской области;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4) финансовый орган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5) контрольный орган муниципального района;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6) главные распорядители (распорядители</w:t>
      </w:r>
      <w:proofErr w:type="gramStart"/>
      <w:r w:rsidRPr="000278BE">
        <w:rPr>
          <w:rFonts w:ascii="Times New Roman" w:hAnsi="Times New Roman" w:cs="Times New Roman"/>
          <w:sz w:val="28"/>
          <w:szCs w:val="28"/>
        </w:rPr>
        <w:t xml:space="preserve"> )</w:t>
      </w:r>
      <w:proofErr w:type="gramEnd"/>
      <w:r w:rsidRPr="000278BE">
        <w:rPr>
          <w:rFonts w:ascii="Times New Roman" w:hAnsi="Times New Roman" w:cs="Times New Roman"/>
          <w:sz w:val="28"/>
          <w:szCs w:val="28"/>
        </w:rPr>
        <w:t xml:space="preserve"> средств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7) главные администраторы, (администраторы) доходов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8) главные администраторы, (администраторы) источников финансирования дефицита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9) получатели средств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lastRenderedPageBreak/>
        <w:t>10)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w:t>
      </w:r>
    </w:p>
    <w:p w:rsidR="00316E21" w:rsidRPr="000278BE" w:rsidRDefault="00316E21" w:rsidP="00316E21">
      <w:pPr>
        <w:pStyle w:val="ConsNormal"/>
        <w:widowControl/>
        <w:ind w:firstLine="540"/>
        <w:jc w:val="both"/>
        <w:rPr>
          <w:rFonts w:ascii="Times New Roman" w:hAnsi="Times New Roman" w:cs="Times New Roman"/>
          <w:sz w:val="28"/>
          <w:szCs w:val="28"/>
        </w:rPr>
      </w:pPr>
    </w:p>
    <w:p w:rsidR="00316E21" w:rsidRPr="000278BE" w:rsidRDefault="00316E21" w:rsidP="00316E21">
      <w:pPr>
        <w:pStyle w:val="ConsNormal"/>
        <w:widowControl/>
        <w:ind w:firstLine="0"/>
        <w:jc w:val="center"/>
        <w:rPr>
          <w:rFonts w:ascii="Times New Roman" w:hAnsi="Times New Roman" w:cs="Times New Roman"/>
          <w:sz w:val="28"/>
          <w:szCs w:val="28"/>
        </w:rPr>
      </w:pPr>
      <w:r w:rsidRPr="000278BE">
        <w:rPr>
          <w:rFonts w:ascii="Times New Roman" w:hAnsi="Times New Roman" w:cs="Times New Roman"/>
          <w:b/>
          <w:bCs/>
          <w:sz w:val="28"/>
          <w:szCs w:val="28"/>
        </w:rPr>
        <w:t xml:space="preserve"> Статья 4. Бюдже</w:t>
      </w:r>
      <w:r w:rsidR="000278BE">
        <w:rPr>
          <w:rFonts w:ascii="Times New Roman" w:hAnsi="Times New Roman" w:cs="Times New Roman"/>
          <w:b/>
          <w:bCs/>
          <w:sz w:val="28"/>
          <w:szCs w:val="28"/>
        </w:rPr>
        <w:t>тные полномочия  Совета депутатов</w:t>
      </w:r>
      <w:r w:rsidRPr="000278BE">
        <w:rPr>
          <w:rFonts w:ascii="Times New Roman" w:hAnsi="Times New Roman" w:cs="Times New Roman"/>
          <w:b/>
          <w:bCs/>
          <w:sz w:val="28"/>
          <w:szCs w:val="28"/>
        </w:rPr>
        <w:t xml:space="preserve">  </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1. Совет депутатов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Саратовской области: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1) рассматривает и утверждает бюджет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и отчет об исполнении бюджета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2) осуществляет контроль в ходе рассмотрения отдельных вопросов исполнения бюджета на своих заседаниях, заседаниях комитетов, комиссий, рабочих групп  Совета депутатов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в ходе проводимых  Советом депутатов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слушаний и в связи с депутатскими запросами;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3) формирует и определяет правовой статус органа внешнего муниципального финансового контроля;</w:t>
      </w:r>
    </w:p>
    <w:p w:rsidR="00316E21" w:rsidRPr="000278BE" w:rsidRDefault="00316E21" w:rsidP="00316E21">
      <w:pPr>
        <w:pStyle w:val="ConsNormal"/>
        <w:widowControl/>
        <w:ind w:firstLine="540"/>
        <w:jc w:val="both"/>
        <w:rPr>
          <w:rFonts w:ascii="Times New Roman" w:hAnsi="Times New Roman" w:cs="Times New Roman"/>
          <w:sz w:val="28"/>
          <w:szCs w:val="28"/>
        </w:rPr>
      </w:pPr>
      <w:proofErr w:type="gramStart"/>
      <w:r w:rsidRPr="000278BE">
        <w:rPr>
          <w:rFonts w:ascii="Times New Roman" w:hAnsi="Times New Roman" w:cs="Times New Roman"/>
          <w:sz w:val="28"/>
          <w:szCs w:val="28"/>
        </w:rPr>
        <w:t xml:space="preserve">4) осуществляет другие полномочия в соответствии с Бюджетным Кодексом 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w:t>
      </w:r>
      <w:proofErr w:type="gramEnd"/>
      <w:r w:rsidRPr="000278BE">
        <w:rPr>
          <w:rFonts w:ascii="Times New Roman" w:hAnsi="Times New Roman" w:cs="Times New Roman"/>
          <w:sz w:val="28"/>
          <w:szCs w:val="28"/>
        </w:rPr>
        <w:t xml:space="preserve"> образования. </w:t>
      </w:r>
    </w:p>
    <w:p w:rsidR="00316E21" w:rsidRPr="000278BE" w:rsidRDefault="00316E21" w:rsidP="00316E21">
      <w:pPr>
        <w:pStyle w:val="ConsNormal"/>
        <w:widowControl/>
        <w:ind w:firstLine="540"/>
        <w:jc w:val="both"/>
        <w:rPr>
          <w:rFonts w:ascii="Times New Roman" w:hAnsi="Times New Roman" w:cs="Times New Roman"/>
          <w:sz w:val="28"/>
          <w:szCs w:val="28"/>
        </w:rPr>
      </w:pPr>
    </w:p>
    <w:p w:rsidR="00316E21" w:rsidRPr="000278BE" w:rsidRDefault="00316E21" w:rsidP="00316E21">
      <w:pPr>
        <w:pStyle w:val="ConsNormal"/>
        <w:widowControl/>
        <w:ind w:firstLine="0"/>
        <w:jc w:val="center"/>
        <w:rPr>
          <w:rFonts w:ascii="Times New Roman" w:hAnsi="Times New Roman" w:cs="Times New Roman"/>
          <w:b/>
          <w:bCs/>
          <w:sz w:val="28"/>
          <w:szCs w:val="28"/>
        </w:rPr>
      </w:pPr>
      <w:r w:rsidRPr="000278BE">
        <w:rPr>
          <w:rFonts w:ascii="Times New Roman" w:hAnsi="Times New Roman" w:cs="Times New Roman"/>
          <w:b/>
          <w:bCs/>
          <w:sz w:val="28"/>
          <w:szCs w:val="28"/>
        </w:rPr>
        <w:t xml:space="preserve">Статья 5. Бюджетные полномочия администрации </w:t>
      </w:r>
    </w:p>
    <w:p w:rsidR="00316E21" w:rsidRPr="000278BE" w:rsidRDefault="00316E21" w:rsidP="00316E21">
      <w:pPr>
        <w:pStyle w:val="ConsNormal"/>
        <w:widowControl/>
        <w:ind w:firstLine="0"/>
        <w:jc w:val="center"/>
        <w:rPr>
          <w:rFonts w:ascii="Times New Roman" w:hAnsi="Times New Roman" w:cs="Times New Roman"/>
          <w:b/>
          <w:bCs/>
          <w:sz w:val="28"/>
          <w:szCs w:val="28"/>
        </w:rPr>
      </w:pPr>
      <w:proofErr w:type="spellStart"/>
      <w:r w:rsidRPr="000278BE">
        <w:rPr>
          <w:rFonts w:ascii="Times New Roman" w:hAnsi="Times New Roman" w:cs="Times New Roman"/>
          <w:b/>
          <w:bCs/>
          <w:sz w:val="28"/>
          <w:szCs w:val="28"/>
        </w:rPr>
        <w:t>Коленовского</w:t>
      </w:r>
      <w:proofErr w:type="spellEnd"/>
      <w:r w:rsidRPr="000278BE">
        <w:rPr>
          <w:rFonts w:ascii="Times New Roman" w:hAnsi="Times New Roman" w:cs="Times New Roman"/>
          <w:b/>
          <w:bCs/>
          <w:sz w:val="28"/>
          <w:szCs w:val="28"/>
        </w:rPr>
        <w:t xml:space="preserve"> муниципального образования</w:t>
      </w:r>
    </w:p>
    <w:p w:rsidR="00316E21" w:rsidRPr="000278BE" w:rsidRDefault="00316E21" w:rsidP="00316E21">
      <w:pPr>
        <w:pStyle w:val="ConsNormal"/>
        <w:widowControl/>
        <w:ind w:firstLine="708"/>
        <w:jc w:val="both"/>
        <w:rPr>
          <w:rFonts w:ascii="Times New Roman" w:hAnsi="Times New Roman" w:cs="Times New Roman"/>
          <w:b/>
          <w:sz w:val="28"/>
          <w:szCs w:val="28"/>
        </w:rPr>
      </w:pPr>
      <w:r w:rsidRPr="000278BE">
        <w:rPr>
          <w:rFonts w:ascii="Times New Roman" w:hAnsi="Times New Roman" w:cs="Times New Roman"/>
          <w:b/>
          <w:sz w:val="28"/>
          <w:szCs w:val="28"/>
        </w:rPr>
        <w:t>1. Администрация образования:</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 xml:space="preserve">1) обеспечивает составление проекта местного бюджета на три года </w:t>
      </w:r>
      <w:proofErr w:type="gramStart"/>
      <w:r w:rsidRPr="000278BE">
        <w:rPr>
          <w:rFonts w:ascii="Times New Roman" w:hAnsi="Times New Roman" w:cs="Times New Roman"/>
          <w:sz w:val="28"/>
          <w:szCs w:val="28"/>
        </w:rPr>
        <w:t>–о</w:t>
      </w:r>
      <w:proofErr w:type="gramEnd"/>
      <w:r w:rsidRPr="000278BE">
        <w:rPr>
          <w:rFonts w:ascii="Times New Roman" w:hAnsi="Times New Roman" w:cs="Times New Roman"/>
          <w:sz w:val="28"/>
          <w:szCs w:val="28"/>
        </w:rPr>
        <w:t>чередной финансовый год и плановый период (проекта бюджета и среднесрочного финансового плана);</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2) вносит на утверждение в  Совет депутатов проект решения о местном бюджете с необходимыми документами и материалами; проект решения о внесении изменений в решение  Совета депутатов о местном бюджете, об исполнении местного бюджета;</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3) обеспечивает исполнение бюджета и составление бюджетной отчетности;</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4) обеспечивает управление (муниципальным) долгом;</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5) определяет основные направления бюджетной и налоговой политики;</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6) утверждает и представляет в  Совет депутатов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lastRenderedPageBreak/>
        <w:t>7) осуществляет текущий анализ и оценку социально - экономического развития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8) ежегодно разрабатывает прогноз социально - экономического развития муниципального образования на три года (очередной финансовый год, плановый период);</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9) разрабатывает проект муниципальной адресной инвестиционной программы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10) осуществляет анализ эффективности использования средств местного бюджета, направленных на реализацию муниципальных программ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11) осуществляет иные полномочия в сфере бюджетного процесса, предусмотренные действующим законодательством и муниципальными правовыми актами органов местного самоуправления района и муниципального образования.</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12)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13) осуществляет иные полномочия, определенные Бюджетным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t>14) Устанавливает Порядок формирования Перечня налоговых расходов муниципального образования в разрезе муниципальных программ и их структурных элементов, а также направлений деятельности, не относящихся к муниципальным программам.</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t>15) Устанавливает порядок ежегодной оценки налоговых расходов муниципального образования с соблюдением общих требований, установленных Правительством Российской Федерации.</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316E21" w:rsidRPr="000278BE" w:rsidRDefault="00316E21" w:rsidP="00316E21">
      <w:pPr>
        <w:pStyle w:val="a9"/>
        <w:ind w:firstLine="708"/>
        <w:jc w:val="both"/>
        <w:rPr>
          <w:rFonts w:ascii="Times New Roman" w:hAnsi="Times New Roman"/>
          <w:sz w:val="28"/>
          <w:szCs w:val="28"/>
        </w:rPr>
      </w:pPr>
      <w:r w:rsidRPr="000278BE">
        <w:rPr>
          <w:rFonts w:ascii="Times New Roman" w:hAnsi="Times New Roman"/>
          <w:sz w:val="28"/>
          <w:szCs w:val="28"/>
        </w:rPr>
        <w:t>16) разрабатывает и утверждает порядок ведения долговой книги муниципального образования;</w:t>
      </w:r>
    </w:p>
    <w:p w:rsidR="00316E21" w:rsidRPr="000278BE" w:rsidRDefault="00316E21" w:rsidP="00316E21">
      <w:pPr>
        <w:pStyle w:val="ConsNormal"/>
        <w:widowControl/>
        <w:ind w:firstLine="708"/>
        <w:jc w:val="both"/>
        <w:rPr>
          <w:rFonts w:ascii="Times New Roman" w:hAnsi="Times New Roman" w:cs="Times New Roman"/>
          <w:i/>
          <w:sz w:val="28"/>
          <w:szCs w:val="28"/>
        </w:rPr>
      </w:pPr>
    </w:p>
    <w:p w:rsidR="00316E21" w:rsidRPr="000278BE" w:rsidRDefault="00316E21" w:rsidP="00316E21">
      <w:pPr>
        <w:pStyle w:val="ConsNormal"/>
        <w:widowControl/>
        <w:ind w:firstLine="0"/>
        <w:jc w:val="center"/>
        <w:rPr>
          <w:rFonts w:ascii="Times New Roman" w:hAnsi="Times New Roman" w:cs="Times New Roman"/>
          <w:b/>
          <w:bCs/>
          <w:sz w:val="28"/>
          <w:szCs w:val="28"/>
        </w:rPr>
      </w:pPr>
      <w:r w:rsidRPr="000278BE">
        <w:rPr>
          <w:rFonts w:ascii="Times New Roman" w:hAnsi="Times New Roman" w:cs="Times New Roman"/>
          <w:b/>
          <w:bCs/>
          <w:sz w:val="28"/>
          <w:szCs w:val="28"/>
        </w:rPr>
        <w:t xml:space="preserve">Статья 6. Бюджетные полномочия финансового органа </w:t>
      </w:r>
      <w:proofErr w:type="spellStart"/>
      <w:r w:rsidRPr="000278BE">
        <w:rPr>
          <w:rFonts w:ascii="Times New Roman" w:hAnsi="Times New Roman" w:cs="Times New Roman"/>
          <w:b/>
          <w:bCs/>
          <w:sz w:val="28"/>
          <w:szCs w:val="28"/>
        </w:rPr>
        <w:t>Екатериновского</w:t>
      </w:r>
      <w:proofErr w:type="spellEnd"/>
    </w:p>
    <w:p w:rsidR="00316E21" w:rsidRPr="000278BE" w:rsidRDefault="00316E21" w:rsidP="00316E21">
      <w:pPr>
        <w:pStyle w:val="ConsNormal"/>
        <w:widowControl/>
        <w:ind w:firstLine="0"/>
        <w:jc w:val="center"/>
        <w:rPr>
          <w:rFonts w:ascii="Times New Roman" w:hAnsi="Times New Roman" w:cs="Times New Roman"/>
          <w:b/>
          <w:bCs/>
          <w:sz w:val="28"/>
          <w:szCs w:val="28"/>
        </w:rPr>
      </w:pPr>
      <w:r w:rsidRPr="000278BE">
        <w:rPr>
          <w:rFonts w:ascii="Times New Roman" w:hAnsi="Times New Roman" w:cs="Times New Roman"/>
          <w:b/>
          <w:bCs/>
          <w:sz w:val="28"/>
          <w:szCs w:val="28"/>
        </w:rPr>
        <w:t>муниципального района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1.Финансовый орган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1) получает в установленном порядке от органов исполнительной власти области и от главных распорядителей бюджетных средств органов местного самоуправления материалы, необходимые для составления проекта местного бюджета, среднесрочного финансового плана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и отчета об исполнении бюджета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lastRenderedPageBreak/>
        <w:t>2) составляет проект местного бюджета на три года – очередной финансовый год и плановый период (проект бюджета и среднесрочного финансового плана) представляет его с необходимыми документами и материалами для внесения в  Совет депутатов;</w:t>
      </w:r>
    </w:p>
    <w:p w:rsidR="00316E21" w:rsidRPr="000278BE" w:rsidRDefault="00316E21" w:rsidP="00316E21">
      <w:pPr>
        <w:pStyle w:val="ConsNormal"/>
        <w:widowControl/>
        <w:ind w:firstLine="0"/>
        <w:jc w:val="both"/>
        <w:rPr>
          <w:rFonts w:ascii="Times New Roman" w:hAnsi="Times New Roman" w:cs="Times New Roman"/>
          <w:sz w:val="28"/>
          <w:szCs w:val="28"/>
        </w:rPr>
      </w:pPr>
      <w:r w:rsidRPr="000278BE">
        <w:rPr>
          <w:rFonts w:ascii="Times New Roman" w:hAnsi="Times New Roman" w:cs="Times New Roman"/>
          <w:sz w:val="28"/>
          <w:szCs w:val="28"/>
        </w:rPr>
        <w:t xml:space="preserve">      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4) утверждает порядок доведения бюджетных ассигнований и (или) лимитов бюджетных обязательств до главных распорядителей бюджетных средств;</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5) организует ведение реестра расходных обязательств муниципального образования;</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 xml:space="preserve">6) подготавливает договоры и соглашения о предоставлении муниципальных кредитов решением  Совета депутатов  о бюджете </w:t>
      </w:r>
      <w:proofErr w:type="spellStart"/>
      <w:r w:rsidRPr="000278BE">
        <w:rPr>
          <w:rFonts w:ascii="Times New Roman" w:hAnsi="Times New Roman" w:cs="Times New Roman"/>
          <w:sz w:val="28"/>
          <w:szCs w:val="28"/>
        </w:rPr>
        <w:t>Коленовского</w:t>
      </w:r>
      <w:proofErr w:type="spellEnd"/>
      <w:r w:rsidRPr="000278BE">
        <w:rPr>
          <w:rFonts w:ascii="Times New Roman" w:hAnsi="Times New Roman" w:cs="Times New Roman"/>
          <w:sz w:val="28"/>
          <w:szCs w:val="28"/>
        </w:rPr>
        <w:t xml:space="preserve">  муниципального образования на условиях и в пределах бюджетных ассигнований;</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 xml:space="preserve">7) осуществляет в установленном им порядке оценку надежности (ликвидности) банковской гарантии, поручительства, </w:t>
      </w:r>
      <w:proofErr w:type="gramStart"/>
      <w:r w:rsidRPr="000278BE">
        <w:rPr>
          <w:rFonts w:ascii="Times New Roman" w:hAnsi="Times New Roman" w:cs="Times New Roman"/>
          <w:sz w:val="28"/>
          <w:szCs w:val="28"/>
        </w:rPr>
        <w:t>предоставляемых</w:t>
      </w:r>
      <w:proofErr w:type="gramEnd"/>
      <w:r w:rsidRPr="000278BE">
        <w:rPr>
          <w:rFonts w:ascii="Times New Roman" w:hAnsi="Times New Roman" w:cs="Times New Roman"/>
          <w:sz w:val="28"/>
          <w:szCs w:val="28"/>
        </w:rPr>
        <w:t xml:space="preserve"> в качестве обеспечения по бюджетному кредиту;</w:t>
      </w:r>
    </w:p>
    <w:p w:rsidR="00316E21" w:rsidRPr="000278BE" w:rsidRDefault="00316E21" w:rsidP="00316E21">
      <w:pPr>
        <w:pStyle w:val="ConsNormal"/>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9) осуществляет в установленном им порядке анализ финансового состояния принципала, в целях предоставления муниципальной гарантии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10) ведет учет выданных муниципальных гарантий образования, исполнения обязатель</w:t>
      </w:r>
      <w:proofErr w:type="gramStart"/>
      <w:r w:rsidRPr="000278BE">
        <w:rPr>
          <w:rFonts w:ascii="Times New Roman" w:hAnsi="Times New Roman" w:cs="Times New Roman"/>
          <w:sz w:val="28"/>
          <w:szCs w:val="28"/>
        </w:rPr>
        <w:t>ств пр</w:t>
      </w:r>
      <w:proofErr w:type="gramEnd"/>
      <w:r w:rsidRPr="000278BE">
        <w:rPr>
          <w:rFonts w:ascii="Times New Roman" w:hAnsi="Times New Roman" w:cs="Times New Roman"/>
          <w:sz w:val="28"/>
          <w:szCs w:val="28"/>
        </w:rPr>
        <w:t>инципала, обеспечения этими гарантиями, осуществление гарантом платежей по выданным муниципальным гарантиям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11) проводит проверки использования средств местного бюджета главными распорядителями, распорядителями и получателями бюджетных средств;</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12) организует исполнение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13) 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включая внесения изменений в них;</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14) устанавливает порядок составления и ведения кассового плана,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15) устанавливает порядок исполнения местного бюджета по источникам финансирования дефицита местного бюджета, порядок санкционирования </w:t>
      </w:r>
      <w:r w:rsidRPr="000278BE">
        <w:rPr>
          <w:rFonts w:ascii="Times New Roman" w:hAnsi="Times New Roman" w:cs="Times New Roman"/>
          <w:sz w:val="28"/>
          <w:szCs w:val="28"/>
        </w:rPr>
        <w:lastRenderedPageBreak/>
        <w:t>оплаты денежных обязательств, подлежащих исполнению за счет средств бюджетных ассигнований по источникам финансирования дефицита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16) осуществляет составление и ведение сводной бюджетной росписи местного бюджета и кассового плана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17) открывает и ведет лицевые счета главных распорядителей, распорядителей и получателей средств местного бюджета в установленном им порядке;</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18) осуществляет в установленном им порядке санкционирование оплаты денежных обязательств получателей средств местного бюджета с лицевых счетов, открытых в финансовом органе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19) в предусмотренных законодательством случаях приостанавливает операции по лицевым счетам главных распорядителей, распорядителей и получателей средств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20) устанавливает порядок составления и сроки предоставления бюджетной отчетности для главных распорядителей (распорядителей и получателей средств местного бюджета, главных администраторов доходов и главных администраторов источников финансирования дефицита местного бюджета в территориальный орган федерального казначейства в </w:t>
      </w:r>
      <w:proofErr w:type="gramStart"/>
      <w:r w:rsidRPr="000278BE">
        <w:rPr>
          <w:rFonts w:ascii="Times New Roman" w:hAnsi="Times New Roman" w:cs="Times New Roman"/>
          <w:sz w:val="28"/>
          <w:szCs w:val="28"/>
        </w:rPr>
        <w:t>порядке</w:t>
      </w:r>
      <w:proofErr w:type="gramEnd"/>
      <w:r w:rsidRPr="000278BE">
        <w:rPr>
          <w:rFonts w:ascii="Times New Roman" w:hAnsi="Times New Roman" w:cs="Times New Roman"/>
          <w:sz w:val="28"/>
          <w:szCs w:val="28"/>
        </w:rPr>
        <w:t xml:space="preserve"> установленном Министерством финансов Российской Федерации, Министерством финансов области;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21) представляет на утверждение администрации образования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22) устанавливает порядок завершения операций по исполнению местного бюджета в текущем финансовом году;</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23) подготавливает проект решения об утверждении отчета об исполнении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24) обладает правом требовать от главных распорядителей, распорядителей и получателей средств местного бюджета представления информации об использовании средств местного бюджета и иных сведений, связанных с получением, перечислением, зачислением и использованием указанных средств;</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25) применяет к главным распорядителям, распорядителям и получателем средств местного бюджета меры ответственности, предусмотренные законодательством;</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26) ведет сводный реестр главных распорядителей, распорядителей и получателей средств местного бюджета,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27) обладает правом запрашивать в установленном порядке от территориального органа Федерального казначейства данные о кассовых операциях по исполнению местного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lastRenderedPageBreak/>
        <w:t>28) исполняет судебные акты в случаях и порядке, предусмотренным Бюджетным Кодексом Российской Федерации, законодательством Российской Федерации;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29) проводит проверки финансового состояния получателей (заемщиков) бюджетных кредитов;</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30) осуществляет ведение муниципальной долговой книги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31) осуществляет внутренний муниципальный финансовый контроль, предварительный, текущий и последующий </w:t>
      </w:r>
      <w:proofErr w:type="gramStart"/>
      <w:r w:rsidRPr="000278BE">
        <w:rPr>
          <w:rFonts w:ascii="Times New Roman" w:hAnsi="Times New Roman" w:cs="Times New Roman"/>
          <w:sz w:val="28"/>
          <w:szCs w:val="28"/>
        </w:rPr>
        <w:t>контроль за</w:t>
      </w:r>
      <w:proofErr w:type="gramEnd"/>
      <w:r w:rsidRPr="000278BE">
        <w:rPr>
          <w:rFonts w:ascii="Times New Roman" w:hAnsi="Times New Roman" w:cs="Times New Roman"/>
          <w:sz w:val="28"/>
          <w:szCs w:val="28"/>
        </w:rPr>
        <w:t xml:space="preserve"> исполнением бюджета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32) осуществляет финансовый </w:t>
      </w:r>
      <w:proofErr w:type="gramStart"/>
      <w:r w:rsidRPr="000278BE">
        <w:rPr>
          <w:rFonts w:ascii="Times New Roman" w:hAnsi="Times New Roman" w:cs="Times New Roman"/>
          <w:sz w:val="28"/>
          <w:szCs w:val="28"/>
        </w:rPr>
        <w:t>контроль за</w:t>
      </w:r>
      <w:proofErr w:type="gramEnd"/>
      <w:r w:rsidRPr="000278BE">
        <w:rPr>
          <w:rFonts w:ascii="Times New Roman" w:hAnsi="Times New Roman" w:cs="Times New Roman"/>
          <w:sz w:val="28"/>
          <w:szCs w:val="28"/>
        </w:rPr>
        <w:t xml:space="preserve"> операциями получателей средств бюджета муниципального образования,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33) взаимодействует с органами, осуществляющими кассовое обслуживание бюджета;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34) осуществляет иные полномочия в сфере бюджетного процесса, которые в соответствии с федеральным законодательством, законами области, местными нормативными правовыми </w:t>
      </w:r>
      <w:proofErr w:type="gramStart"/>
      <w:r w:rsidRPr="000278BE">
        <w:rPr>
          <w:rFonts w:ascii="Times New Roman" w:hAnsi="Times New Roman" w:cs="Times New Roman"/>
          <w:sz w:val="28"/>
          <w:szCs w:val="28"/>
        </w:rPr>
        <w:t>актами</w:t>
      </w:r>
      <w:proofErr w:type="gramEnd"/>
      <w:r w:rsidRPr="000278BE">
        <w:rPr>
          <w:rFonts w:ascii="Times New Roman" w:hAnsi="Times New Roman" w:cs="Times New Roman"/>
          <w:sz w:val="28"/>
          <w:szCs w:val="28"/>
        </w:rPr>
        <w:t xml:space="preserve"> отнесенными к его компетенции;</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35) разрабатывает и утверждает Порядок предоставления в финансовое управление администрации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Саратовской области информации о результатах рассмотрения дела в суде и о наличии оснований для обжалования судебного акта.</w:t>
      </w:r>
    </w:p>
    <w:p w:rsidR="00316E21" w:rsidRPr="000278BE" w:rsidRDefault="00316E21" w:rsidP="00316E21">
      <w:pPr>
        <w:pStyle w:val="ConsNormal"/>
        <w:widowControl/>
        <w:ind w:firstLine="540"/>
        <w:jc w:val="center"/>
        <w:rPr>
          <w:rFonts w:ascii="Times New Roman" w:hAnsi="Times New Roman" w:cs="Times New Roman"/>
          <w:b/>
          <w:bCs/>
          <w:sz w:val="28"/>
          <w:szCs w:val="28"/>
        </w:rPr>
      </w:pPr>
    </w:p>
    <w:p w:rsidR="00316E21" w:rsidRPr="000278BE" w:rsidRDefault="00316E21" w:rsidP="00316E21">
      <w:pPr>
        <w:pStyle w:val="ConsNormal"/>
        <w:widowControl/>
        <w:ind w:firstLine="540"/>
        <w:jc w:val="center"/>
        <w:rPr>
          <w:rFonts w:ascii="Times New Roman" w:hAnsi="Times New Roman" w:cs="Times New Roman"/>
          <w:b/>
          <w:bCs/>
          <w:sz w:val="28"/>
          <w:szCs w:val="28"/>
        </w:rPr>
      </w:pPr>
      <w:r w:rsidRPr="000278BE">
        <w:rPr>
          <w:rFonts w:ascii="Times New Roman" w:hAnsi="Times New Roman" w:cs="Times New Roman"/>
          <w:b/>
          <w:bCs/>
          <w:sz w:val="28"/>
          <w:szCs w:val="28"/>
        </w:rPr>
        <w:t xml:space="preserve">Статья 7. Исключительные полномочия руководителя финансового органа </w:t>
      </w:r>
      <w:proofErr w:type="spellStart"/>
      <w:r w:rsidRPr="000278BE">
        <w:rPr>
          <w:rFonts w:ascii="Times New Roman" w:hAnsi="Times New Roman" w:cs="Times New Roman"/>
          <w:b/>
          <w:bCs/>
          <w:sz w:val="28"/>
          <w:szCs w:val="28"/>
        </w:rPr>
        <w:t>Екатериновского</w:t>
      </w:r>
      <w:proofErr w:type="spellEnd"/>
      <w:r w:rsidRPr="000278BE">
        <w:rPr>
          <w:rFonts w:ascii="Times New Roman" w:hAnsi="Times New Roman" w:cs="Times New Roman"/>
          <w:b/>
          <w:bCs/>
          <w:sz w:val="28"/>
          <w:szCs w:val="28"/>
        </w:rPr>
        <w:t xml:space="preserve"> муниципального района.</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 xml:space="preserve">1.Руководитель  Финансового органа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имеет исключительное право:</w:t>
      </w:r>
    </w:p>
    <w:p w:rsidR="00316E21" w:rsidRPr="000278BE" w:rsidRDefault="00316E21" w:rsidP="00316E21">
      <w:pPr>
        <w:pStyle w:val="ConsNormal"/>
        <w:widowControl/>
        <w:ind w:firstLine="0"/>
        <w:jc w:val="both"/>
        <w:rPr>
          <w:rFonts w:ascii="Times New Roman" w:hAnsi="Times New Roman" w:cs="Times New Roman"/>
          <w:sz w:val="28"/>
          <w:szCs w:val="28"/>
        </w:rPr>
      </w:pPr>
      <w:r w:rsidRPr="000278BE">
        <w:rPr>
          <w:rFonts w:ascii="Times New Roman" w:hAnsi="Times New Roman" w:cs="Times New Roman"/>
          <w:sz w:val="28"/>
          <w:szCs w:val="28"/>
        </w:rPr>
        <w:tab/>
        <w:t>1) утверждать  сводную бюджетную роспись местного бюджета;</w:t>
      </w:r>
    </w:p>
    <w:p w:rsidR="00316E21" w:rsidRPr="000278BE" w:rsidRDefault="00316E21" w:rsidP="00316E21">
      <w:pPr>
        <w:pStyle w:val="ConsNormal"/>
        <w:widowControl/>
        <w:ind w:firstLine="0"/>
        <w:jc w:val="both"/>
        <w:rPr>
          <w:rFonts w:ascii="Times New Roman" w:hAnsi="Times New Roman" w:cs="Times New Roman"/>
          <w:sz w:val="28"/>
          <w:szCs w:val="28"/>
        </w:rPr>
      </w:pPr>
      <w:r w:rsidRPr="000278BE">
        <w:rPr>
          <w:rFonts w:ascii="Times New Roman" w:hAnsi="Times New Roman" w:cs="Times New Roman"/>
          <w:sz w:val="28"/>
          <w:szCs w:val="28"/>
        </w:rPr>
        <w:tab/>
        <w:t>2) утверждать лимиты бюджетных обязатель</w:t>
      </w:r>
      <w:proofErr w:type="gramStart"/>
      <w:r w:rsidRPr="000278BE">
        <w:rPr>
          <w:rFonts w:ascii="Times New Roman" w:hAnsi="Times New Roman" w:cs="Times New Roman"/>
          <w:sz w:val="28"/>
          <w:szCs w:val="28"/>
        </w:rPr>
        <w:t>ств дл</w:t>
      </w:r>
      <w:proofErr w:type="gramEnd"/>
      <w:r w:rsidRPr="000278BE">
        <w:rPr>
          <w:rFonts w:ascii="Times New Roman" w:hAnsi="Times New Roman" w:cs="Times New Roman"/>
          <w:sz w:val="28"/>
          <w:szCs w:val="28"/>
        </w:rPr>
        <w:t>я главных распорядителей средств местного бюджета</w:t>
      </w:r>
    </w:p>
    <w:p w:rsidR="00316E21" w:rsidRPr="000278BE" w:rsidRDefault="00316E21" w:rsidP="00316E21">
      <w:pPr>
        <w:pStyle w:val="ConsNormal"/>
        <w:widowControl/>
        <w:ind w:firstLine="0"/>
        <w:jc w:val="both"/>
        <w:rPr>
          <w:rFonts w:ascii="Times New Roman" w:hAnsi="Times New Roman" w:cs="Times New Roman"/>
          <w:sz w:val="28"/>
          <w:szCs w:val="28"/>
        </w:rPr>
      </w:pPr>
      <w:r w:rsidRPr="000278BE">
        <w:rPr>
          <w:rFonts w:ascii="Times New Roman" w:hAnsi="Times New Roman" w:cs="Times New Roman"/>
          <w:sz w:val="28"/>
          <w:szCs w:val="28"/>
        </w:rPr>
        <w:tab/>
        <w:t xml:space="preserve">2. Руководитель финансового органа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имеет право выносить главным распорядителям, распорядителям и получателям средств местного бюджета обязательные для исполнения предупреждения о ненадлежащем исполнении бюджетного процесса.</w:t>
      </w:r>
    </w:p>
    <w:p w:rsidR="00316E21" w:rsidRPr="000278BE" w:rsidRDefault="00316E21" w:rsidP="00316E21">
      <w:pPr>
        <w:pStyle w:val="ConsNormal"/>
        <w:widowControl/>
        <w:ind w:firstLine="0"/>
        <w:jc w:val="both"/>
        <w:rPr>
          <w:rFonts w:ascii="Times New Roman" w:hAnsi="Times New Roman" w:cs="Times New Roman"/>
          <w:sz w:val="28"/>
          <w:szCs w:val="28"/>
        </w:rPr>
      </w:pPr>
    </w:p>
    <w:p w:rsidR="00316E21" w:rsidRPr="000278BE" w:rsidRDefault="00316E21" w:rsidP="00316E21">
      <w:pPr>
        <w:pStyle w:val="s1"/>
        <w:shd w:val="clear" w:color="auto" w:fill="FFFFFF"/>
        <w:spacing w:before="0" w:beforeAutospacing="0" w:after="0" w:afterAutospacing="0"/>
        <w:ind w:firstLine="567"/>
        <w:jc w:val="both"/>
        <w:rPr>
          <w:b/>
          <w:sz w:val="28"/>
          <w:szCs w:val="28"/>
        </w:rPr>
      </w:pPr>
      <w:r w:rsidRPr="000278BE">
        <w:rPr>
          <w:b/>
          <w:sz w:val="28"/>
          <w:szCs w:val="28"/>
        </w:rPr>
        <w:t xml:space="preserve">Статья 7.1. Основания </w:t>
      </w:r>
      <w:proofErr w:type="gramStart"/>
      <w:r w:rsidRPr="000278BE">
        <w:rPr>
          <w:b/>
          <w:sz w:val="28"/>
          <w:szCs w:val="28"/>
        </w:rPr>
        <w:t>для внесения изменений в сводную бюджетную роспись бюджета муниципального образования без внесения изменений в решение о бюджете</w:t>
      </w:r>
      <w:proofErr w:type="gramEnd"/>
      <w:r w:rsidRPr="000278BE">
        <w:rPr>
          <w:b/>
          <w:sz w:val="28"/>
          <w:szCs w:val="28"/>
        </w:rPr>
        <w:t xml:space="preserve"> муниципального образования в соответствии с решениями руководителя финансового управления администрации района.</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lastRenderedPageBreak/>
        <w:t xml:space="preserve">В соответствии с решениями руководителя финансового управления администрации района может осуществляться внесение изменений </w:t>
      </w:r>
      <w:proofErr w:type="gramStart"/>
      <w:r w:rsidRPr="000278BE">
        <w:rPr>
          <w:sz w:val="28"/>
          <w:szCs w:val="28"/>
        </w:rPr>
        <w:t>в сводную бюджетную роспись бюджета муниципального образования без внесения изменений в решение о бюджете муниципального образования в случаях</w:t>
      </w:r>
      <w:proofErr w:type="gramEnd"/>
      <w:r w:rsidRPr="000278BE">
        <w:rPr>
          <w:sz w:val="28"/>
          <w:szCs w:val="28"/>
        </w:rPr>
        <w:t>, установленных </w:t>
      </w:r>
      <w:hyperlink r:id="rId6" w:anchor="/document/12112604/entry/217" w:history="1">
        <w:r w:rsidRPr="000278BE">
          <w:rPr>
            <w:rStyle w:val="a3"/>
            <w:sz w:val="28"/>
            <w:szCs w:val="28"/>
          </w:rPr>
          <w:t>Бюджетным кодексом</w:t>
        </w:r>
      </w:hyperlink>
      <w:r w:rsidRPr="000278BE">
        <w:rPr>
          <w:sz w:val="28"/>
          <w:szCs w:val="28"/>
        </w:rPr>
        <w:t> Российской Федерации, и (или) по следующим дополнительным основаниям:</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t>1) в случае перераспределения бюджетных ассигнований между кодами </w:t>
      </w:r>
      <w:hyperlink r:id="rId7" w:anchor="/document/70408460/entry/100000" w:history="1">
        <w:r w:rsidRPr="000278BE">
          <w:rPr>
            <w:rStyle w:val="a3"/>
            <w:sz w:val="28"/>
            <w:szCs w:val="28"/>
          </w:rPr>
          <w:t xml:space="preserve">бюджетной </w:t>
        </w:r>
        <w:proofErr w:type="gramStart"/>
        <w:r w:rsidRPr="000278BE">
          <w:rPr>
            <w:rStyle w:val="a3"/>
            <w:sz w:val="28"/>
            <w:szCs w:val="28"/>
          </w:rPr>
          <w:t>классификации</w:t>
        </w:r>
      </w:hyperlink>
      <w:r w:rsidRPr="000278BE">
        <w:rPr>
          <w:sz w:val="28"/>
          <w:szCs w:val="28"/>
        </w:rPr>
        <w:t> источников финансирования дефицита бюджета</w:t>
      </w:r>
      <w:proofErr w:type="gramEnd"/>
      <w:r w:rsidRPr="000278BE">
        <w:rPr>
          <w:sz w:val="28"/>
          <w:szCs w:val="28"/>
        </w:rPr>
        <w:t xml:space="preserve"> в ходе исполнения бюджета муниципального образования в пределах общего объема бюджетных ассигнований по источникам финансирования дефицита бюджета, утвержденного на соответствующий финансовый год решения о бюджете муниципального образования;</w:t>
      </w:r>
    </w:p>
    <w:p w:rsidR="00316E21" w:rsidRPr="000278BE" w:rsidRDefault="00316E21" w:rsidP="00316E21">
      <w:pPr>
        <w:pStyle w:val="s1"/>
        <w:shd w:val="clear" w:color="auto" w:fill="FFFFFF"/>
        <w:spacing w:before="0" w:beforeAutospacing="0" w:after="0" w:afterAutospacing="0"/>
        <w:ind w:firstLine="567"/>
        <w:jc w:val="both"/>
        <w:rPr>
          <w:sz w:val="28"/>
          <w:szCs w:val="28"/>
        </w:rPr>
      </w:pPr>
      <w:proofErr w:type="gramStart"/>
      <w:r w:rsidRPr="000278BE">
        <w:rPr>
          <w:sz w:val="28"/>
          <w:szCs w:val="28"/>
        </w:rPr>
        <w:t>2) в случае перераспределения бюджетных ассигнований между разделами, подразделами, целевыми статьями и видами расходов </w:t>
      </w:r>
      <w:hyperlink r:id="rId8" w:anchor="/document/70408460/entry/2000" w:history="1">
        <w:r w:rsidRPr="000278BE">
          <w:rPr>
            <w:rStyle w:val="a3"/>
            <w:sz w:val="28"/>
            <w:szCs w:val="28"/>
          </w:rPr>
          <w:t>классификации расходов бюджета</w:t>
        </w:r>
      </w:hyperlink>
      <w:r w:rsidRPr="000278BE">
        <w:rPr>
          <w:sz w:val="28"/>
          <w:szCs w:val="28"/>
        </w:rPr>
        <w:t xml:space="preserve"> в пределах средств, предусмотренных главному распорядителю средств бюджета муниципального образования на соответствующий финансовый год решением о бюджете муниципального образования, для выполнения условий, установленных при предоставлении межбюджетных субсидий и (или) иных межбюджетных трансфертов, имеющих целевое назначение, из федерального бюджета или областного бюджета на </w:t>
      </w:r>
      <w:proofErr w:type="spellStart"/>
      <w:r w:rsidRPr="000278BE">
        <w:rPr>
          <w:sz w:val="28"/>
          <w:szCs w:val="28"/>
        </w:rPr>
        <w:t>софинансирование</w:t>
      </w:r>
      <w:proofErr w:type="spellEnd"/>
      <w:proofErr w:type="gramEnd"/>
      <w:r w:rsidRPr="000278BE">
        <w:rPr>
          <w:sz w:val="28"/>
          <w:szCs w:val="28"/>
        </w:rPr>
        <w:t xml:space="preserve"> расходных обязательств муниципального образования;</w:t>
      </w:r>
    </w:p>
    <w:p w:rsidR="00316E21" w:rsidRPr="000278BE" w:rsidRDefault="00316E21" w:rsidP="00316E21">
      <w:pPr>
        <w:pStyle w:val="s1"/>
        <w:shd w:val="clear" w:color="auto" w:fill="FFFFFF"/>
        <w:spacing w:before="0" w:beforeAutospacing="0" w:after="0" w:afterAutospacing="0"/>
        <w:ind w:firstLine="567"/>
        <w:jc w:val="both"/>
        <w:rPr>
          <w:sz w:val="28"/>
          <w:szCs w:val="28"/>
        </w:rPr>
      </w:pPr>
      <w:proofErr w:type="gramStart"/>
      <w:r w:rsidRPr="000278BE">
        <w:rPr>
          <w:sz w:val="28"/>
          <w:szCs w:val="28"/>
        </w:rPr>
        <w:t>3) в случае перераспределения бюджетных ассигнований по отдельным разделам, подразделам, целевым статьям и видам расходов </w:t>
      </w:r>
      <w:hyperlink r:id="rId9" w:anchor="/document/70408460/entry/2000" w:history="1">
        <w:r w:rsidRPr="000278BE">
          <w:rPr>
            <w:rStyle w:val="a3"/>
            <w:sz w:val="28"/>
            <w:szCs w:val="28"/>
          </w:rPr>
          <w:t>классификации расходов бюджета</w:t>
        </w:r>
      </w:hyperlink>
      <w:r w:rsidRPr="000278BE">
        <w:rPr>
          <w:sz w:val="28"/>
          <w:szCs w:val="28"/>
        </w:rPr>
        <w:t> за счет экономии по использованию в текущем финансовом году бюджетных ассигнований на оказание муниципальных услуг (выполнение работ, поставку товаров) в пределах общего объема бюджетных ассигнований, предусмотренных главному распорядителю средств бюджета муниципального образования на соответствующий финансовый год решением о бюджете муниципального образования, при</w:t>
      </w:r>
      <w:proofErr w:type="gramEnd"/>
      <w:r w:rsidRPr="000278BE">
        <w:rPr>
          <w:sz w:val="28"/>
          <w:szCs w:val="28"/>
        </w:rPr>
        <w:t xml:space="preserve"> </w:t>
      </w:r>
      <w:proofErr w:type="gramStart"/>
      <w:r w:rsidRPr="000278BE">
        <w:rPr>
          <w:sz w:val="28"/>
          <w:szCs w:val="28"/>
        </w:rPr>
        <w:t>условии</w:t>
      </w:r>
      <w:proofErr w:type="gramEnd"/>
      <w:r w:rsidRPr="000278BE">
        <w:rPr>
          <w:sz w:val="28"/>
          <w:szCs w:val="28"/>
        </w:rPr>
        <w:t xml:space="preserve"> их направления на погашение кредиторской задолженности прошлых лет и (или) погашение задолженности по судебным актам и (или) исполнительным документам;</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t xml:space="preserve">4) в случае изменения и (или) уточнения </w:t>
      </w:r>
      <w:hyperlink r:id="rId10" w:anchor="/document/70408460/entry/100000" w:history="1">
        <w:r w:rsidRPr="000278BE">
          <w:rPr>
            <w:rStyle w:val="a3"/>
            <w:sz w:val="28"/>
            <w:szCs w:val="28"/>
          </w:rPr>
          <w:t>бюджетной классификации</w:t>
        </w:r>
      </w:hyperlink>
      <w:r w:rsidRPr="000278BE">
        <w:rPr>
          <w:sz w:val="28"/>
          <w:szCs w:val="28"/>
        </w:rPr>
        <w:t xml:space="preserve"> Российской Федерации на основании правовых актов Министерства финансов Российской Федерации.</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t xml:space="preserve">5) в случае необходимости уточнения с учетом требований бюджетного законодательства кодов направлений расходов (6-10 разряды кода целевой статьи расходов) и (или) видов расходов в процессе исполнения конкретного мероприятия муниципальной программы муниципального образования (мероприятия по </w:t>
      </w:r>
      <w:proofErr w:type="spellStart"/>
      <w:r w:rsidRPr="000278BE">
        <w:rPr>
          <w:sz w:val="28"/>
          <w:szCs w:val="28"/>
        </w:rPr>
        <w:t>непрограммной</w:t>
      </w:r>
      <w:proofErr w:type="spellEnd"/>
      <w:r w:rsidRPr="000278BE">
        <w:rPr>
          <w:sz w:val="28"/>
          <w:szCs w:val="28"/>
        </w:rPr>
        <w:t xml:space="preserve"> деятельности) в пределах общего объема бюджетных ассигнований по указанному мероприятию;</w:t>
      </w:r>
    </w:p>
    <w:p w:rsidR="00316E21" w:rsidRPr="000278BE" w:rsidRDefault="00316E21" w:rsidP="00316E21">
      <w:pPr>
        <w:pStyle w:val="s1"/>
        <w:shd w:val="clear" w:color="auto" w:fill="FFFFFF"/>
        <w:spacing w:before="0" w:beforeAutospacing="0" w:after="0" w:afterAutospacing="0"/>
        <w:ind w:firstLine="567"/>
        <w:jc w:val="both"/>
        <w:rPr>
          <w:sz w:val="28"/>
          <w:szCs w:val="28"/>
        </w:rPr>
      </w:pPr>
      <w:r w:rsidRPr="000278BE">
        <w:rPr>
          <w:sz w:val="28"/>
          <w:szCs w:val="28"/>
        </w:rPr>
        <w:t xml:space="preserve">6) внесение в установленном порядке изменений в муниципальные программы муниципального образования в части перераспределения бюджетных ассигнований между мероприятиями программы и (или) </w:t>
      </w:r>
      <w:r w:rsidRPr="000278BE">
        <w:rPr>
          <w:sz w:val="28"/>
          <w:szCs w:val="28"/>
        </w:rPr>
        <w:lastRenderedPageBreak/>
        <w:t>изменения состава мероприятий муниципальной программы муниципального образования в пределах общего объема бюджетных ассигнований, утвержденного решением о бюджете на финансовое обеспечение реализации муниципальной программы муниципального образования</w:t>
      </w:r>
      <w:proofErr w:type="gramStart"/>
      <w:r w:rsidRPr="000278BE">
        <w:rPr>
          <w:sz w:val="28"/>
          <w:szCs w:val="28"/>
        </w:rPr>
        <w:t>.».</w:t>
      </w:r>
      <w:proofErr w:type="gramEnd"/>
    </w:p>
    <w:p w:rsidR="00316E21" w:rsidRPr="000278BE" w:rsidRDefault="00316E21" w:rsidP="00316E21">
      <w:pPr>
        <w:pStyle w:val="ConsNormal"/>
        <w:widowControl/>
        <w:ind w:firstLine="567"/>
        <w:jc w:val="both"/>
        <w:rPr>
          <w:rFonts w:ascii="Times New Roman" w:hAnsi="Times New Roman" w:cs="Times New Roman"/>
          <w:sz w:val="28"/>
          <w:szCs w:val="28"/>
        </w:rPr>
      </w:pPr>
      <w:r w:rsidRPr="000278BE">
        <w:rPr>
          <w:rFonts w:ascii="Times New Roman" w:hAnsi="Times New Roman" w:cs="Times New Roman"/>
          <w:sz w:val="28"/>
          <w:szCs w:val="28"/>
        </w:rPr>
        <w:t>В решение о бюджете муниципального образования могут предусматриваться положения об установлении иных дополнительных оснований для внесения изменений в сводную бюджетную роспись бюджета муниципального образования.</w:t>
      </w:r>
    </w:p>
    <w:p w:rsidR="00316E21" w:rsidRPr="000278BE" w:rsidRDefault="00316E21" w:rsidP="00316E21">
      <w:pPr>
        <w:pStyle w:val="ConsNormal"/>
        <w:widowControl/>
        <w:ind w:firstLine="567"/>
        <w:jc w:val="both"/>
        <w:rPr>
          <w:rFonts w:ascii="Times New Roman" w:hAnsi="Times New Roman" w:cs="Times New Roman"/>
          <w:sz w:val="28"/>
          <w:szCs w:val="28"/>
        </w:rPr>
      </w:pPr>
    </w:p>
    <w:p w:rsidR="00316E21" w:rsidRPr="000278BE" w:rsidRDefault="00316E21" w:rsidP="00316E21">
      <w:pPr>
        <w:pStyle w:val="2"/>
        <w:ind w:firstLine="0"/>
        <w:jc w:val="center"/>
        <w:rPr>
          <w:iCs/>
        </w:rPr>
      </w:pPr>
      <w:r w:rsidRPr="000278BE">
        <w:rPr>
          <w:iCs/>
        </w:rPr>
        <w:t xml:space="preserve">Статья 8. Бюджетные полномочия главных распорядителей </w:t>
      </w:r>
    </w:p>
    <w:p w:rsidR="00316E21" w:rsidRPr="000278BE" w:rsidRDefault="00316E21" w:rsidP="00316E21">
      <w:pPr>
        <w:pStyle w:val="2"/>
        <w:ind w:firstLine="0"/>
        <w:jc w:val="center"/>
        <w:rPr>
          <w:iCs/>
        </w:rPr>
      </w:pPr>
      <w:r w:rsidRPr="000278BE">
        <w:rPr>
          <w:iCs/>
        </w:rPr>
        <w:t>(распорядителей)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316E21" w:rsidRPr="000278BE" w:rsidRDefault="00316E21" w:rsidP="00316E21">
      <w:pPr>
        <w:pStyle w:val="a4"/>
        <w:widowControl/>
        <w:overflowPunct/>
        <w:autoSpaceDE/>
        <w:autoSpaceDN/>
        <w:adjustRightInd/>
        <w:textAlignment w:val="auto"/>
        <w:rPr>
          <w:szCs w:val="28"/>
        </w:rPr>
      </w:pPr>
    </w:p>
    <w:p w:rsidR="00316E21" w:rsidRPr="000278BE" w:rsidRDefault="00316E21" w:rsidP="00316E21">
      <w:pPr>
        <w:ind w:firstLine="720"/>
        <w:jc w:val="both"/>
        <w:rPr>
          <w:sz w:val="28"/>
          <w:szCs w:val="28"/>
        </w:rPr>
      </w:pPr>
      <w:r w:rsidRPr="000278BE">
        <w:rPr>
          <w:sz w:val="28"/>
          <w:szCs w:val="28"/>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316E21" w:rsidRPr="000278BE" w:rsidRDefault="00316E21" w:rsidP="00316E21">
      <w:pPr>
        <w:ind w:firstLine="720"/>
        <w:jc w:val="both"/>
        <w:rPr>
          <w:sz w:val="28"/>
          <w:szCs w:val="28"/>
        </w:rPr>
      </w:pPr>
      <w:r w:rsidRPr="000278BE">
        <w:rPr>
          <w:sz w:val="28"/>
          <w:szCs w:val="28"/>
        </w:rPr>
        <w:t>2. Наряду с установленными Бюджетным Кодексом Российской Федерации полномочиями главный администратор доходов местного бюджета:</w:t>
      </w:r>
    </w:p>
    <w:p w:rsidR="00316E21" w:rsidRPr="000278BE" w:rsidRDefault="00316E21" w:rsidP="00316E21">
      <w:pPr>
        <w:ind w:firstLine="720"/>
        <w:jc w:val="both"/>
        <w:rPr>
          <w:sz w:val="28"/>
          <w:szCs w:val="28"/>
        </w:rPr>
      </w:pPr>
      <w:r w:rsidRPr="000278BE">
        <w:rPr>
          <w:sz w:val="28"/>
          <w:szCs w:val="28"/>
        </w:rPr>
        <w:t xml:space="preserve">1) представляет в финансовый орган </w:t>
      </w:r>
      <w:proofErr w:type="spellStart"/>
      <w:r w:rsidRPr="000278BE">
        <w:rPr>
          <w:sz w:val="28"/>
          <w:szCs w:val="28"/>
        </w:rPr>
        <w:t>Екатериновского</w:t>
      </w:r>
      <w:proofErr w:type="spellEnd"/>
      <w:r w:rsidRPr="000278BE">
        <w:rPr>
          <w:sz w:val="28"/>
          <w:szCs w:val="28"/>
        </w:rPr>
        <w:t xml:space="preserve">  муниципального района предложения по внесению изменений в местный бюджет на текущий год;</w:t>
      </w:r>
    </w:p>
    <w:p w:rsidR="00316E21" w:rsidRPr="000278BE" w:rsidRDefault="00316E21" w:rsidP="00316E21">
      <w:pPr>
        <w:ind w:firstLine="720"/>
        <w:jc w:val="both"/>
        <w:rPr>
          <w:sz w:val="28"/>
          <w:szCs w:val="28"/>
        </w:rPr>
      </w:pPr>
      <w:r w:rsidRPr="000278BE">
        <w:rPr>
          <w:sz w:val="28"/>
          <w:szCs w:val="28"/>
        </w:rPr>
        <w:t xml:space="preserve">2) представляет в финансовый орган </w:t>
      </w:r>
      <w:proofErr w:type="spellStart"/>
      <w:r w:rsidRPr="000278BE">
        <w:rPr>
          <w:sz w:val="28"/>
          <w:szCs w:val="28"/>
        </w:rPr>
        <w:t>Екатериновского</w:t>
      </w:r>
      <w:proofErr w:type="spellEnd"/>
      <w:r w:rsidRPr="000278BE">
        <w:rPr>
          <w:sz w:val="28"/>
          <w:szCs w:val="28"/>
        </w:rPr>
        <w:t xml:space="preserve">  муниципального района предложения по детализации кодов бюджетной классификации по </w:t>
      </w:r>
      <w:proofErr w:type="spellStart"/>
      <w:r w:rsidRPr="000278BE">
        <w:rPr>
          <w:sz w:val="28"/>
          <w:szCs w:val="28"/>
        </w:rPr>
        <w:t>администрируемым</w:t>
      </w:r>
      <w:proofErr w:type="spellEnd"/>
      <w:r w:rsidRPr="000278BE">
        <w:rPr>
          <w:sz w:val="28"/>
          <w:szCs w:val="28"/>
        </w:rPr>
        <w:t xml:space="preserve"> доходам;</w:t>
      </w:r>
    </w:p>
    <w:p w:rsidR="00316E21" w:rsidRPr="000278BE" w:rsidRDefault="00316E21" w:rsidP="00316E21">
      <w:pPr>
        <w:ind w:firstLine="720"/>
        <w:jc w:val="both"/>
        <w:rPr>
          <w:sz w:val="28"/>
          <w:szCs w:val="28"/>
        </w:rPr>
      </w:pPr>
      <w:r w:rsidRPr="000278BE">
        <w:rPr>
          <w:sz w:val="28"/>
          <w:szCs w:val="28"/>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316E21" w:rsidRPr="000278BE" w:rsidRDefault="00316E21" w:rsidP="00316E21">
      <w:pPr>
        <w:pStyle w:val="a4"/>
        <w:widowControl/>
        <w:overflowPunct/>
        <w:textAlignment w:val="auto"/>
        <w:rPr>
          <w:szCs w:val="28"/>
        </w:rPr>
      </w:pPr>
      <w:r w:rsidRPr="000278BE">
        <w:rPr>
          <w:szCs w:val="28"/>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316E21" w:rsidRPr="000278BE" w:rsidRDefault="00316E21" w:rsidP="00316E21">
      <w:pPr>
        <w:pStyle w:val="a4"/>
        <w:widowControl/>
        <w:overflowPunct/>
        <w:textAlignment w:val="auto"/>
        <w:rPr>
          <w:szCs w:val="28"/>
        </w:rPr>
      </w:pPr>
      <w:r w:rsidRPr="000278BE">
        <w:rPr>
          <w:szCs w:val="28"/>
        </w:rPr>
        <w:t>- осуществляет планирование (прогнозирование) поступлений и выплат по источникам финансирования дефицита бюджета;</w:t>
      </w:r>
    </w:p>
    <w:p w:rsidR="00316E21" w:rsidRPr="000278BE" w:rsidRDefault="00316E21" w:rsidP="00316E21">
      <w:pPr>
        <w:pStyle w:val="a4"/>
        <w:widowControl/>
        <w:overflowPunct/>
        <w:textAlignment w:val="auto"/>
        <w:rPr>
          <w:szCs w:val="28"/>
        </w:rPr>
      </w:pPr>
      <w:r w:rsidRPr="000278BE">
        <w:rPr>
          <w:szCs w:val="28"/>
        </w:rPr>
        <w:t xml:space="preserve">- осуществляет </w:t>
      </w:r>
      <w:proofErr w:type="gramStart"/>
      <w:r w:rsidRPr="000278BE">
        <w:rPr>
          <w:szCs w:val="28"/>
        </w:rPr>
        <w:t>контроль за</w:t>
      </w:r>
      <w:proofErr w:type="gramEnd"/>
      <w:r w:rsidRPr="000278BE">
        <w:rPr>
          <w:szCs w:val="28"/>
        </w:rPr>
        <w:t xml:space="preserve"> полнотой и своевременностью поступления в бюджет источников финансирования дефицита бюджета;</w:t>
      </w:r>
    </w:p>
    <w:p w:rsidR="00316E21" w:rsidRPr="000278BE" w:rsidRDefault="00316E21" w:rsidP="00316E21">
      <w:pPr>
        <w:pStyle w:val="a4"/>
        <w:widowControl/>
        <w:overflowPunct/>
        <w:textAlignment w:val="auto"/>
        <w:rPr>
          <w:szCs w:val="28"/>
        </w:rPr>
      </w:pPr>
      <w:r w:rsidRPr="000278BE">
        <w:rPr>
          <w:szCs w:val="28"/>
        </w:rPr>
        <w:t>- осуществляет поступления в бюджет и выплаты из бюджета по источникам финансирования дефицита бюджета;</w:t>
      </w:r>
    </w:p>
    <w:p w:rsidR="00316E21" w:rsidRPr="000278BE" w:rsidRDefault="00316E21" w:rsidP="00316E21">
      <w:pPr>
        <w:pStyle w:val="a4"/>
        <w:widowControl/>
        <w:overflowPunct/>
        <w:textAlignment w:val="auto"/>
        <w:rPr>
          <w:szCs w:val="28"/>
        </w:rPr>
      </w:pPr>
      <w:r w:rsidRPr="000278BE">
        <w:rPr>
          <w:szCs w:val="28"/>
        </w:rPr>
        <w:t>- формирует и представляет бюджетную часть;</w:t>
      </w:r>
    </w:p>
    <w:p w:rsidR="00316E21" w:rsidRPr="000278BE" w:rsidRDefault="00316E21" w:rsidP="00316E21">
      <w:pPr>
        <w:pStyle w:val="a4"/>
        <w:widowControl/>
        <w:overflowPunct/>
        <w:textAlignment w:val="auto"/>
        <w:rPr>
          <w:szCs w:val="28"/>
        </w:rPr>
      </w:pPr>
      <w:r w:rsidRPr="000278BE">
        <w:rPr>
          <w:szCs w:val="28"/>
        </w:rPr>
        <w:t xml:space="preserve">- в случае и порядке, установленных соответствующим главным администратором источников финансирования дефицита бюджета, </w:t>
      </w:r>
      <w:r w:rsidRPr="000278BE">
        <w:rPr>
          <w:szCs w:val="28"/>
        </w:rPr>
        <w:lastRenderedPageBreak/>
        <w:t>осуществляет отдельные бюджетные полномочия главного администратора источников финансирования дефицита, в ведении которого он находится;</w:t>
      </w:r>
    </w:p>
    <w:p w:rsidR="00316E21" w:rsidRPr="000278BE" w:rsidRDefault="00316E21" w:rsidP="00316E21">
      <w:pPr>
        <w:pStyle w:val="a4"/>
        <w:widowControl/>
        <w:overflowPunct/>
        <w:textAlignment w:val="auto"/>
        <w:rPr>
          <w:szCs w:val="28"/>
        </w:rPr>
      </w:pPr>
      <w:r w:rsidRPr="000278BE">
        <w:rPr>
          <w:szCs w:val="28"/>
        </w:rPr>
        <w:t xml:space="preserve">-осуществляет иные бюджетные полномочия, установленные Бюджетным Кодексом Российской Федерации и принимаемыми в соответствии с ним </w:t>
      </w:r>
      <w:proofErr w:type="spellStart"/>
      <w:proofErr w:type="gramStart"/>
      <w:r w:rsidRPr="000278BE">
        <w:rPr>
          <w:szCs w:val="28"/>
        </w:rPr>
        <w:t>нормативными-правовыми</w:t>
      </w:r>
      <w:proofErr w:type="spellEnd"/>
      <w:proofErr w:type="gramEnd"/>
      <w:r w:rsidRPr="000278BE">
        <w:rPr>
          <w:szCs w:val="28"/>
        </w:rPr>
        <w:t xml:space="preserve"> актами, регулирующими бюджетные правоотношения.</w:t>
      </w:r>
    </w:p>
    <w:p w:rsidR="00316E21" w:rsidRPr="000278BE" w:rsidRDefault="00316E21" w:rsidP="00316E21">
      <w:pPr>
        <w:pStyle w:val="a4"/>
        <w:widowControl/>
        <w:overflowPunct/>
        <w:textAlignment w:val="auto"/>
        <w:rPr>
          <w:szCs w:val="28"/>
        </w:rPr>
      </w:pPr>
      <w:r w:rsidRPr="000278BE">
        <w:rPr>
          <w:szCs w:val="28"/>
        </w:rPr>
        <w:t>1)принимает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316E21" w:rsidRPr="000278BE" w:rsidRDefault="00316E21" w:rsidP="00316E21">
      <w:pPr>
        <w:pStyle w:val="a4"/>
        <w:widowControl/>
        <w:overflowPunct/>
        <w:textAlignment w:val="auto"/>
        <w:rPr>
          <w:szCs w:val="28"/>
        </w:rPr>
      </w:pPr>
      <w:r w:rsidRPr="000278BE">
        <w:rPr>
          <w:szCs w:val="28"/>
        </w:rPr>
        <w:t>2) осуществляет взыскание задолженности по поступлениям в местный бюджет по источникам финансирования дефицита местного бюджета;</w:t>
      </w:r>
    </w:p>
    <w:p w:rsidR="00316E21" w:rsidRPr="000278BE" w:rsidRDefault="00316E21" w:rsidP="00316E21">
      <w:pPr>
        <w:pStyle w:val="a4"/>
        <w:widowControl/>
        <w:overflowPunct/>
        <w:textAlignment w:val="auto"/>
        <w:rPr>
          <w:szCs w:val="28"/>
        </w:rPr>
      </w:pPr>
      <w:r w:rsidRPr="000278BE">
        <w:rPr>
          <w:szCs w:val="28"/>
        </w:rPr>
        <w:t>3) принимает решение о зачете (уточнении) платежей в местный бюджет по источникам финансирования дефицита местного бюджета;</w:t>
      </w:r>
    </w:p>
    <w:p w:rsidR="00316E21" w:rsidRPr="000278BE" w:rsidRDefault="00316E21" w:rsidP="00316E21">
      <w:pPr>
        <w:pStyle w:val="a4"/>
        <w:widowControl/>
        <w:overflowPunct/>
        <w:textAlignment w:val="auto"/>
        <w:rPr>
          <w:szCs w:val="28"/>
        </w:rPr>
      </w:pPr>
      <w:r w:rsidRPr="000278BE">
        <w:rPr>
          <w:szCs w:val="28"/>
        </w:rPr>
        <w:t>4) представляет предложения по внесению изменений в местный бюджет на текущий финансовый год и плановый период;</w:t>
      </w:r>
    </w:p>
    <w:p w:rsidR="00316E21" w:rsidRPr="000278BE" w:rsidRDefault="00316E21" w:rsidP="00316E21">
      <w:pPr>
        <w:ind w:firstLine="720"/>
        <w:jc w:val="both"/>
        <w:rPr>
          <w:sz w:val="28"/>
          <w:szCs w:val="28"/>
        </w:rPr>
      </w:pPr>
      <w:r w:rsidRPr="000278BE">
        <w:rPr>
          <w:sz w:val="28"/>
          <w:szCs w:val="28"/>
        </w:rPr>
        <w:t xml:space="preserve">5) представляет предложения по детализации кодов бюджетной классификации по </w:t>
      </w:r>
      <w:proofErr w:type="spellStart"/>
      <w:r w:rsidRPr="000278BE">
        <w:rPr>
          <w:sz w:val="28"/>
          <w:szCs w:val="28"/>
        </w:rPr>
        <w:t>администрируемым</w:t>
      </w:r>
      <w:proofErr w:type="spellEnd"/>
      <w:r w:rsidRPr="000278BE">
        <w:rPr>
          <w:sz w:val="28"/>
          <w:szCs w:val="28"/>
        </w:rPr>
        <w:t xml:space="preserve"> источникам финансирования дефицита бюджета.</w:t>
      </w:r>
    </w:p>
    <w:p w:rsidR="00316E21" w:rsidRPr="000278BE" w:rsidRDefault="00316E21" w:rsidP="00316E21">
      <w:pPr>
        <w:ind w:firstLine="720"/>
        <w:jc w:val="both"/>
        <w:rPr>
          <w:sz w:val="28"/>
          <w:szCs w:val="28"/>
        </w:rPr>
      </w:pPr>
    </w:p>
    <w:p w:rsidR="00316E21" w:rsidRPr="000278BE" w:rsidRDefault="00316E21" w:rsidP="00316E21">
      <w:pPr>
        <w:ind w:firstLine="720"/>
        <w:jc w:val="both"/>
        <w:rPr>
          <w:sz w:val="28"/>
          <w:szCs w:val="28"/>
        </w:rPr>
      </w:pPr>
    </w:p>
    <w:p w:rsidR="00316E21" w:rsidRPr="000278BE" w:rsidRDefault="00316E21" w:rsidP="00316E21">
      <w:pPr>
        <w:pStyle w:val="ConsPlusTitle"/>
        <w:widowControl/>
        <w:jc w:val="center"/>
        <w:outlineLvl w:val="0"/>
        <w:rPr>
          <w:rFonts w:ascii="Times New Roman" w:hAnsi="Times New Roman" w:cs="Times New Roman"/>
          <w:sz w:val="28"/>
          <w:szCs w:val="28"/>
        </w:rPr>
      </w:pPr>
      <w:r w:rsidRPr="000278BE">
        <w:rPr>
          <w:rFonts w:ascii="Times New Roman" w:hAnsi="Times New Roman" w:cs="Times New Roman"/>
          <w:sz w:val="28"/>
          <w:szCs w:val="28"/>
        </w:rPr>
        <w:t>Раздел 3. Организация бюджетного процесса</w:t>
      </w:r>
    </w:p>
    <w:p w:rsidR="00316E21" w:rsidRPr="000278BE" w:rsidRDefault="00316E21" w:rsidP="00316E21">
      <w:pPr>
        <w:pStyle w:val="ConsPlusNormal0"/>
        <w:widowControl/>
        <w:jc w:val="both"/>
        <w:rPr>
          <w:rFonts w:ascii="Times New Roman" w:hAnsi="Times New Roman" w:cs="Times New Roman"/>
          <w:sz w:val="28"/>
          <w:szCs w:val="28"/>
        </w:rPr>
      </w:pP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Статья 9. Взаимодействие администрации  </w:t>
      </w:r>
      <w:proofErr w:type="spellStart"/>
      <w:r w:rsidR="000C1850" w:rsidRPr="000278BE">
        <w:rPr>
          <w:rFonts w:ascii="Times New Roman" w:hAnsi="Times New Roman" w:cs="Times New Roman"/>
          <w:b/>
          <w:bCs/>
          <w:iCs/>
          <w:sz w:val="28"/>
          <w:szCs w:val="28"/>
        </w:rPr>
        <w:t>Коленовс</w:t>
      </w:r>
      <w:r w:rsidRPr="000278BE">
        <w:rPr>
          <w:rFonts w:ascii="Times New Roman" w:hAnsi="Times New Roman" w:cs="Times New Roman"/>
          <w:b/>
          <w:bCs/>
          <w:iCs/>
          <w:sz w:val="28"/>
          <w:szCs w:val="28"/>
        </w:rPr>
        <w:t>кого</w:t>
      </w:r>
      <w:proofErr w:type="spellEnd"/>
      <w:r w:rsidRPr="000278BE">
        <w:rPr>
          <w:rFonts w:ascii="Times New Roman" w:hAnsi="Times New Roman" w:cs="Times New Roman"/>
          <w:b/>
          <w:bCs/>
          <w:iCs/>
          <w:sz w:val="28"/>
          <w:szCs w:val="28"/>
        </w:rPr>
        <w:t xml:space="preserve"> муниципального  образования и  Совета  депутатов в процессе</w:t>
      </w: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подготовки проекта решения  муниципального образования</w:t>
      </w: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 о местном бюджете</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1. Депутаты  Совета депутатов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 и плановый период.</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 xml:space="preserve">2. Проект решения муниципального образования о местном бюджете представляется администрацией </w:t>
      </w:r>
      <w:proofErr w:type="spellStart"/>
      <w:r w:rsidR="000C1850" w:rsidRPr="000278BE">
        <w:rPr>
          <w:rFonts w:ascii="Times New Roman" w:hAnsi="Times New Roman" w:cs="Times New Roman"/>
          <w:sz w:val="28"/>
          <w:szCs w:val="28"/>
        </w:rPr>
        <w:t>Коленовс</w:t>
      </w:r>
      <w:r w:rsidRPr="000278BE">
        <w:rPr>
          <w:rFonts w:ascii="Times New Roman" w:hAnsi="Times New Roman" w:cs="Times New Roman"/>
          <w:sz w:val="28"/>
          <w:szCs w:val="28"/>
        </w:rPr>
        <w:t>кого</w:t>
      </w:r>
      <w:proofErr w:type="spellEnd"/>
      <w:r w:rsidRPr="000278BE">
        <w:rPr>
          <w:rFonts w:ascii="Times New Roman" w:hAnsi="Times New Roman" w:cs="Times New Roman"/>
          <w:sz w:val="28"/>
          <w:szCs w:val="28"/>
        </w:rPr>
        <w:t xml:space="preserve">  муниципального образования в  Совет депутатов для предварительного ознакомления не </w:t>
      </w:r>
      <w:proofErr w:type="gramStart"/>
      <w:r w:rsidRPr="000278BE">
        <w:rPr>
          <w:rFonts w:ascii="Times New Roman" w:hAnsi="Times New Roman" w:cs="Times New Roman"/>
          <w:sz w:val="28"/>
          <w:szCs w:val="28"/>
        </w:rPr>
        <w:t>позднее</w:t>
      </w:r>
      <w:proofErr w:type="gramEnd"/>
      <w:r w:rsidRPr="000278BE">
        <w:rPr>
          <w:rFonts w:ascii="Times New Roman" w:hAnsi="Times New Roman" w:cs="Times New Roman"/>
          <w:sz w:val="28"/>
          <w:szCs w:val="28"/>
        </w:rPr>
        <w:t xml:space="preserve"> чем за пять дней до рассмотрения его на заседании </w:t>
      </w:r>
      <w:r w:rsidRPr="000278BE">
        <w:rPr>
          <w:rFonts w:ascii="Times New Roman" w:hAnsi="Times New Roman" w:cs="Times New Roman"/>
          <w:b/>
          <w:sz w:val="28"/>
          <w:szCs w:val="28"/>
        </w:rPr>
        <w:t xml:space="preserve">администрации </w:t>
      </w:r>
      <w:proofErr w:type="spellStart"/>
      <w:r w:rsidR="000C1850" w:rsidRPr="000278BE">
        <w:rPr>
          <w:rFonts w:ascii="Times New Roman" w:hAnsi="Times New Roman" w:cs="Times New Roman"/>
          <w:b/>
          <w:sz w:val="28"/>
          <w:szCs w:val="28"/>
        </w:rPr>
        <w:t>Коленовс</w:t>
      </w:r>
      <w:r w:rsidRPr="000278BE">
        <w:rPr>
          <w:rFonts w:ascii="Times New Roman" w:hAnsi="Times New Roman" w:cs="Times New Roman"/>
          <w:b/>
          <w:sz w:val="28"/>
          <w:szCs w:val="28"/>
        </w:rPr>
        <w:t>кого</w:t>
      </w:r>
      <w:proofErr w:type="spellEnd"/>
      <w:r w:rsidRPr="000278BE">
        <w:rPr>
          <w:rFonts w:ascii="Times New Roman" w:hAnsi="Times New Roman" w:cs="Times New Roman"/>
          <w:sz w:val="28"/>
          <w:szCs w:val="28"/>
        </w:rPr>
        <w:t xml:space="preserve"> муниципального образования.</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3. Администрация образования организует рассмотрение проекта решения о местном бюджете на своем заседании с участием депутатов  Совета депутатов.</w:t>
      </w:r>
    </w:p>
    <w:p w:rsidR="00316E21" w:rsidRPr="000278BE" w:rsidRDefault="00316E21" w:rsidP="00316E21">
      <w:pPr>
        <w:pStyle w:val="ConsPlusNormal0"/>
        <w:widowControl/>
        <w:jc w:val="both"/>
        <w:rPr>
          <w:rFonts w:ascii="Times New Roman" w:hAnsi="Times New Roman" w:cs="Times New Roman"/>
          <w:sz w:val="28"/>
          <w:szCs w:val="28"/>
        </w:rPr>
      </w:pPr>
    </w:p>
    <w:p w:rsidR="00316E21" w:rsidRPr="000278BE" w:rsidRDefault="00316E21" w:rsidP="00316E21">
      <w:pPr>
        <w:pStyle w:val="ConsNonformat"/>
        <w:widowControl/>
        <w:jc w:val="center"/>
        <w:outlineLvl w:val="0"/>
        <w:rPr>
          <w:rFonts w:ascii="Times New Roman" w:hAnsi="Times New Roman" w:cs="Times New Roman"/>
          <w:b/>
          <w:bCs/>
          <w:sz w:val="28"/>
          <w:szCs w:val="28"/>
        </w:rPr>
      </w:pPr>
      <w:r w:rsidRPr="000278BE">
        <w:rPr>
          <w:rFonts w:ascii="Times New Roman" w:hAnsi="Times New Roman" w:cs="Times New Roman"/>
          <w:b/>
          <w:bCs/>
          <w:sz w:val="28"/>
          <w:szCs w:val="28"/>
        </w:rPr>
        <w:t>Статья 10. Документы и материалы, предоставляемые в  Совет депутатов одновременно с проектом решения  Совета депутатов о местном бюджете</w:t>
      </w:r>
    </w:p>
    <w:p w:rsidR="00316E21" w:rsidRPr="000278BE" w:rsidRDefault="00316E21" w:rsidP="00316E21">
      <w:pPr>
        <w:pStyle w:val="ConsPlusNormal0"/>
        <w:widowControl/>
        <w:ind w:firstLine="708"/>
        <w:jc w:val="both"/>
        <w:rPr>
          <w:rFonts w:ascii="Times New Roman" w:hAnsi="Times New Roman" w:cs="Times New Roman"/>
          <w:sz w:val="28"/>
          <w:szCs w:val="28"/>
        </w:rPr>
      </w:pPr>
      <w:r w:rsidRPr="000278BE">
        <w:rPr>
          <w:rFonts w:ascii="Times New Roman" w:hAnsi="Times New Roman" w:cs="Times New Roman"/>
          <w:sz w:val="28"/>
          <w:szCs w:val="28"/>
        </w:rPr>
        <w:t xml:space="preserve">1. Одновременно с проектом решения </w:t>
      </w:r>
      <w:r w:rsidR="000C1850" w:rsidRPr="000278BE">
        <w:rPr>
          <w:rFonts w:ascii="Times New Roman" w:hAnsi="Times New Roman" w:cs="Times New Roman"/>
          <w:sz w:val="28"/>
          <w:szCs w:val="28"/>
        </w:rPr>
        <w:t xml:space="preserve"> </w:t>
      </w:r>
      <w:proofErr w:type="spellStart"/>
      <w:r w:rsidR="000C1850" w:rsidRPr="000278BE">
        <w:rPr>
          <w:rFonts w:ascii="Times New Roman" w:hAnsi="Times New Roman" w:cs="Times New Roman"/>
          <w:sz w:val="28"/>
          <w:szCs w:val="28"/>
        </w:rPr>
        <w:t>Коленовс</w:t>
      </w:r>
      <w:r w:rsidRPr="000278BE">
        <w:rPr>
          <w:rFonts w:ascii="Times New Roman" w:hAnsi="Times New Roman" w:cs="Times New Roman"/>
          <w:sz w:val="28"/>
          <w:szCs w:val="28"/>
        </w:rPr>
        <w:t>кого</w:t>
      </w:r>
      <w:proofErr w:type="spellEnd"/>
      <w:r w:rsidRPr="000278BE">
        <w:rPr>
          <w:rFonts w:ascii="Times New Roman" w:hAnsi="Times New Roman" w:cs="Times New Roman"/>
          <w:sz w:val="28"/>
          <w:szCs w:val="28"/>
        </w:rPr>
        <w:t xml:space="preserve"> муниципального образования о местном бюджете на рассмотрение  Совета депутатов  вносятся следующие документы и материалы: </w:t>
      </w:r>
    </w:p>
    <w:p w:rsidR="00316E21" w:rsidRPr="000278BE" w:rsidRDefault="00316E21" w:rsidP="00316E21">
      <w:pPr>
        <w:autoSpaceDE w:val="0"/>
        <w:autoSpaceDN w:val="0"/>
        <w:adjustRightInd w:val="0"/>
        <w:ind w:firstLine="720"/>
        <w:jc w:val="both"/>
        <w:rPr>
          <w:sz w:val="28"/>
          <w:szCs w:val="28"/>
        </w:rPr>
      </w:pPr>
      <w:r w:rsidRPr="000278BE">
        <w:rPr>
          <w:sz w:val="28"/>
          <w:szCs w:val="28"/>
        </w:rPr>
        <w:lastRenderedPageBreak/>
        <w:t xml:space="preserve">1) основные направления бюджетной и налоговой и </w:t>
      </w:r>
      <w:proofErr w:type="spellStart"/>
      <w:r w:rsidRPr="000278BE">
        <w:rPr>
          <w:sz w:val="28"/>
          <w:szCs w:val="28"/>
        </w:rPr>
        <w:t>таможенно-тарифной</w:t>
      </w:r>
      <w:proofErr w:type="spellEnd"/>
      <w:r w:rsidRPr="000278BE">
        <w:rPr>
          <w:sz w:val="28"/>
          <w:szCs w:val="28"/>
        </w:rPr>
        <w:t xml:space="preserve">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316E21" w:rsidRPr="000278BE" w:rsidRDefault="00316E21" w:rsidP="00316E21">
      <w:pPr>
        <w:autoSpaceDE w:val="0"/>
        <w:autoSpaceDN w:val="0"/>
        <w:adjustRightInd w:val="0"/>
        <w:ind w:firstLine="720"/>
        <w:jc w:val="both"/>
        <w:rPr>
          <w:sz w:val="28"/>
          <w:szCs w:val="28"/>
        </w:rPr>
      </w:pPr>
      <w:r w:rsidRPr="000278BE">
        <w:rPr>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316E21" w:rsidRPr="000278BE" w:rsidRDefault="00316E21" w:rsidP="00316E21">
      <w:pPr>
        <w:autoSpaceDE w:val="0"/>
        <w:autoSpaceDN w:val="0"/>
        <w:adjustRightInd w:val="0"/>
        <w:ind w:firstLine="567"/>
        <w:jc w:val="both"/>
        <w:rPr>
          <w:sz w:val="28"/>
          <w:szCs w:val="28"/>
        </w:rPr>
      </w:pPr>
      <w:bookmarkStart w:id="3" w:name="sub_18425"/>
      <w:r w:rsidRPr="000278BE">
        <w:rPr>
          <w:sz w:val="28"/>
          <w:szCs w:val="28"/>
        </w:rPr>
        <w:t xml:space="preserve">3) прогноз социально-экономического развития муниципального образования; </w:t>
      </w:r>
      <w:bookmarkEnd w:id="3"/>
    </w:p>
    <w:p w:rsidR="00316E21" w:rsidRPr="000278BE" w:rsidRDefault="00316E21" w:rsidP="00316E21">
      <w:pPr>
        <w:autoSpaceDE w:val="0"/>
        <w:autoSpaceDN w:val="0"/>
        <w:adjustRightInd w:val="0"/>
        <w:ind w:firstLine="567"/>
        <w:jc w:val="both"/>
        <w:rPr>
          <w:sz w:val="28"/>
          <w:szCs w:val="28"/>
        </w:rPr>
      </w:pPr>
      <w:r w:rsidRPr="000278BE">
        <w:rPr>
          <w:sz w:val="28"/>
          <w:szCs w:val="28"/>
        </w:rPr>
        <w:t>4)  утвержденный проект среднесрочного финансового плана;</w:t>
      </w:r>
    </w:p>
    <w:p w:rsidR="00316E21" w:rsidRPr="000278BE" w:rsidRDefault="00316E21" w:rsidP="00316E21">
      <w:pPr>
        <w:autoSpaceDE w:val="0"/>
        <w:autoSpaceDN w:val="0"/>
        <w:adjustRightInd w:val="0"/>
        <w:ind w:firstLine="567"/>
        <w:jc w:val="both"/>
        <w:rPr>
          <w:sz w:val="28"/>
          <w:szCs w:val="28"/>
        </w:rPr>
      </w:pPr>
      <w:r w:rsidRPr="000278BE">
        <w:rPr>
          <w:sz w:val="28"/>
          <w:szCs w:val="28"/>
        </w:rPr>
        <w:t>5) пояснительная записка к проекту решения  Совета депутатов о местном бюджете;</w:t>
      </w:r>
    </w:p>
    <w:p w:rsidR="00316E21" w:rsidRPr="000278BE" w:rsidRDefault="00316E21" w:rsidP="00316E21">
      <w:pPr>
        <w:autoSpaceDE w:val="0"/>
        <w:autoSpaceDN w:val="0"/>
        <w:adjustRightInd w:val="0"/>
        <w:ind w:firstLine="567"/>
        <w:jc w:val="both"/>
        <w:rPr>
          <w:sz w:val="28"/>
          <w:szCs w:val="28"/>
        </w:rPr>
      </w:pPr>
      <w:r w:rsidRPr="000278BE">
        <w:rPr>
          <w:sz w:val="28"/>
          <w:szCs w:val="28"/>
        </w:rPr>
        <w:t>6) методики (проекты методик) и расчеты распределения межбюджетных трансфертов;</w:t>
      </w:r>
    </w:p>
    <w:p w:rsidR="00316E21" w:rsidRPr="000278BE" w:rsidRDefault="00316E21" w:rsidP="00316E21">
      <w:pPr>
        <w:autoSpaceDE w:val="0"/>
        <w:autoSpaceDN w:val="0"/>
        <w:adjustRightInd w:val="0"/>
        <w:ind w:firstLine="567"/>
        <w:jc w:val="both"/>
        <w:rPr>
          <w:sz w:val="28"/>
          <w:szCs w:val="28"/>
        </w:rPr>
      </w:pPr>
      <w:r w:rsidRPr="000278BE">
        <w:rPr>
          <w:sz w:val="28"/>
          <w:szCs w:val="28"/>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316E21" w:rsidRPr="000278BE" w:rsidRDefault="00316E21" w:rsidP="00316E21">
      <w:pPr>
        <w:autoSpaceDE w:val="0"/>
        <w:autoSpaceDN w:val="0"/>
        <w:adjustRightInd w:val="0"/>
        <w:ind w:firstLine="567"/>
        <w:jc w:val="both"/>
        <w:rPr>
          <w:sz w:val="28"/>
          <w:szCs w:val="28"/>
        </w:rPr>
      </w:pPr>
      <w:r w:rsidRPr="000278BE">
        <w:rPr>
          <w:sz w:val="28"/>
          <w:szCs w:val="28"/>
        </w:rPr>
        <w:t>8) оценка ожидаемого исполнения бюджета на текущий финансовый год;</w:t>
      </w:r>
    </w:p>
    <w:p w:rsidR="00316E21" w:rsidRPr="000278BE" w:rsidRDefault="00316E21" w:rsidP="00316E21">
      <w:pPr>
        <w:autoSpaceDE w:val="0"/>
        <w:autoSpaceDN w:val="0"/>
        <w:adjustRightInd w:val="0"/>
        <w:ind w:firstLine="567"/>
        <w:jc w:val="both"/>
        <w:rPr>
          <w:sz w:val="28"/>
          <w:szCs w:val="28"/>
        </w:rPr>
      </w:pPr>
      <w:r w:rsidRPr="000278BE">
        <w:rPr>
          <w:sz w:val="28"/>
          <w:szCs w:val="28"/>
        </w:rPr>
        <w:t>9) предложенные  Советом депутатов,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316E21" w:rsidRPr="000278BE" w:rsidRDefault="00316E21" w:rsidP="00316E21">
      <w:pPr>
        <w:autoSpaceDE w:val="0"/>
        <w:autoSpaceDN w:val="0"/>
        <w:adjustRightInd w:val="0"/>
        <w:ind w:firstLine="567"/>
        <w:jc w:val="both"/>
        <w:rPr>
          <w:sz w:val="28"/>
          <w:szCs w:val="28"/>
        </w:rPr>
      </w:pPr>
      <w:r w:rsidRPr="000278BE">
        <w:rPr>
          <w:sz w:val="28"/>
          <w:szCs w:val="28"/>
        </w:rPr>
        <w:t xml:space="preserve">10) реестр </w:t>
      </w:r>
      <w:proofErr w:type="gramStart"/>
      <w:r w:rsidRPr="000278BE">
        <w:rPr>
          <w:sz w:val="28"/>
          <w:szCs w:val="28"/>
        </w:rPr>
        <w:t>источников доходов бюджетов бюджетной системы Российской Федерации</w:t>
      </w:r>
      <w:proofErr w:type="gramEnd"/>
      <w:r w:rsidRPr="000278BE">
        <w:rPr>
          <w:sz w:val="28"/>
          <w:szCs w:val="28"/>
        </w:rPr>
        <w:t>;</w:t>
      </w:r>
    </w:p>
    <w:p w:rsidR="00316E21" w:rsidRPr="000278BE" w:rsidRDefault="00316E21" w:rsidP="00316E21">
      <w:pPr>
        <w:autoSpaceDE w:val="0"/>
        <w:autoSpaceDN w:val="0"/>
        <w:adjustRightInd w:val="0"/>
        <w:ind w:firstLine="720"/>
        <w:jc w:val="both"/>
        <w:rPr>
          <w:sz w:val="28"/>
          <w:szCs w:val="28"/>
        </w:rPr>
      </w:pPr>
      <w:r w:rsidRPr="000278BE">
        <w:rPr>
          <w:sz w:val="28"/>
          <w:szCs w:val="28"/>
        </w:rPr>
        <w:t>11) иные документы и материалы;</w:t>
      </w:r>
    </w:p>
    <w:p w:rsidR="00316E21" w:rsidRPr="000278BE" w:rsidRDefault="00316E21" w:rsidP="00316E21">
      <w:pPr>
        <w:autoSpaceDE w:val="0"/>
        <w:autoSpaceDN w:val="0"/>
        <w:adjustRightInd w:val="0"/>
        <w:ind w:firstLine="720"/>
        <w:jc w:val="both"/>
        <w:rPr>
          <w:sz w:val="28"/>
          <w:szCs w:val="28"/>
        </w:rPr>
      </w:pPr>
      <w:r w:rsidRPr="000278BE">
        <w:rPr>
          <w:sz w:val="28"/>
          <w:szCs w:val="28"/>
        </w:rPr>
        <w:t xml:space="preserve">2. В случае утверждения решением о бюджете распределения бюджетных ассигнований по муниципальным программам и </w:t>
      </w:r>
      <w:proofErr w:type="spellStart"/>
      <w:r w:rsidRPr="000278BE">
        <w:rPr>
          <w:sz w:val="28"/>
          <w:szCs w:val="28"/>
        </w:rPr>
        <w:t>непрограммным</w:t>
      </w:r>
      <w:proofErr w:type="spellEnd"/>
      <w:r w:rsidRPr="000278BE">
        <w:rPr>
          <w:sz w:val="28"/>
          <w:szCs w:val="28"/>
        </w:rPr>
        <w:t xml:space="preserve">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316E21" w:rsidRPr="000278BE" w:rsidRDefault="00316E21" w:rsidP="00316E21">
      <w:pPr>
        <w:autoSpaceDE w:val="0"/>
        <w:autoSpaceDN w:val="0"/>
        <w:adjustRightInd w:val="0"/>
        <w:ind w:firstLine="720"/>
        <w:jc w:val="both"/>
        <w:rPr>
          <w:sz w:val="28"/>
          <w:szCs w:val="28"/>
        </w:rPr>
      </w:pPr>
      <w:bookmarkStart w:id="4" w:name="sub_184203"/>
      <w:r w:rsidRPr="000278BE">
        <w:rPr>
          <w:sz w:val="28"/>
          <w:szCs w:val="28"/>
        </w:rPr>
        <w:t>3. В случае</w:t>
      </w:r>
      <w:proofErr w:type="gramStart"/>
      <w:r w:rsidRPr="000278BE">
        <w:rPr>
          <w:sz w:val="28"/>
          <w:szCs w:val="28"/>
        </w:rPr>
        <w:t>,</w:t>
      </w:r>
      <w:proofErr w:type="gramEnd"/>
      <w:r w:rsidRPr="000278BE">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4"/>
    </w:p>
    <w:p w:rsidR="00316E21" w:rsidRPr="000278BE" w:rsidRDefault="00316E21" w:rsidP="00316E21">
      <w:pPr>
        <w:autoSpaceDE w:val="0"/>
        <w:autoSpaceDN w:val="0"/>
        <w:adjustRightInd w:val="0"/>
        <w:ind w:firstLine="720"/>
        <w:jc w:val="both"/>
        <w:rPr>
          <w:sz w:val="28"/>
          <w:szCs w:val="28"/>
        </w:rPr>
      </w:pP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Статья 11. Публичные слушания по проекту решения </w:t>
      </w:r>
    </w:p>
    <w:p w:rsidR="00316E21" w:rsidRPr="000278BE" w:rsidRDefault="00316E21" w:rsidP="00316E21">
      <w:pPr>
        <w:pStyle w:val="ConsPlusNormal0"/>
        <w:widowControl/>
        <w:ind w:left="2832" w:firstLine="708"/>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о местном бюджете</w:t>
      </w:r>
    </w:p>
    <w:p w:rsidR="00316E21" w:rsidRPr="000278BE" w:rsidRDefault="00316E21" w:rsidP="00316E21">
      <w:pPr>
        <w:pStyle w:val="ConsPlusNormal0"/>
        <w:widowControl/>
        <w:ind w:left="2832" w:firstLine="708"/>
        <w:outlineLvl w:val="1"/>
        <w:rPr>
          <w:rFonts w:ascii="Times New Roman" w:hAnsi="Times New Roman" w:cs="Times New Roman"/>
          <w:b/>
          <w:bCs/>
          <w:iCs/>
          <w:sz w:val="28"/>
          <w:szCs w:val="28"/>
        </w:rPr>
      </w:pPr>
    </w:p>
    <w:p w:rsidR="00316E21" w:rsidRPr="000278BE" w:rsidRDefault="00316E21" w:rsidP="00316E21">
      <w:pPr>
        <w:pStyle w:val="ConsPlusNormal0"/>
        <w:widowControl/>
        <w:ind w:left="2832" w:firstLine="708"/>
        <w:outlineLvl w:val="1"/>
        <w:rPr>
          <w:rFonts w:ascii="Times New Roman" w:hAnsi="Times New Roman" w:cs="Times New Roman"/>
          <w:b/>
          <w:bCs/>
          <w:iCs/>
          <w:sz w:val="28"/>
          <w:szCs w:val="28"/>
        </w:rPr>
      </w:pP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lastRenderedPageBreak/>
        <w:t>1. Проект решения о местном бюджете под</w:t>
      </w:r>
      <w:r w:rsidR="00747B20" w:rsidRPr="000278BE">
        <w:rPr>
          <w:rFonts w:ascii="Times New Roman" w:hAnsi="Times New Roman" w:cs="Times New Roman"/>
          <w:sz w:val="28"/>
          <w:szCs w:val="28"/>
        </w:rPr>
        <w:t xml:space="preserve">лежит </w:t>
      </w:r>
      <w:proofErr w:type="gramStart"/>
      <w:r w:rsidR="00747B20" w:rsidRPr="000278BE">
        <w:rPr>
          <w:rFonts w:ascii="Times New Roman" w:hAnsi="Times New Roman" w:cs="Times New Roman"/>
          <w:sz w:val="28"/>
          <w:szCs w:val="28"/>
        </w:rPr>
        <w:t>официальному</w:t>
      </w:r>
      <w:proofErr w:type="gramEnd"/>
      <w:r w:rsidR="00747B20" w:rsidRPr="000278BE">
        <w:rPr>
          <w:rFonts w:ascii="Times New Roman" w:hAnsi="Times New Roman" w:cs="Times New Roman"/>
          <w:sz w:val="28"/>
          <w:szCs w:val="28"/>
        </w:rPr>
        <w:t xml:space="preserve"> </w:t>
      </w:r>
      <w:proofErr w:type="spellStart"/>
      <w:r w:rsidR="00747B20" w:rsidRPr="000278BE">
        <w:rPr>
          <w:rFonts w:ascii="Times New Roman" w:hAnsi="Times New Roman" w:cs="Times New Roman"/>
          <w:sz w:val="28"/>
          <w:szCs w:val="28"/>
        </w:rPr>
        <w:t>обнородованию</w:t>
      </w:r>
      <w:proofErr w:type="spellEnd"/>
      <w:r w:rsidRPr="000278BE">
        <w:rPr>
          <w:rFonts w:ascii="Times New Roman" w:hAnsi="Times New Roman" w:cs="Times New Roman"/>
          <w:sz w:val="28"/>
          <w:szCs w:val="28"/>
        </w:rPr>
        <w:t>.</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2. По проекту местного бюджета проводятся публичные слушания.</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3. Порядок проведения публичных слушаний по проекту решения о местном бюджете устанавливается  Советом депутатов.</w:t>
      </w:r>
    </w:p>
    <w:p w:rsidR="00316E21" w:rsidRPr="000278BE" w:rsidRDefault="00316E21" w:rsidP="00316E21">
      <w:pPr>
        <w:pStyle w:val="ConsPlusNormal0"/>
        <w:widowControl/>
        <w:jc w:val="both"/>
        <w:rPr>
          <w:rFonts w:ascii="Times New Roman" w:hAnsi="Times New Roman" w:cs="Times New Roman"/>
          <w:sz w:val="28"/>
          <w:szCs w:val="28"/>
        </w:rPr>
      </w:pPr>
    </w:p>
    <w:p w:rsidR="00316E21" w:rsidRPr="000278BE" w:rsidRDefault="00316E21" w:rsidP="00316E21">
      <w:pPr>
        <w:pStyle w:val="ConsNonformat"/>
        <w:widowControl/>
        <w:ind w:firstLine="708"/>
        <w:jc w:val="both"/>
        <w:outlineLvl w:val="0"/>
        <w:rPr>
          <w:rFonts w:ascii="Times New Roman" w:hAnsi="Times New Roman" w:cs="Times New Roman"/>
          <w:b/>
          <w:bCs/>
          <w:sz w:val="28"/>
          <w:szCs w:val="28"/>
        </w:rPr>
      </w:pPr>
      <w:r w:rsidRPr="000278BE">
        <w:rPr>
          <w:rFonts w:ascii="Times New Roman" w:hAnsi="Times New Roman" w:cs="Times New Roman"/>
          <w:b/>
          <w:bCs/>
          <w:sz w:val="28"/>
          <w:szCs w:val="28"/>
        </w:rPr>
        <w:t>Статья 12. Внесения проекта решения  о местном бюджете</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1. Проект решения о местном бюджете вносится в  Совет депутатов главой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Одновременного глава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 направляет проект решения о местном бюджете на заключение в Контрольно-счетную комиссию </w:t>
      </w:r>
      <w:proofErr w:type="spellStart"/>
      <w:r w:rsidRPr="000278BE">
        <w:rPr>
          <w:rFonts w:ascii="Times New Roman" w:hAnsi="Times New Roman" w:cs="Times New Roman"/>
          <w:bCs/>
          <w:sz w:val="28"/>
          <w:szCs w:val="28"/>
        </w:rPr>
        <w:t>Екатериновского</w:t>
      </w:r>
      <w:proofErr w:type="spellEnd"/>
      <w:r w:rsidRPr="000278BE">
        <w:rPr>
          <w:rFonts w:ascii="Times New Roman" w:hAnsi="Times New Roman" w:cs="Times New Roman"/>
          <w:bCs/>
          <w:sz w:val="28"/>
          <w:szCs w:val="28"/>
        </w:rPr>
        <w:t xml:space="preserve"> муниципального района.</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2. Проект решения о местном бюджете считается внесенным в срок, если он направлен в  Совет депутатов до 15 ноября текущего года.</w:t>
      </w:r>
    </w:p>
    <w:p w:rsidR="00316E21" w:rsidRPr="000278BE" w:rsidRDefault="00316E21" w:rsidP="00316E21">
      <w:pPr>
        <w:pStyle w:val="ConsNonformat"/>
        <w:widowControl/>
        <w:ind w:firstLine="708"/>
        <w:jc w:val="both"/>
        <w:outlineLvl w:val="0"/>
        <w:rPr>
          <w:rFonts w:ascii="Times New Roman" w:hAnsi="Times New Roman" w:cs="Times New Roman"/>
          <w:b/>
          <w:bCs/>
          <w:sz w:val="28"/>
          <w:szCs w:val="28"/>
        </w:rPr>
      </w:pPr>
    </w:p>
    <w:p w:rsidR="00316E21" w:rsidRPr="000278BE" w:rsidRDefault="00316E21" w:rsidP="00316E21">
      <w:pPr>
        <w:pStyle w:val="ConsNonformat"/>
        <w:widowControl/>
        <w:ind w:firstLine="708"/>
        <w:jc w:val="center"/>
        <w:outlineLvl w:val="0"/>
        <w:rPr>
          <w:rFonts w:ascii="Times New Roman" w:hAnsi="Times New Roman" w:cs="Times New Roman"/>
          <w:b/>
          <w:bCs/>
          <w:sz w:val="28"/>
          <w:szCs w:val="28"/>
        </w:rPr>
      </w:pPr>
      <w:r w:rsidRPr="000278BE">
        <w:rPr>
          <w:rFonts w:ascii="Times New Roman" w:hAnsi="Times New Roman" w:cs="Times New Roman"/>
          <w:b/>
          <w:bCs/>
          <w:sz w:val="28"/>
          <w:szCs w:val="28"/>
        </w:rPr>
        <w:t>Статья 13. Порядок рассмотрения и утверждения местного бюджета  Советом депутатов.</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В течение суток со дня внесения указанного проекта решения в Совет депутатов, глава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 направляет его в Контрольно-счетную комиссию </w:t>
      </w:r>
      <w:proofErr w:type="spellStart"/>
      <w:r w:rsidRPr="000278BE">
        <w:rPr>
          <w:rFonts w:ascii="Times New Roman" w:hAnsi="Times New Roman" w:cs="Times New Roman"/>
          <w:bCs/>
          <w:sz w:val="28"/>
          <w:szCs w:val="28"/>
        </w:rPr>
        <w:t>Екатериновского</w:t>
      </w:r>
      <w:proofErr w:type="spellEnd"/>
      <w:r w:rsidRPr="000278BE">
        <w:rPr>
          <w:rFonts w:ascii="Times New Roman" w:hAnsi="Times New Roman" w:cs="Times New Roman"/>
          <w:bCs/>
          <w:sz w:val="28"/>
          <w:szCs w:val="28"/>
        </w:rPr>
        <w:t xml:space="preserve"> муниципального района для рассмотрения проекта решения о местном бюджете и подготовки заключения о соответствии представленных документов и материалов.</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Контрольно-счетная комиссия </w:t>
      </w:r>
      <w:proofErr w:type="spellStart"/>
      <w:r w:rsidRPr="000278BE">
        <w:rPr>
          <w:rFonts w:ascii="Times New Roman" w:hAnsi="Times New Roman" w:cs="Times New Roman"/>
          <w:bCs/>
          <w:sz w:val="28"/>
          <w:szCs w:val="28"/>
        </w:rPr>
        <w:t>Екатериновского</w:t>
      </w:r>
      <w:proofErr w:type="spellEnd"/>
      <w:r w:rsidRPr="000278BE">
        <w:rPr>
          <w:rFonts w:ascii="Times New Roman" w:hAnsi="Times New Roman" w:cs="Times New Roman"/>
          <w:bCs/>
          <w:sz w:val="28"/>
          <w:szCs w:val="28"/>
        </w:rPr>
        <w:t xml:space="preserve"> муниципального района в течение трех дней со дня получения проекта решения о местном бюджете дает заключение о его соответствии и возможности его принятия  Советом депутатов к рассмотрению.</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При отрицательном заключении глава </w:t>
      </w:r>
      <w:proofErr w:type="spellStart"/>
      <w:r w:rsidRPr="000278BE">
        <w:rPr>
          <w:rFonts w:ascii="Times New Roman" w:hAnsi="Times New Roman" w:cs="Times New Roman"/>
          <w:bCs/>
          <w:sz w:val="28"/>
          <w:szCs w:val="28"/>
        </w:rPr>
        <w:t>Екатериновского</w:t>
      </w:r>
      <w:proofErr w:type="spellEnd"/>
      <w:r w:rsidRPr="000278BE">
        <w:rPr>
          <w:rFonts w:ascii="Times New Roman" w:hAnsi="Times New Roman" w:cs="Times New Roman"/>
          <w:bCs/>
          <w:sz w:val="28"/>
          <w:szCs w:val="28"/>
        </w:rPr>
        <w:t xml:space="preserve"> муниципального образования направляет проект решения о местном бюджете в администрацию  </w:t>
      </w:r>
      <w:r w:rsidRPr="000278BE">
        <w:rPr>
          <w:rFonts w:ascii="Times New Roman" w:hAnsi="Times New Roman" w:cs="Times New Roman"/>
          <w:b/>
          <w:bCs/>
          <w:sz w:val="28"/>
          <w:szCs w:val="28"/>
        </w:rPr>
        <w:t xml:space="preserve"> </w:t>
      </w:r>
      <w:proofErr w:type="spellStart"/>
      <w:r w:rsidR="00747B20" w:rsidRPr="000278BE">
        <w:rPr>
          <w:rFonts w:ascii="Times New Roman" w:hAnsi="Times New Roman" w:cs="Times New Roman"/>
          <w:bCs/>
          <w:sz w:val="28"/>
          <w:szCs w:val="28"/>
        </w:rPr>
        <w:t>Коленовского</w:t>
      </w:r>
      <w:proofErr w:type="spellEnd"/>
      <w:r w:rsidR="00A078C5" w:rsidRPr="000278BE">
        <w:rPr>
          <w:rFonts w:ascii="Times New Roman" w:hAnsi="Times New Roman" w:cs="Times New Roman"/>
          <w:bCs/>
          <w:sz w:val="28"/>
          <w:szCs w:val="28"/>
        </w:rPr>
        <w:t xml:space="preserve"> </w:t>
      </w:r>
      <w:r w:rsidRPr="000278BE">
        <w:rPr>
          <w:rFonts w:ascii="Times New Roman" w:hAnsi="Times New Roman" w:cs="Times New Roman"/>
          <w:bCs/>
          <w:sz w:val="28"/>
          <w:szCs w:val="28"/>
        </w:rPr>
        <w:t xml:space="preserve"> муниципального образования на доработку.</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Доработанный проект решения со всеми необходимыми документами и материалами должен быть представлен в  Совет депутатов  главой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 в десятидневный срок.</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Заключение Контрольно-счетной комиссии </w:t>
      </w:r>
      <w:proofErr w:type="spellStart"/>
      <w:r w:rsidRPr="000278BE">
        <w:rPr>
          <w:rFonts w:ascii="Times New Roman" w:hAnsi="Times New Roman" w:cs="Times New Roman"/>
          <w:bCs/>
          <w:sz w:val="28"/>
          <w:szCs w:val="28"/>
        </w:rPr>
        <w:t>Екатериновского</w:t>
      </w:r>
      <w:proofErr w:type="spellEnd"/>
      <w:r w:rsidRPr="000278BE">
        <w:rPr>
          <w:rFonts w:ascii="Times New Roman" w:hAnsi="Times New Roman" w:cs="Times New Roman"/>
          <w:bCs/>
          <w:sz w:val="28"/>
          <w:szCs w:val="28"/>
        </w:rPr>
        <w:t xml:space="preserve"> муниципального района на проект местного бюджета направляется в  Совет депутатов </w:t>
      </w:r>
      <w:r w:rsidR="000C1850" w:rsidRPr="000278BE">
        <w:rPr>
          <w:rFonts w:ascii="Times New Roman" w:hAnsi="Times New Roman" w:cs="Times New Roman"/>
          <w:bCs/>
          <w:sz w:val="28"/>
          <w:szCs w:val="28"/>
        </w:rPr>
        <w:t xml:space="preserve">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 Заключение Контрольно-счетной комиссии </w:t>
      </w:r>
      <w:proofErr w:type="spellStart"/>
      <w:r w:rsidRPr="000278BE">
        <w:rPr>
          <w:rFonts w:ascii="Times New Roman" w:hAnsi="Times New Roman" w:cs="Times New Roman"/>
          <w:bCs/>
          <w:sz w:val="28"/>
          <w:szCs w:val="28"/>
        </w:rPr>
        <w:t>Екатериновского</w:t>
      </w:r>
      <w:proofErr w:type="spellEnd"/>
      <w:r w:rsidRPr="000278BE">
        <w:rPr>
          <w:rFonts w:ascii="Times New Roman" w:hAnsi="Times New Roman" w:cs="Times New Roman"/>
          <w:bCs/>
          <w:sz w:val="28"/>
          <w:szCs w:val="28"/>
        </w:rPr>
        <w:t xml:space="preserve"> муниципального района должно содержать выводы в соответствии с ее компетенцией.</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Представленные предложения и поправки постоянных комиссий </w:t>
      </w:r>
      <w:r w:rsidRPr="000278BE">
        <w:rPr>
          <w:rFonts w:ascii="Times New Roman" w:hAnsi="Times New Roman" w:cs="Times New Roman"/>
          <w:sz w:val="28"/>
          <w:szCs w:val="28"/>
        </w:rPr>
        <w:t xml:space="preserve">по бюджетно-финансовым вопросам, инвестиционной политике, налогам, использованию муниципальной собственности </w:t>
      </w:r>
      <w:r w:rsidRPr="000278BE">
        <w:rPr>
          <w:rFonts w:ascii="Times New Roman" w:hAnsi="Times New Roman" w:cs="Times New Roman"/>
          <w:bCs/>
          <w:sz w:val="28"/>
          <w:szCs w:val="28"/>
        </w:rPr>
        <w:t>и депутатов сельского 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316E21" w:rsidRPr="000278BE" w:rsidRDefault="00316E21" w:rsidP="00316E21">
      <w:pPr>
        <w:pStyle w:val="ConsNormal"/>
        <w:widowControl/>
        <w:ind w:firstLine="540"/>
        <w:jc w:val="both"/>
        <w:rPr>
          <w:rFonts w:ascii="Times New Roman" w:hAnsi="Times New Roman" w:cs="Times New Roman"/>
          <w:sz w:val="28"/>
          <w:szCs w:val="28"/>
        </w:rPr>
      </w:pPr>
      <w:proofErr w:type="gramStart"/>
      <w:r w:rsidRPr="000278BE">
        <w:rPr>
          <w:rFonts w:ascii="Times New Roman" w:hAnsi="Times New Roman" w:cs="Times New Roman"/>
          <w:sz w:val="28"/>
          <w:szCs w:val="28"/>
        </w:rPr>
        <w:lastRenderedPageBreak/>
        <w:t xml:space="preserve">Проект решения о бюджете </w:t>
      </w:r>
      <w:proofErr w:type="spellStart"/>
      <w:r w:rsidR="000C1850" w:rsidRPr="000278BE">
        <w:rPr>
          <w:rFonts w:ascii="Times New Roman" w:hAnsi="Times New Roman" w:cs="Times New Roman"/>
          <w:sz w:val="28"/>
          <w:szCs w:val="28"/>
        </w:rPr>
        <w:t>Коленовс</w:t>
      </w:r>
      <w:r w:rsidRPr="000278BE">
        <w:rPr>
          <w:rFonts w:ascii="Times New Roman" w:hAnsi="Times New Roman" w:cs="Times New Roman"/>
          <w:sz w:val="28"/>
          <w:szCs w:val="28"/>
        </w:rPr>
        <w:t>кого</w:t>
      </w:r>
      <w:proofErr w:type="spellEnd"/>
      <w:r w:rsidRPr="000278BE">
        <w:rPr>
          <w:rFonts w:ascii="Times New Roman" w:hAnsi="Times New Roman" w:cs="Times New Roman"/>
          <w:sz w:val="28"/>
          <w:szCs w:val="28"/>
        </w:rPr>
        <w:t xml:space="preserve">  муниципального образования 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Контрольно-счетной комиссии, иными документами, предусмотренным Регламентом  Совета депутатов 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Совета депутатов.</w:t>
      </w:r>
      <w:proofErr w:type="gramEnd"/>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 Совет депутатов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и плановый период.</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Совета депутатов и представителей от администрации </w:t>
      </w:r>
      <w:r w:rsidR="000C1850" w:rsidRPr="000278BE">
        <w:rPr>
          <w:rFonts w:ascii="Times New Roman" w:hAnsi="Times New Roman" w:cs="Times New Roman"/>
          <w:bCs/>
          <w:sz w:val="28"/>
          <w:szCs w:val="28"/>
        </w:rPr>
        <w:t xml:space="preserve">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Персональный состав представителей от администрации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 определяется главой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w:t>
      </w:r>
    </w:p>
    <w:p w:rsidR="00316E21" w:rsidRPr="000278BE" w:rsidRDefault="00316E21" w:rsidP="00316E21">
      <w:pPr>
        <w:pStyle w:val="ConsNormal"/>
        <w:widowControl/>
        <w:ind w:firstLine="540"/>
        <w:jc w:val="both"/>
        <w:rPr>
          <w:rFonts w:ascii="Times New Roman" w:hAnsi="Times New Roman" w:cs="Times New Roman"/>
          <w:sz w:val="28"/>
          <w:szCs w:val="28"/>
        </w:rPr>
      </w:pPr>
      <w:r w:rsidRPr="000278BE">
        <w:rPr>
          <w:rFonts w:ascii="Times New Roman" w:hAnsi="Times New Roman" w:cs="Times New Roman"/>
          <w:sz w:val="28"/>
          <w:szCs w:val="28"/>
        </w:rPr>
        <w:t>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Совет депутатов.</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sz w:val="28"/>
          <w:szCs w:val="28"/>
        </w:rPr>
        <w:t>Решения согласительной комиссии принимаются раздельным голосованием депутатов  Совета депутатов и представителей от администрации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316E21" w:rsidRPr="000278BE" w:rsidRDefault="00316E21" w:rsidP="00316E21">
      <w:pPr>
        <w:pStyle w:val="ConsNonformat"/>
        <w:widowControl/>
        <w:ind w:firstLine="708"/>
        <w:jc w:val="both"/>
        <w:outlineLvl w:val="0"/>
        <w:rPr>
          <w:rFonts w:ascii="Times New Roman" w:hAnsi="Times New Roman" w:cs="Times New Roman"/>
          <w:sz w:val="28"/>
          <w:szCs w:val="28"/>
        </w:rPr>
      </w:pPr>
      <w:r w:rsidRPr="000278BE">
        <w:rPr>
          <w:rFonts w:ascii="Times New Roman" w:hAnsi="Times New Roman" w:cs="Times New Roman"/>
          <w:sz w:val="28"/>
          <w:szCs w:val="28"/>
        </w:rPr>
        <w:t>Предельный срок принятия решения о местном бюджете на заседании  Совета депутатов не может быть позднее 25 декабря.</w:t>
      </w:r>
    </w:p>
    <w:p w:rsidR="00316E21" w:rsidRPr="000278BE" w:rsidRDefault="00316E21" w:rsidP="00316E21">
      <w:pPr>
        <w:pStyle w:val="ConsNonformat"/>
        <w:widowControl/>
        <w:ind w:firstLine="708"/>
        <w:jc w:val="both"/>
        <w:outlineLvl w:val="0"/>
        <w:rPr>
          <w:rFonts w:ascii="Times New Roman" w:hAnsi="Times New Roman" w:cs="Times New Roman"/>
          <w:sz w:val="28"/>
          <w:szCs w:val="28"/>
        </w:rPr>
      </w:pPr>
      <w:r w:rsidRPr="000278BE">
        <w:rPr>
          <w:rFonts w:ascii="Times New Roman" w:hAnsi="Times New Roman" w:cs="Times New Roman"/>
          <w:sz w:val="28"/>
          <w:szCs w:val="28"/>
        </w:rPr>
        <w:t>Решение Совета депутатов о местном бюджете должно содержать норму, предусматривающую вступление его в силу с 1 января финансового года.</w:t>
      </w:r>
    </w:p>
    <w:p w:rsidR="00316E21" w:rsidRPr="000278BE" w:rsidRDefault="00316E21" w:rsidP="00316E21">
      <w:pPr>
        <w:pStyle w:val="ConsNonformat"/>
        <w:widowControl/>
        <w:ind w:firstLine="708"/>
        <w:jc w:val="both"/>
        <w:outlineLvl w:val="0"/>
        <w:rPr>
          <w:rFonts w:ascii="Times New Roman" w:hAnsi="Times New Roman" w:cs="Times New Roman"/>
          <w:sz w:val="28"/>
          <w:szCs w:val="28"/>
        </w:rPr>
      </w:pPr>
      <w:r w:rsidRPr="000278BE">
        <w:rPr>
          <w:rFonts w:ascii="Times New Roman" w:hAnsi="Times New Roman" w:cs="Times New Roman"/>
          <w:sz w:val="28"/>
          <w:szCs w:val="28"/>
        </w:rPr>
        <w:t>Принятое  Советом депутатов  решение о местном бюджете на очередной финансовый год и плановый период подлежит официальному опубликованию</w:t>
      </w:r>
      <w:r w:rsidR="00747B20" w:rsidRPr="000278BE">
        <w:rPr>
          <w:rFonts w:ascii="Times New Roman" w:hAnsi="Times New Roman" w:cs="Times New Roman"/>
          <w:sz w:val="28"/>
          <w:szCs w:val="28"/>
        </w:rPr>
        <w:t xml:space="preserve"> (обнародованию)</w:t>
      </w:r>
      <w:r w:rsidRPr="000278BE">
        <w:rPr>
          <w:rFonts w:ascii="Times New Roman" w:hAnsi="Times New Roman" w:cs="Times New Roman"/>
          <w:sz w:val="28"/>
          <w:szCs w:val="28"/>
        </w:rPr>
        <w:t>.</w:t>
      </w:r>
    </w:p>
    <w:p w:rsidR="00316E21" w:rsidRPr="000278BE" w:rsidRDefault="00316E21" w:rsidP="00316E21">
      <w:pPr>
        <w:pStyle w:val="ConsNonformat"/>
        <w:widowControl/>
        <w:ind w:firstLine="708"/>
        <w:jc w:val="both"/>
        <w:outlineLvl w:val="0"/>
        <w:rPr>
          <w:rFonts w:ascii="Times New Roman" w:hAnsi="Times New Roman" w:cs="Times New Roman"/>
          <w:sz w:val="28"/>
          <w:szCs w:val="28"/>
        </w:rPr>
      </w:pPr>
    </w:p>
    <w:p w:rsidR="00316E21" w:rsidRPr="000278BE" w:rsidRDefault="00316E21" w:rsidP="00316E21">
      <w:pPr>
        <w:pStyle w:val="ConsNonformat"/>
        <w:widowControl/>
        <w:ind w:firstLine="708"/>
        <w:jc w:val="both"/>
        <w:outlineLvl w:val="0"/>
        <w:rPr>
          <w:rFonts w:ascii="Times New Roman" w:hAnsi="Times New Roman" w:cs="Times New Roman"/>
          <w:b/>
          <w:sz w:val="28"/>
          <w:szCs w:val="28"/>
        </w:rPr>
      </w:pPr>
      <w:r w:rsidRPr="000278BE">
        <w:rPr>
          <w:rFonts w:ascii="Times New Roman" w:hAnsi="Times New Roman" w:cs="Times New Roman"/>
          <w:b/>
          <w:sz w:val="28"/>
          <w:szCs w:val="28"/>
        </w:rPr>
        <w:t>Статья 14. Временное управление муниципальным бюджетом</w:t>
      </w:r>
    </w:p>
    <w:p w:rsidR="00316E21" w:rsidRPr="000278BE" w:rsidRDefault="00316E21" w:rsidP="00316E21">
      <w:pPr>
        <w:pStyle w:val="ConsNonformat"/>
        <w:widowControl/>
        <w:ind w:firstLine="708"/>
        <w:jc w:val="both"/>
        <w:outlineLvl w:val="0"/>
        <w:rPr>
          <w:rFonts w:ascii="Times New Roman" w:hAnsi="Times New Roman" w:cs="Times New Roman"/>
          <w:sz w:val="28"/>
          <w:szCs w:val="28"/>
        </w:rPr>
      </w:pPr>
      <w:r w:rsidRPr="000278BE">
        <w:rPr>
          <w:rFonts w:ascii="Times New Roman" w:hAnsi="Times New Roman" w:cs="Times New Roman"/>
          <w:sz w:val="28"/>
          <w:szCs w:val="28"/>
        </w:rPr>
        <w:t xml:space="preserve">Если решение  Совета депутатов о местном бюджете не вступило в силу с начала финансового года, временное управление местным бюджетом </w:t>
      </w:r>
      <w:r w:rsidRPr="000278BE">
        <w:rPr>
          <w:rFonts w:ascii="Times New Roman" w:hAnsi="Times New Roman" w:cs="Times New Roman"/>
          <w:sz w:val="28"/>
          <w:szCs w:val="28"/>
        </w:rPr>
        <w:lastRenderedPageBreak/>
        <w:t>осуществляется в соответствии с Бюджетным Кодексом Российской Федерации.</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p>
    <w:p w:rsidR="00316E21" w:rsidRPr="000278BE" w:rsidRDefault="00316E21" w:rsidP="00316E21">
      <w:pPr>
        <w:pStyle w:val="ConsNonformat"/>
        <w:widowControl/>
        <w:ind w:firstLine="708"/>
        <w:jc w:val="both"/>
        <w:outlineLvl w:val="0"/>
        <w:rPr>
          <w:rFonts w:ascii="Times New Roman" w:hAnsi="Times New Roman" w:cs="Times New Roman"/>
          <w:b/>
          <w:bCs/>
          <w:sz w:val="28"/>
          <w:szCs w:val="28"/>
        </w:rPr>
      </w:pPr>
      <w:r w:rsidRPr="000278BE">
        <w:rPr>
          <w:rFonts w:ascii="Times New Roman" w:hAnsi="Times New Roman" w:cs="Times New Roman"/>
          <w:b/>
          <w:bCs/>
          <w:sz w:val="28"/>
          <w:szCs w:val="28"/>
        </w:rPr>
        <w:t>Глава 4. Внесения изменений в решение о местном бюджете</w:t>
      </w:r>
    </w:p>
    <w:p w:rsidR="00316E21" w:rsidRPr="000278BE" w:rsidRDefault="00316E21" w:rsidP="00316E21">
      <w:pPr>
        <w:pStyle w:val="ConsNonformat"/>
        <w:widowControl/>
        <w:ind w:firstLine="708"/>
        <w:jc w:val="both"/>
        <w:outlineLvl w:val="0"/>
        <w:rPr>
          <w:rFonts w:ascii="Times New Roman" w:hAnsi="Times New Roman" w:cs="Times New Roman"/>
          <w:b/>
          <w:bCs/>
          <w:sz w:val="28"/>
          <w:szCs w:val="28"/>
        </w:rPr>
      </w:pPr>
      <w:r w:rsidRPr="000278BE">
        <w:rPr>
          <w:rFonts w:ascii="Times New Roman" w:hAnsi="Times New Roman" w:cs="Times New Roman"/>
          <w:b/>
          <w:bCs/>
          <w:sz w:val="28"/>
          <w:szCs w:val="28"/>
        </w:rPr>
        <w:t>Статья 15.  Внесения изменений в решение  Совета депутатов о местном бюджете</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 xml:space="preserve">1.Проекты решений  Совета депутатов о внесении изменений в решение  Совета депутатов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предоставляется в  Совет депутатов главой </w:t>
      </w:r>
      <w:proofErr w:type="spellStart"/>
      <w:r w:rsidR="000C1850" w:rsidRPr="000278BE">
        <w:rPr>
          <w:rFonts w:ascii="Times New Roman" w:hAnsi="Times New Roman" w:cs="Times New Roman"/>
          <w:bCs/>
          <w:sz w:val="28"/>
          <w:szCs w:val="28"/>
        </w:rPr>
        <w:t>Коленовс</w:t>
      </w:r>
      <w:r w:rsidRPr="000278BE">
        <w:rPr>
          <w:rFonts w:ascii="Times New Roman" w:hAnsi="Times New Roman" w:cs="Times New Roman"/>
          <w:bCs/>
          <w:sz w:val="28"/>
          <w:szCs w:val="28"/>
        </w:rPr>
        <w:t>кого</w:t>
      </w:r>
      <w:proofErr w:type="spellEnd"/>
      <w:r w:rsidRPr="000278BE">
        <w:rPr>
          <w:rFonts w:ascii="Times New Roman" w:hAnsi="Times New Roman" w:cs="Times New Roman"/>
          <w:bCs/>
          <w:sz w:val="28"/>
          <w:szCs w:val="28"/>
        </w:rPr>
        <w:t xml:space="preserve"> муниципального образования.</w:t>
      </w:r>
    </w:p>
    <w:p w:rsidR="00316E21" w:rsidRPr="000278BE" w:rsidRDefault="00316E21" w:rsidP="00316E21">
      <w:pPr>
        <w:pStyle w:val="ConsNonformat"/>
        <w:widowControl/>
        <w:ind w:firstLine="708"/>
        <w:jc w:val="both"/>
        <w:outlineLvl w:val="0"/>
        <w:rPr>
          <w:rFonts w:ascii="Times New Roman" w:hAnsi="Times New Roman" w:cs="Times New Roman"/>
          <w:bCs/>
          <w:sz w:val="28"/>
          <w:szCs w:val="28"/>
        </w:rPr>
      </w:pPr>
      <w:r w:rsidRPr="000278BE">
        <w:rPr>
          <w:rFonts w:ascii="Times New Roman" w:hAnsi="Times New Roman" w:cs="Times New Roman"/>
          <w:bCs/>
          <w:sz w:val="28"/>
          <w:szCs w:val="28"/>
        </w:rPr>
        <w:t>2</w:t>
      </w:r>
      <w:r w:rsidRPr="000278BE">
        <w:rPr>
          <w:rFonts w:ascii="Times New Roman" w:hAnsi="Times New Roman" w:cs="Times New Roman"/>
          <w:b/>
          <w:bCs/>
          <w:sz w:val="28"/>
          <w:szCs w:val="28"/>
        </w:rPr>
        <w:t xml:space="preserve">. </w:t>
      </w:r>
      <w:r w:rsidRPr="000278BE">
        <w:rPr>
          <w:rFonts w:ascii="Times New Roman" w:hAnsi="Times New Roman" w:cs="Times New Roman"/>
          <w:bCs/>
          <w:sz w:val="28"/>
          <w:szCs w:val="28"/>
        </w:rPr>
        <w:t>Рассмотрение указанных проектов решений должно состояться на ближайшем заседании  Совета депутатов.</w:t>
      </w:r>
    </w:p>
    <w:p w:rsidR="00316E21" w:rsidRPr="000278BE" w:rsidRDefault="00316E21" w:rsidP="00316E21">
      <w:pPr>
        <w:pStyle w:val="a5"/>
        <w:suppressAutoHyphens w:val="0"/>
        <w:rPr>
          <w:bCs/>
          <w:sz w:val="28"/>
          <w:szCs w:val="28"/>
        </w:rPr>
      </w:pPr>
    </w:p>
    <w:p w:rsidR="00316E21" w:rsidRPr="000278BE" w:rsidRDefault="00316E21" w:rsidP="00316E21">
      <w:pPr>
        <w:pStyle w:val="a5"/>
        <w:suppressAutoHyphens w:val="0"/>
        <w:rPr>
          <w:bCs/>
          <w:sz w:val="28"/>
          <w:szCs w:val="28"/>
        </w:rPr>
      </w:pPr>
      <w:r w:rsidRPr="000278BE">
        <w:rPr>
          <w:bCs/>
          <w:sz w:val="28"/>
          <w:szCs w:val="28"/>
        </w:rPr>
        <w:t xml:space="preserve">Глава 5. Составление, представление, внешняя проверка, </w:t>
      </w:r>
    </w:p>
    <w:p w:rsidR="00316E21" w:rsidRPr="000278BE" w:rsidRDefault="00316E21" w:rsidP="00316E21">
      <w:pPr>
        <w:jc w:val="center"/>
        <w:rPr>
          <w:b/>
          <w:bCs/>
          <w:sz w:val="28"/>
          <w:szCs w:val="28"/>
        </w:rPr>
      </w:pPr>
      <w:r w:rsidRPr="000278BE">
        <w:rPr>
          <w:b/>
          <w:bCs/>
          <w:sz w:val="28"/>
          <w:szCs w:val="28"/>
        </w:rPr>
        <w:t>рассмотрение и утверждение бюджетной отчетности</w:t>
      </w:r>
    </w:p>
    <w:p w:rsidR="00316E21" w:rsidRPr="000278BE" w:rsidRDefault="00316E21" w:rsidP="00316E21">
      <w:pPr>
        <w:jc w:val="center"/>
        <w:rPr>
          <w:b/>
          <w:bCs/>
          <w:sz w:val="28"/>
          <w:szCs w:val="28"/>
        </w:rPr>
      </w:pPr>
    </w:p>
    <w:p w:rsidR="00316E21" w:rsidRPr="000278BE" w:rsidRDefault="00316E21" w:rsidP="00316E21">
      <w:pPr>
        <w:jc w:val="center"/>
        <w:rPr>
          <w:sz w:val="28"/>
          <w:szCs w:val="28"/>
        </w:rPr>
      </w:pPr>
      <w:r w:rsidRPr="000278BE">
        <w:rPr>
          <w:b/>
          <w:bCs/>
          <w:sz w:val="28"/>
          <w:szCs w:val="28"/>
        </w:rPr>
        <w:t>Статья 16. Составление и представление бюджетной отчетности</w:t>
      </w:r>
    </w:p>
    <w:p w:rsidR="00316E21" w:rsidRPr="000278BE" w:rsidRDefault="00316E21" w:rsidP="00316E21">
      <w:pPr>
        <w:ind w:firstLine="720"/>
        <w:jc w:val="both"/>
        <w:rPr>
          <w:sz w:val="28"/>
          <w:szCs w:val="28"/>
        </w:rPr>
      </w:pPr>
      <w:r w:rsidRPr="000278BE">
        <w:rPr>
          <w:sz w:val="28"/>
          <w:szCs w:val="28"/>
        </w:rPr>
        <w:t>1. Составление бюджетной отчетности осуществляется в порядке и сроки, установленные Бюджетным кодексом Российской Федерации.</w:t>
      </w:r>
    </w:p>
    <w:p w:rsidR="00316E21" w:rsidRPr="000278BE" w:rsidRDefault="00316E21" w:rsidP="00316E21">
      <w:pPr>
        <w:ind w:firstLine="720"/>
        <w:jc w:val="both"/>
        <w:rPr>
          <w:sz w:val="28"/>
          <w:szCs w:val="28"/>
        </w:rPr>
      </w:pPr>
      <w:r w:rsidRPr="000278BE">
        <w:rPr>
          <w:sz w:val="28"/>
          <w:szCs w:val="28"/>
        </w:rPr>
        <w:t xml:space="preserve">2. Бюджетная отчетность об исполнении местного бюджета составляется администрацией  </w:t>
      </w:r>
      <w:proofErr w:type="spellStart"/>
      <w:r w:rsidR="000C1850" w:rsidRPr="000278BE">
        <w:rPr>
          <w:sz w:val="28"/>
          <w:szCs w:val="28"/>
        </w:rPr>
        <w:t>Коленовс</w:t>
      </w:r>
      <w:r w:rsidRPr="000278BE">
        <w:rPr>
          <w:sz w:val="28"/>
          <w:szCs w:val="28"/>
        </w:rPr>
        <w:t>кого</w:t>
      </w:r>
      <w:proofErr w:type="spellEnd"/>
      <w:r w:rsidRPr="000278BE">
        <w:rPr>
          <w:sz w:val="28"/>
          <w:szCs w:val="28"/>
        </w:rPr>
        <w:t xml:space="preserve">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w:t>
      </w:r>
      <w:proofErr w:type="spellStart"/>
      <w:r w:rsidRPr="000278BE">
        <w:rPr>
          <w:sz w:val="28"/>
          <w:szCs w:val="28"/>
        </w:rPr>
        <w:t>далее-главные</w:t>
      </w:r>
      <w:proofErr w:type="spellEnd"/>
      <w:r w:rsidRPr="000278BE">
        <w:rPr>
          <w:sz w:val="28"/>
          <w:szCs w:val="28"/>
        </w:rPr>
        <w:t xml:space="preserve"> администраторы бюджетных средств). </w:t>
      </w:r>
    </w:p>
    <w:p w:rsidR="00316E21" w:rsidRPr="000278BE" w:rsidRDefault="00316E21" w:rsidP="00316E21">
      <w:pPr>
        <w:ind w:firstLine="720"/>
        <w:jc w:val="both"/>
        <w:rPr>
          <w:sz w:val="28"/>
          <w:szCs w:val="28"/>
        </w:rPr>
      </w:pPr>
      <w:r w:rsidRPr="000278BE">
        <w:rPr>
          <w:sz w:val="28"/>
          <w:szCs w:val="28"/>
        </w:rPr>
        <w:t>3. Бюджетная отчетность об исполнении местного бюджета является годовой. Отчет об исполнении местного бюджета является ежеквартальным.</w:t>
      </w:r>
    </w:p>
    <w:p w:rsidR="00316E21" w:rsidRPr="000278BE" w:rsidRDefault="00316E21" w:rsidP="00316E21">
      <w:pPr>
        <w:ind w:firstLine="720"/>
        <w:jc w:val="both"/>
        <w:rPr>
          <w:sz w:val="28"/>
          <w:szCs w:val="28"/>
        </w:rPr>
      </w:pPr>
      <w:r w:rsidRPr="000278BE">
        <w:rPr>
          <w:sz w:val="28"/>
          <w:szCs w:val="28"/>
        </w:rPr>
        <w:t xml:space="preserve">4. Отчеты об исполнении местного бюджета за первый квартал, полугодие и девять месяцев текущего финансового года утверждаются администрацией муниципального образования и направляются в  Совет депутатов и Контрольно-счетную комиссию  </w:t>
      </w:r>
      <w:proofErr w:type="spellStart"/>
      <w:r w:rsidRPr="000278BE">
        <w:rPr>
          <w:sz w:val="28"/>
          <w:szCs w:val="28"/>
        </w:rPr>
        <w:t>Екатериновского</w:t>
      </w:r>
      <w:proofErr w:type="spellEnd"/>
      <w:r w:rsidRPr="000278BE">
        <w:rPr>
          <w:sz w:val="28"/>
          <w:szCs w:val="28"/>
        </w:rPr>
        <w:t xml:space="preserve"> муниципального района.</w:t>
      </w:r>
    </w:p>
    <w:p w:rsidR="00316E21" w:rsidRPr="000278BE" w:rsidRDefault="00316E21" w:rsidP="00316E21">
      <w:pPr>
        <w:ind w:firstLine="720"/>
        <w:jc w:val="both"/>
        <w:rPr>
          <w:sz w:val="28"/>
          <w:szCs w:val="28"/>
        </w:rPr>
      </w:pPr>
      <w:r w:rsidRPr="000278BE">
        <w:rPr>
          <w:sz w:val="28"/>
          <w:szCs w:val="28"/>
        </w:rPr>
        <w:t xml:space="preserve">5. Годовой отчет об исполнении местного бюджета подлежит утверждению решением Совета депутатов </w:t>
      </w:r>
      <w:proofErr w:type="spellStart"/>
      <w:r w:rsidR="000C1850" w:rsidRPr="000278BE">
        <w:rPr>
          <w:sz w:val="28"/>
          <w:szCs w:val="28"/>
        </w:rPr>
        <w:t>Коленовс</w:t>
      </w:r>
      <w:r w:rsidRPr="000278BE">
        <w:rPr>
          <w:sz w:val="28"/>
          <w:szCs w:val="28"/>
        </w:rPr>
        <w:t>кого</w:t>
      </w:r>
      <w:proofErr w:type="spellEnd"/>
      <w:r w:rsidRPr="000278BE">
        <w:rPr>
          <w:sz w:val="28"/>
          <w:szCs w:val="28"/>
        </w:rPr>
        <w:t xml:space="preserve"> муниципального образования.</w:t>
      </w:r>
    </w:p>
    <w:p w:rsidR="000C1850" w:rsidRPr="000278BE" w:rsidRDefault="000C1850" w:rsidP="00316E21">
      <w:pPr>
        <w:ind w:firstLine="720"/>
        <w:jc w:val="both"/>
        <w:rPr>
          <w:sz w:val="28"/>
          <w:szCs w:val="28"/>
        </w:rPr>
      </w:pPr>
    </w:p>
    <w:p w:rsidR="00316E21" w:rsidRPr="000278BE" w:rsidRDefault="00316E21" w:rsidP="00316E21">
      <w:pPr>
        <w:ind w:firstLine="720"/>
        <w:jc w:val="both"/>
        <w:rPr>
          <w:sz w:val="28"/>
          <w:szCs w:val="28"/>
        </w:rPr>
      </w:pPr>
    </w:p>
    <w:p w:rsidR="00316E21" w:rsidRPr="000278BE" w:rsidRDefault="00316E21" w:rsidP="00316E21">
      <w:pPr>
        <w:pStyle w:val="2"/>
        <w:autoSpaceDE w:val="0"/>
        <w:autoSpaceDN w:val="0"/>
        <w:adjustRightInd w:val="0"/>
        <w:ind w:firstLine="0"/>
        <w:jc w:val="center"/>
        <w:rPr>
          <w:iCs/>
        </w:rPr>
      </w:pPr>
      <w:r w:rsidRPr="000278BE">
        <w:rPr>
          <w:iCs/>
        </w:rPr>
        <w:t xml:space="preserve">Статья 17. Внешняя проверка годового отчета об исполнении </w:t>
      </w:r>
    </w:p>
    <w:p w:rsidR="00316E21" w:rsidRPr="000278BE" w:rsidRDefault="00316E21" w:rsidP="00316E21">
      <w:pPr>
        <w:pStyle w:val="2"/>
        <w:autoSpaceDE w:val="0"/>
        <w:autoSpaceDN w:val="0"/>
        <w:adjustRightInd w:val="0"/>
        <w:ind w:firstLine="0"/>
        <w:jc w:val="center"/>
        <w:rPr>
          <w:iCs/>
        </w:rPr>
      </w:pPr>
      <w:r w:rsidRPr="000278BE">
        <w:rPr>
          <w:iCs/>
        </w:rPr>
        <w:t>местного бюджета</w:t>
      </w:r>
    </w:p>
    <w:p w:rsidR="00316E21" w:rsidRPr="000278BE" w:rsidRDefault="00316E21" w:rsidP="00316E21">
      <w:pPr>
        <w:pStyle w:val="a6"/>
        <w:rPr>
          <w:szCs w:val="28"/>
        </w:rPr>
      </w:pPr>
      <w:r w:rsidRPr="000278BE">
        <w:rPr>
          <w:szCs w:val="28"/>
        </w:rPr>
        <w:t>1. Годовой отчет об исполнении местного бюджета до его рассмотрения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316E21" w:rsidRPr="000278BE" w:rsidRDefault="00316E21" w:rsidP="00316E21">
      <w:pPr>
        <w:ind w:firstLine="720"/>
        <w:jc w:val="both"/>
        <w:rPr>
          <w:sz w:val="28"/>
          <w:szCs w:val="28"/>
        </w:rPr>
      </w:pPr>
      <w:r w:rsidRPr="000278BE">
        <w:rPr>
          <w:sz w:val="28"/>
          <w:szCs w:val="28"/>
        </w:rPr>
        <w:lastRenderedPageBreak/>
        <w:t xml:space="preserve">2. Внешняя проверка годового отчета об исполнении местного бюджета осуществляется Контрольно-счетной комиссией </w:t>
      </w:r>
      <w:proofErr w:type="spellStart"/>
      <w:r w:rsidRPr="000278BE">
        <w:rPr>
          <w:sz w:val="28"/>
          <w:szCs w:val="28"/>
        </w:rPr>
        <w:t>Екатериновского</w:t>
      </w:r>
      <w:proofErr w:type="spellEnd"/>
      <w:r w:rsidRPr="000278BE">
        <w:rPr>
          <w:sz w:val="28"/>
          <w:szCs w:val="28"/>
        </w:rPr>
        <w:t xml:space="preserve"> муниципального района в порядке, установленном настоящим Положением с соблюдением требований Бюджетного Кодекса Российской Федерации.</w:t>
      </w:r>
    </w:p>
    <w:p w:rsidR="00316E21" w:rsidRPr="000278BE" w:rsidRDefault="00316E21" w:rsidP="00316E21">
      <w:pPr>
        <w:pStyle w:val="a7"/>
        <w:autoSpaceDE w:val="0"/>
        <w:autoSpaceDN w:val="0"/>
        <w:adjustRightInd w:val="0"/>
        <w:rPr>
          <w:color w:val="auto"/>
        </w:rPr>
      </w:pPr>
      <w:r w:rsidRPr="000278BE">
        <w:rPr>
          <w:color w:val="auto"/>
        </w:rPr>
        <w:t xml:space="preserve">3. Контрольно-счетная комиссия </w:t>
      </w:r>
      <w:proofErr w:type="spellStart"/>
      <w:r w:rsidRPr="000278BE">
        <w:rPr>
          <w:color w:val="auto"/>
        </w:rPr>
        <w:t>Екатериновского</w:t>
      </w:r>
      <w:proofErr w:type="spellEnd"/>
      <w:r w:rsidRPr="000278BE">
        <w:rPr>
          <w:color w:val="auto"/>
        </w:rPr>
        <w:t xml:space="preserve"> муниципального района в срок до 15-го марта текущего года направляет в администрацию </w:t>
      </w:r>
      <w:proofErr w:type="spellStart"/>
      <w:r w:rsidR="000C1850" w:rsidRPr="000278BE">
        <w:rPr>
          <w:color w:val="auto"/>
        </w:rPr>
        <w:t>Коленовс</w:t>
      </w:r>
      <w:r w:rsidRPr="000278BE">
        <w:rPr>
          <w:color w:val="auto"/>
        </w:rPr>
        <w:t>кого</w:t>
      </w:r>
      <w:proofErr w:type="spellEnd"/>
      <w:r w:rsidRPr="000278BE">
        <w:rPr>
          <w:color w:val="auto"/>
        </w:rPr>
        <w:t xml:space="preserve">  муниципального образования перечень документов и сведений, необходимых для проведения проверки годового отчета об исполнении местного бюджета.</w:t>
      </w:r>
    </w:p>
    <w:p w:rsidR="00316E21" w:rsidRPr="000278BE" w:rsidRDefault="00316E21" w:rsidP="00316E21">
      <w:pPr>
        <w:ind w:firstLine="720"/>
        <w:jc w:val="both"/>
        <w:rPr>
          <w:sz w:val="28"/>
          <w:szCs w:val="28"/>
        </w:rPr>
      </w:pPr>
      <w:r w:rsidRPr="000278BE">
        <w:rPr>
          <w:sz w:val="28"/>
          <w:szCs w:val="28"/>
        </w:rPr>
        <w:t>4. Администрация района представляет в  Совет депутатов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316E21" w:rsidRPr="000278BE" w:rsidRDefault="00316E21" w:rsidP="00316E21">
      <w:pPr>
        <w:ind w:firstLine="720"/>
        <w:jc w:val="both"/>
        <w:rPr>
          <w:sz w:val="28"/>
          <w:szCs w:val="28"/>
        </w:rPr>
      </w:pPr>
      <w:r w:rsidRPr="000278BE">
        <w:rPr>
          <w:sz w:val="28"/>
          <w:szCs w:val="28"/>
        </w:rPr>
        <w:t>Главные администраторы бюджетных сре</w:t>
      </w:r>
      <w:proofErr w:type="gramStart"/>
      <w:r w:rsidRPr="000278BE">
        <w:rPr>
          <w:sz w:val="28"/>
          <w:szCs w:val="28"/>
        </w:rPr>
        <w:t>дств пр</w:t>
      </w:r>
      <w:proofErr w:type="gramEnd"/>
      <w:r w:rsidRPr="000278BE">
        <w:rPr>
          <w:sz w:val="28"/>
          <w:szCs w:val="28"/>
        </w:rPr>
        <w:t xml:space="preserve">едставляют годовую бюджетную отчетность в Контрольно-счетную комиссию </w:t>
      </w:r>
      <w:proofErr w:type="spellStart"/>
      <w:r w:rsidRPr="000278BE">
        <w:rPr>
          <w:sz w:val="28"/>
          <w:szCs w:val="28"/>
        </w:rPr>
        <w:t>Екатериновского</w:t>
      </w:r>
      <w:proofErr w:type="spellEnd"/>
      <w:r w:rsidRPr="000278BE">
        <w:rPr>
          <w:sz w:val="28"/>
          <w:szCs w:val="28"/>
        </w:rPr>
        <w:t xml:space="preserve"> муниципального района не позднее 1-го апреля текущего года.</w:t>
      </w:r>
    </w:p>
    <w:p w:rsidR="00316E21" w:rsidRPr="000278BE" w:rsidRDefault="00316E21" w:rsidP="00316E21">
      <w:pPr>
        <w:ind w:firstLine="720"/>
        <w:jc w:val="both"/>
        <w:rPr>
          <w:sz w:val="28"/>
          <w:szCs w:val="28"/>
        </w:rPr>
      </w:pPr>
      <w:r w:rsidRPr="000278BE">
        <w:rPr>
          <w:sz w:val="28"/>
          <w:szCs w:val="28"/>
        </w:rPr>
        <w:t xml:space="preserve">5. Контрольно-счетная комиссия </w:t>
      </w:r>
      <w:proofErr w:type="spellStart"/>
      <w:r w:rsidRPr="000278BE">
        <w:rPr>
          <w:sz w:val="28"/>
          <w:szCs w:val="28"/>
        </w:rPr>
        <w:t>Екатериновского</w:t>
      </w:r>
      <w:proofErr w:type="spellEnd"/>
      <w:r w:rsidRPr="000278BE">
        <w:rPr>
          <w:sz w:val="28"/>
          <w:szCs w:val="28"/>
        </w:rPr>
        <w:t xml:space="preserve"> муниципального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316E21" w:rsidRPr="000278BE" w:rsidRDefault="00316E21" w:rsidP="00316E21">
      <w:pPr>
        <w:ind w:firstLine="720"/>
        <w:jc w:val="both"/>
        <w:rPr>
          <w:sz w:val="28"/>
          <w:szCs w:val="28"/>
        </w:rPr>
      </w:pPr>
      <w:r w:rsidRPr="000278BE">
        <w:rPr>
          <w:sz w:val="28"/>
          <w:szCs w:val="28"/>
        </w:rPr>
        <w:t>6. Заключение на годовой отчет об исполнении местного бюджета не позднее 1-го мая текущего года представляется Контрольно-счетной комиссией в  Совет депутатов  с одновременным направлением соответственно в администрацию образования.</w:t>
      </w:r>
    </w:p>
    <w:p w:rsidR="00316E21" w:rsidRPr="000278BE" w:rsidRDefault="00316E21" w:rsidP="00316E21">
      <w:pPr>
        <w:ind w:firstLine="720"/>
        <w:jc w:val="center"/>
        <w:rPr>
          <w:b/>
          <w:sz w:val="28"/>
          <w:szCs w:val="28"/>
        </w:rPr>
      </w:pPr>
    </w:p>
    <w:p w:rsidR="00316E21" w:rsidRPr="000278BE" w:rsidRDefault="00316E21" w:rsidP="00316E21">
      <w:pPr>
        <w:ind w:firstLine="720"/>
        <w:jc w:val="center"/>
        <w:rPr>
          <w:b/>
          <w:sz w:val="28"/>
          <w:szCs w:val="28"/>
        </w:rPr>
      </w:pPr>
      <w:r w:rsidRPr="000278BE">
        <w:rPr>
          <w:b/>
          <w:sz w:val="28"/>
          <w:szCs w:val="28"/>
        </w:rPr>
        <w:t xml:space="preserve">Статья 18. Заключение Контрольно-счетной комиссии  </w:t>
      </w:r>
      <w:proofErr w:type="spellStart"/>
      <w:r w:rsidRPr="000278BE">
        <w:rPr>
          <w:b/>
          <w:sz w:val="28"/>
          <w:szCs w:val="28"/>
        </w:rPr>
        <w:t>Екатериновского</w:t>
      </w:r>
      <w:proofErr w:type="spellEnd"/>
    </w:p>
    <w:p w:rsidR="00316E21" w:rsidRPr="000278BE" w:rsidRDefault="00316E21" w:rsidP="00316E21">
      <w:pPr>
        <w:ind w:firstLine="720"/>
        <w:jc w:val="center"/>
        <w:rPr>
          <w:b/>
          <w:sz w:val="28"/>
          <w:szCs w:val="28"/>
        </w:rPr>
      </w:pPr>
      <w:r w:rsidRPr="000278BE">
        <w:rPr>
          <w:b/>
          <w:sz w:val="28"/>
          <w:szCs w:val="28"/>
        </w:rPr>
        <w:t>муниципального района   на годовой отчет об исполнении</w:t>
      </w:r>
    </w:p>
    <w:p w:rsidR="00316E21" w:rsidRPr="000278BE" w:rsidRDefault="00316E21" w:rsidP="00316E21">
      <w:pPr>
        <w:ind w:firstLine="720"/>
        <w:jc w:val="center"/>
        <w:rPr>
          <w:b/>
          <w:sz w:val="28"/>
          <w:szCs w:val="28"/>
        </w:rPr>
      </w:pPr>
      <w:r w:rsidRPr="000278BE">
        <w:rPr>
          <w:b/>
          <w:sz w:val="28"/>
          <w:szCs w:val="28"/>
        </w:rPr>
        <w:t>местного бюджета</w:t>
      </w:r>
    </w:p>
    <w:p w:rsidR="00316E21" w:rsidRPr="000278BE" w:rsidRDefault="00316E21" w:rsidP="00316E21">
      <w:pPr>
        <w:ind w:firstLine="720"/>
        <w:jc w:val="both"/>
        <w:rPr>
          <w:sz w:val="28"/>
          <w:szCs w:val="28"/>
        </w:rPr>
      </w:pPr>
      <w:r w:rsidRPr="000278BE">
        <w:rPr>
          <w:sz w:val="28"/>
          <w:szCs w:val="28"/>
        </w:rPr>
        <w:t xml:space="preserve">1.Заключение Контрольно-счетной комиссии </w:t>
      </w:r>
      <w:proofErr w:type="spellStart"/>
      <w:r w:rsidRPr="000278BE">
        <w:rPr>
          <w:sz w:val="28"/>
          <w:szCs w:val="28"/>
        </w:rPr>
        <w:t>Екатериновского</w:t>
      </w:r>
      <w:proofErr w:type="spellEnd"/>
      <w:r w:rsidRPr="000278BE">
        <w:rPr>
          <w:sz w:val="28"/>
          <w:szCs w:val="28"/>
        </w:rPr>
        <w:t xml:space="preserve"> муниципального района на годовой отчет об исполнении местного бюджета включает:</w:t>
      </w:r>
    </w:p>
    <w:p w:rsidR="00316E21" w:rsidRPr="000278BE" w:rsidRDefault="00316E21" w:rsidP="00316E21">
      <w:pPr>
        <w:ind w:firstLine="720"/>
        <w:jc w:val="both"/>
        <w:rPr>
          <w:sz w:val="28"/>
          <w:szCs w:val="28"/>
        </w:rPr>
      </w:pPr>
      <w:r w:rsidRPr="000278BE">
        <w:rPr>
          <w:sz w:val="28"/>
          <w:szCs w:val="28"/>
        </w:rPr>
        <w:t xml:space="preserve">1)анализ </w:t>
      </w:r>
      <w:proofErr w:type="gramStart"/>
      <w:r w:rsidRPr="000278BE">
        <w:rPr>
          <w:sz w:val="28"/>
          <w:szCs w:val="28"/>
        </w:rPr>
        <w:t>результатов проверок отчетности главных администраторов средств местного бюджета</w:t>
      </w:r>
      <w:proofErr w:type="gramEnd"/>
      <w:r w:rsidRPr="000278BE">
        <w:rPr>
          <w:sz w:val="28"/>
          <w:szCs w:val="28"/>
        </w:rPr>
        <w:t>;</w:t>
      </w:r>
    </w:p>
    <w:p w:rsidR="00316E21" w:rsidRPr="000278BE" w:rsidRDefault="00316E21" w:rsidP="00316E21">
      <w:pPr>
        <w:ind w:firstLine="720"/>
        <w:jc w:val="both"/>
        <w:rPr>
          <w:sz w:val="28"/>
          <w:szCs w:val="28"/>
        </w:rPr>
      </w:pPr>
      <w:r w:rsidRPr="000278BE">
        <w:rPr>
          <w:sz w:val="28"/>
          <w:szCs w:val="28"/>
        </w:rPr>
        <w:t>2)выявленные нарушения и недостатки по исполнению решения о местном бюджете;</w:t>
      </w:r>
    </w:p>
    <w:p w:rsidR="00316E21" w:rsidRPr="000278BE" w:rsidRDefault="00316E21" w:rsidP="00316E21">
      <w:pPr>
        <w:ind w:firstLine="720"/>
        <w:jc w:val="both"/>
        <w:rPr>
          <w:sz w:val="28"/>
          <w:szCs w:val="28"/>
        </w:rPr>
      </w:pPr>
      <w:r w:rsidRPr="000278BE">
        <w:rPr>
          <w:sz w:val="28"/>
          <w:szCs w:val="28"/>
        </w:rPr>
        <w:t>3)иные данные, определенные решениями  Совета депутатов.</w:t>
      </w:r>
    </w:p>
    <w:p w:rsidR="00316E21" w:rsidRPr="000278BE" w:rsidRDefault="00316E21" w:rsidP="00316E21">
      <w:pPr>
        <w:ind w:firstLine="720"/>
        <w:jc w:val="both"/>
        <w:rPr>
          <w:sz w:val="28"/>
          <w:szCs w:val="28"/>
        </w:rPr>
      </w:pPr>
    </w:p>
    <w:p w:rsidR="00316E21" w:rsidRPr="000278BE" w:rsidRDefault="00316E21" w:rsidP="00316E21">
      <w:pPr>
        <w:pStyle w:val="2"/>
        <w:autoSpaceDE w:val="0"/>
        <w:autoSpaceDN w:val="0"/>
        <w:adjustRightInd w:val="0"/>
        <w:ind w:firstLine="0"/>
        <w:jc w:val="center"/>
        <w:rPr>
          <w:iCs/>
        </w:rPr>
      </w:pPr>
      <w:r w:rsidRPr="000278BE">
        <w:rPr>
          <w:iCs/>
        </w:rPr>
        <w:t>Статья 19. Представление, рассмотрение и утверждение годового отчета об исполнении  местного бюджета  Советом депутатов.</w:t>
      </w:r>
    </w:p>
    <w:p w:rsidR="00316E21" w:rsidRPr="000278BE" w:rsidRDefault="00316E21" w:rsidP="00316E21">
      <w:pPr>
        <w:ind w:firstLine="720"/>
        <w:jc w:val="both"/>
        <w:rPr>
          <w:sz w:val="28"/>
          <w:szCs w:val="28"/>
        </w:rPr>
      </w:pPr>
      <w:r w:rsidRPr="000278BE">
        <w:rPr>
          <w:sz w:val="28"/>
          <w:szCs w:val="28"/>
        </w:rPr>
        <w:t>1. Годовой отчет об исполнении местного бюджета утверждается решением об исполнении бюджета  Совета депутатов.</w:t>
      </w:r>
    </w:p>
    <w:p w:rsidR="00316E21" w:rsidRPr="000278BE" w:rsidRDefault="00316E21" w:rsidP="00316E21">
      <w:pPr>
        <w:ind w:firstLine="720"/>
        <w:jc w:val="both"/>
        <w:rPr>
          <w:sz w:val="28"/>
          <w:szCs w:val="28"/>
        </w:rPr>
      </w:pPr>
      <w:r w:rsidRPr="000278BE">
        <w:rPr>
          <w:sz w:val="28"/>
          <w:szCs w:val="28"/>
        </w:rPr>
        <w:lastRenderedPageBreak/>
        <w:t>2. Годовой отчет об исполнении местного бюджета представляется администрацией образования в  Совет депутатов  не позднее 1-го мая текущего года.</w:t>
      </w:r>
    </w:p>
    <w:p w:rsidR="00316E21" w:rsidRPr="000278BE" w:rsidRDefault="00316E21" w:rsidP="00316E21">
      <w:pPr>
        <w:ind w:firstLine="720"/>
        <w:jc w:val="both"/>
        <w:rPr>
          <w:sz w:val="28"/>
          <w:szCs w:val="28"/>
        </w:rPr>
      </w:pPr>
      <w:r w:rsidRPr="000278BE">
        <w:rPr>
          <w:sz w:val="28"/>
          <w:szCs w:val="28"/>
        </w:rPr>
        <w:t>3. Одновременно с годовым отчетом об исполнении местного бюджета представляются:</w:t>
      </w:r>
    </w:p>
    <w:p w:rsidR="00316E21" w:rsidRPr="000278BE" w:rsidRDefault="00316E21" w:rsidP="00316E21">
      <w:pPr>
        <w:ind w:firstLine="720"/>
        <w:jc w:val="both"/>
        <w:rPr>
          <w:sz w:val="28"/>
          <w:szCs w:val="28"/>
        </w:rPr>
      </w:pPr>
      <w:r w:rsidRPr="000278BE">
        <w:rPr>
          <w:sz w:val="28"/>
          <w:szCs w:val="28"/>
        </w:rPr>
        <w:t>1) проект решения об исполнении местного бюджета за отчетный финансовый год;</w:t>
      </w:r>
    </w:p>
    <w:p w:rsidR="00316E21" w:rsidRPr="000278BE" w:rsidRDefault="00316E21" w:rsidP="00316E21">
      <w:pPr>
        <w:ind w:firstLine="720"/>
        <w:jc w:val="both"/>
        <w:rPr>
          <w:sz w:val="28"/>
          <w:szCs w:val="28"/>
        </w:rPr>
      </w:pPr>
      <w:r w:rsidRPr="000278BE">
        <w:rPr>
          <w:sz w:val="28"/>
          <w:szCs w:val="28"/>
        </w:rPr>
        <w:t xml:space="preserve">2) баланс исполнения местного бюджета; </w:t>
      </w:r>
    </w:p>
    <w:p w:rsidR="00316E21" w:rsidRPr="000278BE" w:rsidRDefault="00316E21" w:rsidP="00316E21">
      <w:pPr>
        <w:ind w:firstLine="720"/>
        <w:jc w:val="both"/>
        <w:rPr>
          <w:sz w:val="28"/>
          <w:szCs w:val="28"/>
        </w:rPr>
      </w:pPr>
      <w:r w:rsidRPr="000278BE">
        <w:rPr>
          <w:sz w:val="28"/>
          <w:szCs w:val="28"/>
        </w:rPr>
        <w:t>3) отчет о финансовых результатах деятельности;</w:t>
      </w:r>
    </w:p>
    <w:p w:rsidR="00316E21" w:rsidRPr="000278BE" w:rsidRDefault="00316E21" w:rsidP="00316E21">
      <w:pPr>
        <w:ind w:firstLine="720"/>
        <w:jc w:val="both"/>
        <w:rPr>
          <w:sz w:val="28"/>
          <w:szCs w:val="28"/>
        </w:rPr>
      </w:pPr>
      <w:r w:rsidRPr="000278BE">
        <w:rPr>
          <w:sz w:val="28"/>
          <w:szCs w:val="28"/>
        </w:rPr>
        <w:t>4)отчет о движении денежных средств;</w:t>
      </w:r>
    </w:p>
    <w:p w:rsidR="00316E21" w:rsidRPr="000278BE" w:rsidRDefault="00316E21" w:rsidP="00316E21">
      <w:pPr>
        <w:ind w:firstLine="720"/>
        <w:jc w:val="both"/>
        <w:rPr>
          <w:sz w:val="28"/>
          <w:szCs w:val="28"/>
        </w:rPr>
      </w:pPr>
      <w:r w:rsidRPr="000278BE">
        <w:rPr>
          <w:sz w:val="28"/>
          <w:szCs w:val="28"/>
        </w:rPr>
        <w:t>5) пояснительная записка содержащая анализ исполнения бюджета и бюджетной отчётности;</w:t>
      </w:r>
    </w:p>
    <w:p w:rsidR="00316E21" w:rsidRPr="000278BE" w:rsidRDefault="00316E21" w:rsidP="00316E21">
      <w:pPr>
        <w:ind w:firstLine="720"/>
        <w:jc w:val="both"/>
        <w:rPr>
          <w:sz w:val="28"/>
          <w:szCs w:val="28"/>
        </w:rPr>
      </w:pPr>
      <w:r w:rsidRPr="000278BE">
        <w:rPr>
          <w:sz w:val="28"/>
          <w:szCs w:val="28"/>
        </w:rPr>
        <w:t>6) отчет об использовании ассигнований резервного фонда администрации муниципального образования;</w:t>
      </w:r>
    </w:p>
    <w:p w:rsidR="00316E21" w:rsidRPr="000278BE" w:rsidRDefault="00316E21" w:rsidP="00316E21">
      <w:pPr>
        <w:ind w:firstLine="720"/>
        <w:jc w:val="both"/>
        <w:rPr>
          <w:sz w:val="28"/>
          <w:szCs w:val="28"/>
        </w:rPr>
      </w:pPr>
      <w:r w:rsidRPr="000278BE">
        <w:rPr>
          <w:sz w:val="28"/>
          <w:szCs w:val="28"/>
        </w:rPr>
        <w:t>7) отчет о погашении бюджетных кредитов (ссуд), балансовый учет которых осуществляется финансовым органом муниципального образования;</w:t>
      </w:r>
    </w:p>
    <w:p w:rsidR="00316E21" w:rsidRPr="000278BE" w:rsidRDefault="00316E21" w:rsidP="00316E21">
      <w:pPr>
        <w:ind w:firstLine="720"/>
        <w:jc w:val="both"/>
        <w:rPr>
          <w:sz w:val="28"/>
          <w:szCs w:val="28"/>
        </w:rPr>
      </w:pPr>
      <w:r w:rsidRPr="000278BE">
        <w:rPr>
          <w:sz w:val="28"/>
          <w:szCs w:val="28"/>
        </w:rPr>
        <w:t>8) отчет о состоянии муниципального долга муниципального образования на начало и конец отчетного финансового года;</w:t>
      </w:r>
    </w:p>
    <w:p w:rsidR="00316E21" w:rsidRPr="000278BE" w:rsidRDefault="00316E21" w:rsidP="00316E21">
      <w:pPr>
        <w:ind w:firstLine="720"/>
        <w:jc w:val="both"/>
        <w:rPr>
          <w:sz w:val="28"/>
          <w:szCs w:val="28"/>
        </w:rPr>
      </w:pPr>
      <w:r w:rsidRPr="000278BE">
        <w:rPr>
          <w:sz w:val="28"/>
          <w:szCs w:val="28"/>
        </w:rPr>
        <w:t>9) сведения о выполнении муниципального задания и (или) иных результатов использования бюджетных ассигнований».</w:t>
      </w:r>
    </w:p>
    <w:p w:rsidR="00316E21" w:rsidRPr="000278BE" w:rsidRDefault="00316E21" w:rsidP="00316E21">
      <w:pPr>
        <w:ind w:firstLine="720"/>
        <w:jc w:val="both"/>
        <w:rPr>
          <w:sz w:val="28"/>
          <w:szCs w:val="28"/>
        </w:rPr>
      </w:pPr>
      <w:r w:rsidRPr="000278BE">
        <w:rPr>
          <w:sz w:val="28"/>
          <w:szCs w:val="28"/>
        </w:rPr>
        <w:t>4. Годовой отчет об исполнении местного бюджета должен быть рассмотрен  Советом  депутатов не позднее чем через 30 дней со дня его представления.</w:t>
      </w:r>
    </w:p>
    <w:p w:rsidR="00316E21" w:rsidRPr="000278BE" w:rsidRDefault="00316E21" w:rsidP="00316E21">
      <w:pPr>
        <w:ind w:firstLine="720"/>
        <w:jc w:val="both"/>
        <w:rPr>
          <w:sz w:val="28"/>
          <w:szCs w:val="28"/>
        </w:rPr>
      </w:pPr>
      <w:r w:rsidRPr="000278BE">
        <w:rPr>
          <w:sz w:val="28"/>
          <w:szCs w:val="28"/>
        </w:rPr>
        <w:t>5. При рассмотрении годового отчета об исполнении местного бюджета  Советом депутатов  заслушивается доклад руководителя финансового органа.</w:t>
      </w:r>
    </w:p>
    <w:p w:rsidR="00316E21" w:rsidRPr="000278BE" w:rsidRDefault="00316E21" w:rsidP="00316E21">
      <w:pPr>
        <w:ind w:firstLine="720"/>
        <w:jc w:val="both"/>
        <w:rPr>
          <w:sz w:val="28"/>
          <w:szCs w:val="28"/>
        </w:rPr>
      </w:pPr>
      <w:r w:rsidRPr="000278BE">
        <w:rPr>
          <w:sz w:val="28"/>
          <w:szCs w:val="28"/>
        </w:rPr>
        <w:t>6.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316E21" w:rsidRPr="000278BE" w:rsidRDefault="00316E21" w:rsidP="00316E21">
      <w:pPr>
        <w:tabs>
          <w:tab w:val="left" w:pos="993"/>
        </w:tabs>
        <w:ind w:firstLine="720"/>
        <w:jc w:val="both"/>
        <w:rPr>
          <w:sz w:val="28"/>
          <w:szCs w:val="28"/>
        </w:rPr>
      </w:pPr>
      <w:r w:rsidRPr="000278BE">
        <w:rPr>
          <w:sz w:val="28"/>
          <w:szCs w:val="28"/>
        </w:rPr>
        <w:t>В случае отклонения  Советом депутатов  муниципального образования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316E21" w:rsidRPr="000278BE" w:rsidRDefault="00316E21" w:rsidP="00316E21">
      <w:pPr>
        <w:tabs>
          <w:tab w:val="left" w:pos="993"/>
        </w:tabs>
        <w:ind w:firstLine="720"/>
        <w:jc w:val="both"/>
        <w:rPr>
          <w:b/>
          <w:sz w:val="28"/>
          <w:szCs w:val="28"/>
        </w:rPr>
      </w:pPr>
    </w:p>
    <w:p w:rsidR="00316E21" w:rsidRPr="000278BE" w:rsidRDefault="00316E21" w:rsidP="00316E21">
      <w:pPr>
        <w:pStyle w:val="2"/>
        <w:autoSpaceDE w:val="0"/>
        <w:autoSpaceDN w:val="0"/>
        <w:adjustRightInd w:val="0"/>
        <w:ind w:firstLine="0"/>
        <w:jc w:val="center"/>
        <w:rPr>
          <w:iCs/>
        </w:rPr>
      </w:pPr>
      <w:r w:rsidRPr="000278BE">
        <w:rPr>
          <w:iCs/>
        </w:rPr>
        <w:t>Статья 20. Публичные слушания по проекту решения об утверждении</w:t>
      </w:r>
    </w:p>
    <w:p w:rsidR="00316E21" w:rsidRPr="000278BE" w:rsidRDefault="00316E21" w:rsidP="00316E21">
      <w:pPr>
        <w:pStyle w:val="2"/>
        <w:autoSpaceDE w:val="0"/>
        <w:autoSpaceDN w:val="0"/>
        <w:adjustRightInd w:val="0"/>
        <w:ind w:firstLine="0"/>
        <w:jc w:val="center"/>
        <w:rPr>
          <w:iCs/>
        </w:rPr>
      </w:pPr>
      <w:r w:rsidRPr="000278BE">
        <w:rPr>
          <w:iCs/>
        </w:rPr>
        <w:t>отчета об исполнении местного бюджета</w:t>
      </w:r>
    </w:p>
    <w:p w:rsidR="00316E21" w:rsidRPr="000278BE" w:rsidRDefault="00316E21" w:rsidP="00316E21">
      <w:pPr>
        <w:ind w:firstLine="720"/>
        <w:jc w:val="both"/>
        <w:rPr>
          <w:sz w:val="28"/>
          <w:szCs w:val="28"/>
        </w:rPr>
      </w:pPr>
      <w:r w:rsidRPr="000278BE">
        <w:rPr>
          <w:sz w:val="28"/>
          <w:szCs w:val="28"/>
        </w:rPr>
        <w:t>1. По проекту решения об исполнении местного бюджета проводятся публичные слушания.</w:t>
      </w:r>
    </w:p>
    <w:p w:rsidR="00316E21" w:rsidRPr="000278BE" w:rsidRDefault="00316E21" w:rsidP="00316E21">
      <w:pPr>
        <w:tabs>
          <w:tab w:val="left" w:pos="993"/>
        </w:tabs>
        <w:ind w:firstLine="720"/>
        <w:jc w:val="both"/>
        <w:rPr>
          <w:sz w:val="28"/>
          <w:szCs w:val="28"/>
        </w:rPr>
      </w:pPr>
      <w:r w:rsidRPr="000278BE">
        <w:rPr>
          <w:sz w:val="28"/>
          <w:szCs w:val="28"/>
        </w:rPr>
        <w:t>2. Порядок проведения публичных слушаний по проекту решения об исполнении местного бюджета устанавливается  Советом депутатов.</w:t>
      </w:r>
    </w:p>
    <w:p w:rsidR="00316E21" w:rsidRPr="000278BE" w:rsidRDefault="00316E21" w:rsidP="00316E21">
      <w:pPr>
        <w:tabs>
          <w:tab w:val="left" w:pos="993"/>
        </w:tabs>
        <w:ind w:firstLine="720"/>
        <w:jc w:val="both"/>
        <w:rPr>
          <w:sz w:val="28"/>
          <w:szCs w:val="28"/>
        </w:rPr>
      </w:pPr>
    </w:p>
    <w:p w:rsidR="00316E21" w:rsidRPr="000278BE" w:rsidRDefault="00316E21" w:rsidP="00316E21">
      <w:pPr>
        <w:pStyle w:val="2"/>
        <w:autoSpaceDE w:val="0"/>
        <w:autoSpaceDN w:val="0"/>
        <w:adjustRightInd w:val="0"/>
        <w:ind w:firstLine="0"/>
        <w:jc w:val="center"/>
        <w:rPr>
          <w:iCs/>
        </w:rPr>
      </w:pPr>
      <w:r w:rsidRPr="000278BE">
        <w:rPr>
          <w:iCs/>
        </w:rPr>
        <w:t>Статья 21. Решение об исполнении  местного бюджета</w:t>
      </w:r>
    </w:p>
    <w:p w:rsidR="00316E21" w:rsidRPr="000278BE" w:rsidRDefault="00316E21" w:rsidP="00316E21">
      <w:pPr>
        <w:ind w:firstLine="720"/>
        <w:jc w:val="both"/>
        <w:rPr>
          <w:sz w:val="28"/>
          <w:szCs w:val="28"/>
        </w:rPr>
      </w:pPr>
      <w:r w:rsidRPr="000278BE">
        <w:rPr>
          <w:sz w:val="28"/>
          <w:szCs w:val="28"/>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0278BE">
        <w:rPr>
          <w:sz w:val="28"/>
          <w:szCs w:val="28"/>
        </w:rPr>
        <w:t>профицита</w:t>
      </w:r>
      <w:proofErr w:type="spellEnd"/>
      <w:r w:rsidRPr="000278BE">
        <w:rPr>
          <w:sz w:val="28"/>
          <w:szCs w:val="28"/>
        </w:rPr>
        <w:t>) бюджета.</w:t>
      </w:r>
    </w:p>
    <w:p w:rsidR="00316E21" w:rsidRPr="000278BE" w:rsidRDefault="00316E21" w:rsidP="00316E21">
      <w:pPr>
        <w:ind w:firstLine="720"/>
        <w:jc w:val="both"/>
        <w:rPr>
          <w:sz w:val="28"/>
          <w:szCs w:val="28"/>
        </w:rPr>
      </w:pPr>
      <w:r w:rsidRPr="000278BE">
        <w:rPr>
          <w:sz w:val="28"/>
          <w:szCs w:val="28"/>
        </w:rPr>
        <w:lastRenderedPageBreak/>
        <w:t>Отдельными приложениями к решению об исполнении бюджета за отчетный финансовый год утверждаются показатели:</w:t>
      </w:r>
    </w:p>
    <w:p w:rsidR="00316E21" w:rsidRPr="000278BE" w:rsidRDefault="00316E21" w:rsidP="00316E21">
      <w:pPr>
        <w:ind w:firstLine="720"/>
        <w:jc w:val="both"/>
        <w:rPr>
          <w:sz w:val="28"/>
          <w:szCs w:val="28"/>
        </w:rPr>
      </w:pPr>
      <w:r w:rsidRPr="000278BE">
        <w:rPr>
          <w:sz w:val="28"/>
          <w:szCs w:val="28"/>
        </w:rPr>
        <w:t>- доходов бюджета по кодам классификации доходов бюджетов;</w:t>
      </w:r>
    </w:p>
    <w:p w:rsidR="00316E21" w:rsidRPr="000278BE" w:rsidRDefault="00316E21" w:rsidP="00316E21">
      <w:pPr>
        <w:ind w:firstLine="720"/>
        <w:jc w:val="both"/>
        <w:rPr>
          <w:sz w:val="28"/>
          <w:szCs w:val="28"/>
        </w:rPr>
      </w:pPr>
      <w:r w:rsidRPr="000278BE">
        <w:rPr>
          <w:sz w:val="28"/>
          <w:szCs w:val="28"/>
        </w:rPr>
        <w:t>-расходов бюджета по ведомственной структуре расходов местного бюджета;</w:t>
      </w:r>
    </w:p>
    <w:p w:rsidR="00316E21" w:rsidRPr="000278BE" w:rsidRDefault="00316E21" w:rsidP="00316E21">
      <w:pPr>
        <w:ind w:firstLine="720"/>
        <w:jc w:val="both"/>
        <w:rPr>
          <w:sz w:val="28"/>
          <w:szCs w:val="28"/>
        </w:rPr>
      </w:pPr>
      <w:r w:rsidRPr="000278BE">
        <w:rPr>
          <w:sz w:val="28"/>
          <w:szCs w:val="28"/>
        </w:rPr>
        <w:t>-расходов бюджета по разделам и подразделам классификации расходов бюджетов;</w:t>
      </w:r>
    </w:p>
    <w:p w:rsidR="00316E21" w:rsidRPr="000278BE" w:rsidRDefault="00316E21" w:rsidP="00316E21">
      <w:pPr>
        <w:ind w:firstLine="720"/>
        <w:jc w:val="both"/>
        <w:rPr>
          <w:sz w:val="28"/>
          <w:szCs w:val="28"/>
        </w:rPr>
      </w:pPr>
      <w:r w:rsidRPr="000278BE">
        <w:rPr>
          <w:sz w:val="28"/>
          <w:szCs w:val="28"/>
        </w:rPr>
        <w:t xml:space="preserve">-источников финансирования дефицита бюджета по кодам </w:t>
      </w:r>
      <w:proofErr w:type="gramStart"/>
      <w:r w:rsidRPr="000278BE">
        <w:rPr>
          <w:sz w:val="28"/>
          <w:szCs w:val="28"/>
        </w:rPr>
        <w:t>классификации источников финансирования дефицитов бюджетов</w:t>
      </w:r>
      <w:proofErr w:type="gramEnd"/>
      <w:r w:rsidRPr="000278BE">
        <w:rPr>
          <w:sz w:val="28"/>
          <w:szCs w:val="28"/>
        </w:rPr>
        <w:t>;</w:t>
      </w:r>
    </w:p>
    <w:p w:rsidR="00316E21" w:rsidRPr="000278BE" w:rsidRDefault="00316E21" w:rsidP="00316E21">
      <w:pPr>
        <w:ind w:firstLine="720"/>
        <w:jc w:val="both"/>
        <w:rPr>
          <w:sz w:val="28"/>
          <w:szCs w:val="28"/>
        </w:rPr>
      </w:pPr>
      <w:r w:rsidRPr="000278BE">
        <w:rPr>
          <w:sz w:val="28"/>
          <w:szCs w:val="28"/>
        </w:rPr>
        <w:t>- решением об исполнении бюджета также утверждаются иные показатели, установленные Бюджетным Кодексом, законом Саратовской области, муниципальным правовым актом  Совета депутатов муниципального образования для решения об исполнении бюджета.</w:t>
      </w: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Глава 6. Финансовый </w:t>
      </w:r>
      <w:proofErr w:type="gramStart"/>
      <w:r w:rsidRPr="000278BE">
        <w:rPr>
          <w:rFonts w:ascii="Times New Roman" w:hAnsi="Times New Roman" w:cs="Times New Roman"/>
          <w:b/>
          <w:bCs/>
          <w:iCs/>
          <w:sz w:val="28"/>
          <w:szCs w:val="28"/>
        </w:rPr>
        <w:t>контроль за</w:t>
      </w:r>
      <w:proofErr w:type="gramEnd"/>
      <w:r w:rsidRPr="000278BE">
        <w:rPr>
          <w:rFonts w:ascii="Times New Roman" w:hAnsi="Times New Roman" w:cs="Times New Roman"/>
          <w:b/>
          <w:bCs/>
          <w:iCs/>
          <w:sz w:val="28"/>
          <w:szCs w:val="28"/>
        </w:rPr>
        <w:t xml:space="preserve"> исполнением местного бюджета</w:t>
      </w: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Статья 22. Органы финансового контроля </w:t>
      </w: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 </w:t>
      </w:r>
      <w:proofErr w:type="spellStart"/>
      <w:r w:rsidRPr="000278BE">
        <w:rPr>
          <w:rFonts w:ascii="Times New Roman" w:hAnsi="Times New Roman" w:cs="Times New Roman"/>
          <w:b/>
          <w:bCs/>
          <w:iCs/>
          <w:sz w:val="28"/>
          <w:szCs w:val="28"/>
        </w:rPr>
        <w:t>Екатериновского</w:t>
      </w:r>
      <w:proofErr w:type="spellEnd"/>
      <w:r w:rsidRPr="000278BE">
        <w:rPr>
          <w:rFonts w:ascii="Times New Roman" w:hAnsi="Times New Roman" w:cs="Times New Roman"/>
          <w:b/>
          <w:bCs/>
          <w:iCs/>
          <w:sz w:val="28"/>
          <w:szCs w:val="28"/>
        </w:rPr>
        <w:t xml:space="preserve"> муниципального района</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Органами финансового контроля района являются:</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 xml:space="preserve">- Контрольно-счетная комиссия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 контрольный орган района, осуществляет внешний муниципальный контроль;</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 финансовый контроль района, осуществляющий внутренний муниципальный контроль;</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 иные органы в соответствии с Бюджетным кодексом Российской Федерации.</w:t>
      </w:r>
    </w:p>
    <w:p w:rsidR="00316E21" w:rsidRPr="000278BE" w:rsidRDefault="00316E21" w:rsidP="00316E21">
      <w:pPr>
        <w:pStyle w:val="ConsPlusNormal0"/>
        <w:widowControl/>
        <w:ind w:firstLine="0"/>
        <w:outlineLvl w:val="1"/>
        <w:rPr>
          <w:rFonts w:ascii="Times New Roman" w:hAnsi="Times New Roman" w:cs="Times New Roman"/>
          <w:b/>
          <w:bCs/>
          <w:iCs/>
          <w:sz w:val="28"/>
          <w:szCs w:val="28"/>
        </w:rPr>
      </w:pP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 xml:space="preserve">Статья 23. Периодичность осуществления финансового контроля </w:t>
      </w:r>
    </w:p>
    <w:p w:rsidR="00316E21" w:rsidRPr="000278BE" w:rsidRDefault="00316E21" w:rsidP="00316E21">
      <w:pPr>
        <w:pStyle w:val="ConsPlusNormal0"/>
        <w:widowControl/>
        <w:ind w:firstLine="0"/>
        <w:jc w:val="center"/>
        <w:outlineLvl w:val="1"/>
        <w:rPr>
          <w:rFonts w:ascii="Times New Roman" w:hAnsi="Times New Roman" w:cs="Times New Roman"/>
          <w:b/>
          <w:bCs/>
          <w:iCs/>
          <w:sz w:val="28"/>
          <w:szCs w:val="28"/>
        </w:rPr>
      </w:pPr>
      <w:r w:rsidRPr="000278BE">
        <w:rPr>
          <w:rFonts w:ascii="Times New Roman" w:hAnsi="Times New Roman" w:cs="Times New Roman"/>
          <w:b/>
          <w:bCs/>
          <w:iCs/>
          <w:sz w:val="28"/>
          <w:szCs w:val="28"/>
        </w:rPr>
        <w:t>и публикация его результатов в средствах массовой информации</w:t>
      </w:r>
    </w:p>
    <w:p w:rsidR="00316E21" w:rsidRPr="000278BE" w:rsidRDefault="00316E21" w:rsidP="00316E21">
      <w:pPr>
        <w:pStyle w:val="ConsPlusNormal0"/>
        <w:widowControl/>
        <w:jc w:val="both"/>
        <w:rPr>
          <w:rFonts w:ascii="Times New Roman" w:hAnsi="Times New Roman" w:cs="Times New Roman"/>
          <w:sz w:val="28"/>
          <w:szCs w:val="28"/>
        </w:rPr>
      </w:pP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 xml:space="preserve">1. Финансовый орган </w:t>
      </w:r>
      <w:proofErr w:type="spellStart"/>
      <w:r w:rsidRPr="000278BE">
        <w:rPr>
          <w:rFonts w:ascii="Times New Roman" w:hAnsi="Times New Roman" w:cs="Times New Roman"/>
          <w:sz w:val="28"/>
          <w:szCs w:val="28"/>
        </w:rPr>
        <w:t>Екатериновского</w:t>
      </w:r>
      <w:proofErr w:type="spellEnd"/>
      <w:r w:rsidRPr="000278BE">
        <w:rPr>
          <w:rFonts w:ascii="Times New Roman" w:hAnsi="Times New Roman" w:cs="Times New Roman"/>
          <w:sz w:val="28"/>
          <w:szCs w:val="28"/>
        </w:rPr>
        <w:t xml:space="preserve"> муниципального района, проводит проверки использования средств местного бюджета главными распорядителями, распорядителями и получателями бюджетных средств не реже одного раза в два года.</w:t>
      </w:r>
    </w:p>
    <w:p w:rsidR="00316E21" w:rsidRPr="000278BE" w:rsidRDefault="00316E21" w:rsidP="00316E21">
      <w:pPr>
        <w:pStyle w:val="ConsPlusNormal0"/>
        <w:widowControl/>
        <w:jc w:val="both"/>
        <w:rPr>
          <w:rFonts w:ascii="Times New Roman" w:hAnsi="Times New Roman" w:cs="Times New Roman"/>
          <w:sz w:val="28"/>
          <w:szCs w:val="28"/>
        </w:rPr>
      </w:pPr>
      <w:r w:rsidRPr="000278BE">
        <w:rPr>
          <w:rFonts w:ascii="Times New Roman" w:hAnsi="Times New Roman" w:cs="Times New Roman"/>
          <w:sz w:val="28"/>
          <w:szCs w:val="28"/>
        </w:rPr>
        <w:t>2. Информация о результатах финансового контроля публикуется в средствах массовой информации.</w:t>
      </w:r>
    </w:p>
    <w:p w:rsidR="00316E21" w:rsidRPr="000278BE" w:rsidRDefault="00316E21" w:rsidP="00316E21">
      <w:pPr>
        <w:autoSpaceDE w:val="0"/>
        <w:autoSpaceDN w:val="0"/>
        <w:adjustRightInd w:val="0"/>
        <w:outlineLvl w:val="0"/>
        <w:rPr>
          <w:b/>
          <w:sz w:val="28"/>
          <w:szCs w:val="28"/>
        </w:rPr>
      </w:pPr>
    </w:p>
    <w:p w:rsidR="00DC502F" w:rsidRPr="000278BE" w:rsidRDefault="00DC502F">
      <w:pPr>
        <w:rPr>
          <w:sz w:val="28"/>
          <w:szCs w:val="28"/>
        </w:rPr>
      </w:pPr>
    </w:p>
    <w:sectPr w:rsidR="00DC502F" w:rsidRPr="000278BE" w:rsidSect="00CF0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16E21"/>
    <w:rsid w:val="000278BE"/>
    <w:rsid w:val="000C1850"/>
    <w:rsid w:val="001B6E4E"/>
    <w:rsid w:val="00316E21"/>
    <w:rsid w:val="00331B7A"/>
    <w:rsid w:val="00520489"/>
    <w:rsid w:val="005460B2"/>
    <w:rsid w:val="00723DA4"/>
    <w:rsid w:val="00747B20"/>
    <w:rsid w:val="00753FDB"/>
    <w:rsid w:val="008238FF"/>
    <w:rsid w:val="009663DE"/>
    <w:rsid w:val="00A078C5"/>
    <w:rsid w:val="00D34AF6"/>
    <w:rsid w:val="00DC502F"/>
    <w:rsid w:val="00F20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E2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316E21"/>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E21"/>
    <w:rPr>
      <w:rFonts w:ascii="Times New Roman" w:eastAsia="Times New Roman" w:hAnsi="Times New Roman" w:cs="Times New Roman"/>
      <w:b/>
      <w:bCs/>
      <w:sz w:val="28"/>
      <w:szCs w:val="24"/>
      <w:lang w:eastAsia="zh-CN"/>
    </w:rPr>
  </w:style>
  <w:style w:type="character" w:customStyle="1" w:styleId="ConsPlusNormal">
    <w:name w:val="ConsPlusNormal Знак"/>
    <w:link w:val="ConsPlusNormal0"/>
    <w:locked/>
    <w:rsid w:val="00316E21"/>
    <w:rPr>
      <w:rFonts w:ascii="Arial" w:hAnsi="Arial" w:cs="Arial"/>
      <w:lang w:eastAsia="zh-CN"/>
    </w:rPr>
  </w:style>
  <w:style w:type="paragraph" w:customStyle="1" w:styleId="ConsPlusNormal0">
    <w:name w:val="ConsPlusNormal"/>
    <w:link w:val="ConsPlusNormal"/>
    <w:rsid w:val="00316E21"/>
    <w:pPr>
      <w:widowControl w:val="0"/>
      <w:suppressAutoHyphens/>
      <w:autoSpaceDE w:val="0"/>
      <w:spacing w:after="0" w:line="240" w:lineRule="auto"/>
      <w:ind w:firstLine="720"/>
    </w:pPr>
    <w:rPr>
      <w:rFonts w:ascii="Arial" w:hAnsi="Arial" w:cs="Arial"/>
      <w:lang w:eastAsia="zh-CN"/>
    </w:rPr>
  </w:style>
  <w:style w:type="character" w:styleId="a3">
    <w:name w:val="Hyperlink"/>
    <w:basedOn w:val="a0"/>
    <w:uiPriority w:val="99"/>
    <w:unhideWhenUsed/>
    <w:rsid w:val="00316E21"/>
    <w:rPr>
      <w:color w:val="0000FF"/>
      <w:u w:val="single"/>
    </w:rPr>
  </w:style>
  <w:style w:type="paragraph" w:customStyle="1" w:styleId="ConsNonformat">
    <w:name w:val="ConsNonformat"/>
    <w:rsid w:val="00316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16E2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4">
    <w:name w:val="Текст документа"/>
    <w:basedOn w:val="a"/>
    <w:rsid w:val="00316E21"/>
    <w:pPr>
      <w:widowControl w:val="0"/>
      <w:suppressAutoHyphens w:val="0"/>
      <w:overflowPunct w:val="0"/>
      <w:autoSpaceDE w:val="0"/>
      <w:autoSpaceDN w:val="0"/>
      <w:adjustRightInd w:val="0"/>
      <w:ind w:firstLine="720"/>
      <w:jc w:val="both"/>
      <w:textAlignment w:val="baseline"/>
    </w:pPr>
    <w:rPr>
      <w:sz w:val="28"/>
      <w:szCs w:val="20"/>
      <w:lang w:eastAsia="ru-RU"/>
    </w:rPr>
  </w:style>
  <w:style w:type="paragraph" w:styleId="2">
    <w:name w:val="Body Text Indent 2"/>
    <w:basedOn w:val="a"/>
    <w:link w:val="20"/>
    <w:rsid w:val="00316E21"/>
    <w:pPr>
      <w:suppressAutoHyphens w:val="0"/>
      <w:ind w:firstLine="720"/>
      <w:jc w:val="both"/>
    </w:pPr>
    <w:rPr>
      <w:b/>
      <w:bCs/>
      <w:sz w:val="28"/>
      <w:szCs w:val="28"/>
      <w:lang w:eastAsia="ru-RU"/>
    </w:rPr>
  </w:style>
  <w:style w:type="character" w:customStyle="1" w:styleId="20">
    <w:name w:val="Основной текст с отступом 2 Знак"/>
    <w:basedOn w:val="a0"/>
    <w:link w:val="2"/>
    <w:rsid w:val="00316E21"/>
    <w:rPr>
      <w:rFonts w:ascii="Times New Roman" w:eastAsia="Times New Roman" w:hAnsi="Times New Roman" w:cs="Times New Roman"/>
      <w:b/>
      <w:bCs/>
      <w:sz w:val="28"/>
      <w:szCs w:val="28"/>
      <w:lang w:eastAsia="ru-RU"/>
    </w:rPr>
  </w:style>
  <w:style w:type="paragraph" w:customStyle="1" w:styleId="ConsPlusTitle">
    <w:name w:val="ConsPlusTitle"/>
    <w:rsid w:val="00316E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5">
    <w:name w:val="Ãëàâà èëè ðàçäåë"/>
    <w:basedOn w:val="a"/>
    <w:next w:val="a"/>
    <w:rsid w:val="00316E21"/>
    <w:pPr>
      <w:overflowPunct w:val="0"/>
      <w:autoSpaceDE w:val="0"/>
      <w:autoSpaceDN w:val="0"/>
      <w:adjustRightInd w:val="0"/>
      <w:jc w:val="center"/>
      <w:textAlignment w:val="baseline"/>
    </w:pPr>
    <w:rPr>
      <w:b/>
      <w:sz w:val="32"/>
      <w:szCs w:val="20"/>
      <w:lang w:eastAsia="ru-RU"/>
    </w:rPr>
  </w:style>
  <w:style w:type="paragraph" w:customStyle="1" w:styleId="a6">
    <w:name w:val="Òåêñò äîêóìåíòà"/>
    <w:basedOn w:val="a"/>
    <w:rsid w:val="00316E21"/>
    <w:pPr>
      <w:suppressAutoHyphens w:val="0"/>
      <w:overflowPunct w:val="0"/>
      <w:autoSpaceDE w:val="0"/>
      <w:autoSpaceDN w:val="0"/>
      <w:adjustRightInd w:val="0"/>
      <w:ind w:firstLine="720"/>
      <w:jc w:val="both"/>
      <w:textAlignment w:val="baseline"/>
    </w:pPr>
    <w:rPr>
      <w:sz w:val="28"/>
      <w:szCs w:val="20"/>
      <w:lang w:eastAsia="ru-RU"/>
    </w:rPr>
  </w:style>
  <w:style w:type="paragraph" w:styleId="a7">
    <w:name w:val="Body Text Indent"/>
    <w:basedOn w:val="a"/>
    <w:link w:val="a8"/>
    <w:rsid w:val="00316E21"/>
    <w:pPr>
      <w:suppressAutoHyphens w:val="0"/>
      <w:ind w:firstLine="720"/>
      <w:jc w:val="both"/>
    </w:pPr>
    <w:rPr>
      <w:color w:val="FF0000"/>
      <w:sz w:val="28"/>
      <w:szCs w:val="28"/>
      <w:lang w:eastAsia="ru-RU"/>
    </w:rPr>
  </w:style>
  <w:style w:type="character" w:customStyle="1" w:styleId="a8">
    <w:name w:val="Основной текст с отступом Знак"/>
    <w:basedOn w:val="a0"/>
    <w:link w:val="a7"/>
    <w:rsid w:val="00316E21"/>
    <w:rPr>
      <w:rFonts w:ascii="Times New Roman" w:eastAsia="Times New Roman" w:hAnsi="Times New Roman" w:cs="Times New Roman"/>
      <w:color w:val="FF0000"/>
      <w:sz w:val="28"/>
      <w:szCs w:val="28"/>
      <w:lang w:eastAsia="ru-RU"/>
    </w:rPr>
  </w:style>
  <w:style w:type="paragraph" w:customStyle="1" w:styleId="s1">
    <w:name w:val="s_1"/>
    <w:basedOn w:val="a"/>
    <w:rsid w:val="00316E21"/>
    <w:pPr>
      <w:suppressAutoHyphens w:val="0"/>
      <w:spacing w:before="100" w:beforeAutospacing="1" w:after="100" w:afterAutospacing="1"/>
    </w:pPr>
    <w:rPr>
      <w:lang w:eastAsia="ru-RU"/>
    </w:rPr>
  </w:style>
  <w:style w:type="paragraph" w:styleId="a9">
    <w:name w:val="No Spacing"/>
    <w:uiPriority w:val="1"/>
    <w:qFormat/>
    <w:rsid w:val="00316E2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hyperlink" Target="http://mobileonline.garan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22F8-6D8F-4815-BF17-232A34DA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6496</Words>
  <Characters>37028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2022-04-14T10:22:00Z</cp:lastPrinted>
  <dcterms:created xsi:type="dcterms:W3CDTF">2022-04-13T07:34:00Z</dcterms:created>
  <dcterms:modified xsi:type="dcterms:W3CDTF">2022-04-14T10:23:00Z</dcterms:modified>
</cp:coreProperties>
</file>