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0A" w:rsidRDefault="00445A0A" w:rsidP="00445A0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445A0A" w:rsidRDefault="00445A0A" w:rsidP="00E477D5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445A0A" w:rsidRDefault="00445A0A" w:rsidP="00445A0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445A0A" w:rsidRDefault="00445A0A" w:rsidP="00445A0A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445A0A" w:rsidRDefault="00445A0A" w:rsidP="00E477D5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Тридцать пятое заседание Совета депутатов Андреевского</w:t>
      </w:r>
    </w:p>
    <w:p w:rsidR="00445A0A" w:rsidRDefault="00445A0A" w:rsidP="00445A0A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третьего созыва</w:t>
      </w:r>
    </w:p>
    <w:p w:rsidR="00445A0A" w:rsidRPr="00445A0A" w:rsidRDefault="00445A0A" w:rsidP="00445A0A">
      <w:pPr>
        <w:jc w:val="center"/>
        <w:rPr>
          <w:b/>
          <w:bCs/>
          <w:sz w:val="26"/>
        </w:rPr>
      </w:pPr>
    </w:p>
    <w:p w:rsidR="00445A0A" w:rsidRPr="00445A0A" w:rsidRDefault="00445A0A" w:rsidP="00445A0A">
      <w:pPr>
        <w:jc w:val="center"/>
        <w:rPr>
          <w:b/>
          <w:bCs/>
        </w:rPr>
      </w:pPr>
      <w:r w:rsidRPr="00445A0A">
        <w:rPr>
          <w:b/>
          <w:bCs/>
        </w:rPr>
        <w:t>РЕШЕНИЕ</w:t>
      </w:r>
    </w:p>
    <w:p w:rsidR="00445A0A" w:rsidRDefault="00445A0A" w:rsidP="00445A0A">
      <w:r w:rsidRPr="00445A0A">
        <w:rPr>
          <w:bCs/>
        </w:rPr>
        <w:t>07 апреля</w:t>
      </w:r>
      <w:r>
        <w:rPr>
          <w:b/>
          <w:bCs/>
        </w:rPr>
        <w:t xml:space="preserve"> </w:t>
      </w:r>
      <w:r>
        <w:t xml:space="preserve">   2015 года                                                                                       № 64</w:t>
      </w:r>
    </w:p>
    <w:p w:rsidR="00445A0A" w:rsidRDefault="00445A0A" w:rsidP="00445A0A"/>
    <w:p w:rsidR="00445A0A" w:rsidRDefault="00445A0A" w:rsidP="00445A0A">
      <w:pPr>
        <w:rPr>
          <w:b/>
          <w:sz w:val="26"/>
        </w:rPr>
      </w:pPr>
      <w:r>
        <w:rPr>
          <w:b/>
          <w:sz w:val="26"/>
        </w:rPr>
        <w:t>Об утверждении отчета об исполнении бюджета</w:t>
      </w:r>
    </w:p>
    <w:p w:rsidR="00445A0A" w:rsidRDefault="00445A0A" w:rsidP="00445A0A">
      <w:pPr>
        <w:rPr>
          <w:b/>
          <w:sz w:val="26"/>
        </w:rPr>
      </w:pPr>
      <w:r>
        <w:rPr>
          <w:b/>
          <w:sz w:val="26"/>
        </w:rPr>
        <w:t>Андреевского муниципального образования</w:t>
      </w:r>
    </w:p>
    <w:p w:rsidR="00445A0A" w:rsidRDefault="00445A0A" w:rsidP="00445A0A">
      <w:pPr>
        <w:rPr>
          <w:b/>
          <w:sz w:val="26"/>
        </w:rPr>
      </w:pPr>
      <w:r>
        <w:rPr>
          <w:b/>
          <w:sz w:val="26"/>
        </w:rPr>
        <w:t xml:space="preserve">за 2014 год.  </w:t>
      </w:r>
    </w:p>
    <w:p w:rsidR="00445A0A" w:rsidRDefault="00445A0A" w:rsidP="00445A0A">
      <w:pPr>
        <w:rPr>
          <w:b/>
          <w:sz w:val="26"/>
        </w:rPr>
      </w:pPr>
    </w:p>
    <w:p w:rsidR="00445A0A" w:rsidRDefault="00445A0A" w:rsidP="00445A0A">
      <w:pPr>
        <w:jc w:val="both"/>
        <w:rPr>
          <w:sz w:val="26"/>
        </w:rPr>
      </w:pPr>
      <w:r>
        <w:rPr>
          <w:b/>
        </w:rPr>
        <w:tab/>
      </w:r>
      <w:r>
        <w:rPr>
          <w:sz w:val="26"/>
        </w:rPr>
        <w:t xml:space="preserve">Приняв к сведению заключение рабочей группы по организации и проведению публичных слушаний «Об исполнении бюджета Андреевского муниципального образования за 2014 год» и, руководствуясь   Уставом Андреевского муниципального образования, Совет депутатов Андреевского муниципального образования </w:t>
      </w:r>
    </w:p>
    <w:p w:rsidR="00445A0A" w:rsidRDefault="00445A0A" w:rsidP="00445A0A">
      <w:pPr>
        <w:jc w:val="both"/>
        <w:rPr>
          <w:sz w:val="26"/>
        </w:rPr>
      </w:pPr>
    </w:p>
    <w:p w:rsidR="00445A0A" w:rsidRDefault="00445A0A" w:rsidP="00445A0A">
      <w:pPr>
        <w:jc w:val="center"/>
        <w:rPr>
          <w:sz w:val="26"/>
        </w:rPr>
      </w:pPr>
      <w:r>
        <w:rPr>
          <w:b/>
          <w:sz w:val="26"/>
        </w:rPr>
        <w:t>РЕШИЛ</w:t>
      </w:r>
      <w:r>
        <w:rPr>
          <w:sz w:val="26"/>
        </w:rPr>
        <w:t>:</w:t>
      </w:r>
    </w:p>
    <w:p w:rsidR="00445A0A" w:rsidRDefault="00445A0A" w:rsidP="00445A0A">
      <w:pPr>
        <w:jc w:val="both"/>
        <w:rPr>
          <w:sz w:val="26"/>
        </w:rPr>
      </w:pPr>
      <w:r>
        <w:rPr>
          <w:sz w:val="26"/>
        </w:rPr>
        <w:tab/>
      </w:r>
    </w:p>
    <w:p w:rsidR="00E477D5" w:rsidRDefault="00445A0A" w:rsidP="00E477D5">
      <w:pPr>
        <w:pStyle w:val="a5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</w:rPr>
        <w:t xml:space="preserve">Утвердить отчет об исполнении бюджета Андреевского муниципального образования за 2014 год </w:t>
      </w:r>
      <w:r w:rsidR="00E477D5">
        <w:rPr>
          <w:sz w:val="26"/>
        </w:rPr>
        <w:t xml:space="preserve"> </w:t>
      </w:r>
      <w:r>
        <w:rPr>
          <w:sz w:val="26"/>
        </w:rPr>
        <w:t xml:space="preserve">  </w:t>
      </w:r>
      <w:r w:rsidR="00E477D5">
        <w:rPr>
          <w:sz w:val="26"/>
          <w:szCs w:val="26"/>
        </w:rPr>
        <w:t>по общему объему доходов в сумме  3564,8 тыс</w:t>
      </w:r>
      <w:proofErr w:type="gramStart"/>
      <w:r w:rsidR="00E477D5">
        <w:rPr>
          <w:sz w:val="26"/>
          <w:szCs w:val="26"/>
        </w:rPr>
        <w:t>.р</w:t>
      </w:r>
      <w:proofErr w:type="gramEnd"/>
      <w:r w:rsidR="00E477D5">
        <w:rPr>
          <w:sz w:val="26"/>
          <w:szCs w:val="26"/>
        </w:rPr>
        <w:t>ублей, по расходам в сумме 3530,4 тыс. рублей с превышением доходов  над расходами  в сумму 34.4  тыс.рублей</w:t>
      </w:r>
    </w:p>
    <w:p w:rsidR="00E477D5" w:rsidRDefault="00E477D5" w:rsidP="00E477D5">
      <w:pPr>
        <w:pStyle w:val="a5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показатели:</w:t>
      </w:r>
    </w:p>
    <w:p w:rsidR="00E477D5" w:rsidRDefault="00E477D5" w:rsidP="00E477D5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доходов бюджета Андреевского муниципального образования за 2014 год по кодам классификации доходов бюджета согласно приложению 1; </w:t>
      </w:r>
    </w:p>
    <w:p w:rsidR="00E477D5" w:rsidRDefault="00E477D5" w:rsidP="00E477D5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доходов бюджета Андреевского муниципального образования за 2014 год по кодам видов доходов, подвидов доходов согласно приложению 2;</w:t>
      </w:r>
    </w:p>
    <w:p w:rsidR="00E477D5" w:rsidRDefault="00E477D5" w:rsidP="00E477D5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расходов бюджета Андреевского муниципального образования за 2014 год по ведомственной структуре расходов бюджета согласно приложению 3;</w:t>
      </w:r>
    </w:p>
    <w:p w:rsidR="00E477D5" w:rsidRDefault="00E477D5" w:rsidP="00E477D5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расходов бюджета Андреевского муниципального образования за 2014 год по разделам и подразделам классификации расходов бюджета согласно приложению 4;</w:t>
      </w:r>
    </w:p>
    <w:p w:rsidR="00E477D5" w:rsidRDefault="00E477D5" w:rsidP="00E477D5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источников финансирования дефицита бюджета Андреевского муниципального образования за 2014 год по кодам классификации источников финансирования дефицита бюджета, согласно приложению 5;</w:t>
      </w:r>
    </w:p>
    <w:p w:rsidR="00E477D5" w:rsidRDefault="00E477D5" w:rsidP="00E477D5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источников финансирования дефицита бюджета Андреевского муниципального образования за 2014 год по кодам групп, подгрупп, статей, видов источников финансирования дефицита бюджета, согласно приложению 6;</w:t>
      </w:r>
    </w:p>
    <w:p w:rsidR="00E477D5" w:rsidRDefault="00E477D5" w:rsidP="00E477D5">
      <w:pPr>
        <w:pStyle w:val="a5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 настоящее решение    в специально отведенных местах обнародования и разместить на официальном сайте администрации в сети Интернет.</w:t>
      </w:r>
    </w:p>
    <w:p w:rsidR="00E477D5" w:rsidRDefault="00E477D5" w:rsidP="00E477D5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обнародования.</w:t>
      </w:r>
    </w:p>
    <w:p w:rsidR="00E477D5" w:rsidRDefault="00E477D5" w:rsidP="00E477D5">
      <w:pPr>
        <w:rPr>
          <w:sz w:val="26"/>
          <w:szCs w:val="26"/>
        </w:rPr>
      </w:pPr>
    </w:p>
    <w:p w:rsidR="00E477D5" w:rsidRPr="00E477D5" w:rsidRDefault="00E477D5" w:rsidP="00E477D5">
      <w:pPr>
        <w:rPr>
          <w:b/>
          <w:sz w:val="26"/>
          <w:szCs w:val="26"/>
        </w:rPr>
      </w:pPr>
      <w:r w:rsidRPr="00E477D5">
        <w:rPr>
          <w:b/>
          <w:sz w:val="26"/>
          <w:szCs w:val="26"/>
        </w:rPr>
        <w:t>Глава Андреевского МО</w:t>
      </w:r>
      <w:proofErr w:type="gramStart"/>
      <w:r w:rsidRPr="00E477D5">
        <w:rPr>
          <w:b/>
          <w:sz w:val="26"/>
          <w:szCs w:val="26"/>
        </w:rPr>
        <w:t xml:space="preserve"> :</w:t>
      </w:r>
      <w:proofErr w:type="gramEnd"/>
      <w:r w:rsidRPr="00E477D5">
        <w:rPr>
          <w:b/>
          <w:sz w:val="26"/>
          <w:szCs w:val="26"/>
        </w:rPr>
        <w:t xml:space="preserve">                                        </w:t>
      </w:r>
      <w:proofErr w:type="spellStart"/>
      <w:r w:rsidRPr="00E477D5">
        <w:rPr>
          <w:b/>
          <w:sz w:val="26"/>
          <w:szCs w:val="26"/>
        </w:rPr>
        <w:t>Т.А.Курышова</w:t>
      </w:r>
      <w:proofErr w:type="spellEnd"/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37A09"/>
    <w:multiLevelType w:val="hybridMultilevel"/>
    <w:tmpl w:val="55E49A36"/>
    <w:lvl w:ilvl="0" w:tplc="70C6D7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A0A"/>
    <w:rsid w:val="00445A0A"/>
    <w:rsid w:val="00535FCD"/>
    <w:rsid w:val="00BA4F08"/>
    <w:rsid w:val="00E477D5"/>
    <w:rsid w:val="00E9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0A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A0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A0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45A0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5A0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45A0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45A0A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List Paragraph"/>
    <w:basedOn w:val="a"/>
    <w:uiPriority w:val="34"/>
    <w:qFormat/>
    <w:rsid w:val="00445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>MultiDVD Team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2015-04-09T08:06:00Z</dcterms:created>
  <dcterms:modified xsi:type="dcterms:W3CDTF">2015-04-09T08:06:00Z</dcterms:modified>
</cp:coreProperties>
</file>