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AD" w:rsidRPr="008B42AD" w:rsidRDefault="008B42AD" w:rsidP="008B42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42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Полномочия ОМСУ</w:t>
      </w:r>
    </w:p>
    <w:p w:rsidR="00E644FA" w:rsidRPr="008B42AD" w:rsidRDefault="008B42AD" w:rsidP="008B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B42AD">
        <w:rPr>
          <w:rFonts w:ascii="Times New Roman" w:eastAsia="Times New Roman" w:hAnsi="Times New Roman" w:cs="Times New Roman"/>
          <w:b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и Уставом Сластухинского муниципального образования к вопросам местного значения Сластухинского муниципального образования относятся: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8B42A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B42AD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40102"/>
      <w:r w:rsidRPr="008B42AD">
        <w:rPr>
          <w:rFonts w:ascii="Times New Roman" w:hAnsi="Times New Roman" w:cs="Times New Roman"/>
          <w:sz w:val="28"/>
          <w:szCs w:val="28"/>
        </w:rPr>
        <w:t xml:space="preserve">2) установление, изменение и отмена </w:t>
      </w:r>
      <w:hyperlink r:id="rId5" w:history="1">
        <w:r w:rsidRPr="008B42AD">
          <w:rPr>
            <w:rStyle w:val="a3"/>
            <w:rFonts w:ascii="Times New Roman" w:hAnsi="Times New Roman" w:cs="Times New Roman"/>
            <w:sz w:val="28"/>
            <w:szCs w:val="28"/>
          </w:rPr>
          <w:t>местных налогов и сборов</w:t>
        </w:r>
      </w:hyperlink>
      <w:r w:rsidRPr="008B42AD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40103"/>
      <w:bookmarkEnd w:id="0"/>
      <w:r w:rsidRPr="008B42AD">
        <w:rPr>
          <w:rFonts w:ascii="Times New Roman" w:hAnsi="Times New Roman" w:cs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0109"/>
      <w:bookmarkEnd w:id="1"/>
      <w:r w:rsidRPr="008B42AD">
        <w:rPr>
          <w:rFonts w:ascii="Times New Roman" w:hAnsi="Times New Roman" w:cs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0110"/>
      <w:bookmarkEnd w:id="2"/>
      <w:r w:rsidRPr="008B42AD">
        <w:rPr>
          <w:rFonts w:ascii="Times New Roman" w:hAnsi="Times New Roman" w:cs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  <w:bookmarkEnd w:id="3"/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0114"/>
      <w:r w:rsidRPr="008B42AD">
        <w:rPr>
          <w:rFonts w:ascii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0117"/>
      <w:bookmarkEnd w:id="4"/>
      <w:r w:rsidRPr="008B42AD">
        <w:rPr>
          <w:rFonts w:ascii="Times New Roman" w:hAnsi="Times New Roman" w:cs="Times New Roman"/>
          <w:sz w:val="28"/>
          <w:szCs w:val="28"/>
        </w:rPr>
        <w:t>8) формирование архивных фондов поселения;</w:t>
      </w:r>
    </w:p>
    <w:bookmarkEnd w:id="5"/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 xml:space="preserve">9) утверждение правил благоустройства территории поселения, </w:t>
      </w:r>
      <w:proofErr w:type="gramStart"/>
      <w:r w:rsidRPr="008B42AD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Pr="008B42AD">
        <w:rPr>
          <w:rFonts w:ascii="Times New Roman" w:hAnsi="Times New Roman" w:cs="Times New Roman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</w:t>
      </w:r>
      <w:r w:rsidRPr="008B42AD">
        <w:rPr>
          <w:rFonts w:ascii="Times New Roman" w:hAnsi="Times New Roman" w:cs="Times New Roman"/>
          <w:sz w:val="28"/>
          <w:szCs w:val="28"/>
        </w:rPr>
        <w:lastRenderedPageBreak/>
        <w:t>аннулирование таких наименований, размещение информации в государственном адресном реестре;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0130"/>
      <w:r w:rsidRPr="008B42AD">
        <w:rPr>
          <w:rFonts w:ascii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bookmarkEnd w:id="6"/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6" w:history="1">
        <w:r w:rsidRPr="008B42AD">
          <w:rPr>
            <w:rStyle w:val="a3"/>
            <w:rFonts w:ascii="Times New Roman" w:hAnsi="Times New Roman" w:cs="Times New Roman"/>
            <w:sz w:val="28"/>
            <w:szCs w:val="28"/>
          </w:rPr>
          <w:t>охране общественного порядка</w:t>
        </w:r>
      </w:hyperlink>
      <w:r w:rsidRPr="008B42AD">
        <w:rPr>
          <w:rFonts w:ascii="Times New Roman" w:hAnsi="Times New Roman" w:cs="Times New Roman"/>
          <w:sz w:val="28"/>
          <w:szCs w:val="28"/>
        </w:rPr>
        <w:t>, создание условий для деятельности народных дружин;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E644FA" w:rsidRPr="008B42AD" w:rsidRDefault="00E644FA" w:rsidP="00E644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>15) утратил силу;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>16)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644FA" w:rsidRPr="008B42AD" w:rsidRDefault="00E644FA" w:rsidP="00E64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 xml:space="preserve">  </w:t>
      </w:r>
      <w:r w:rsidRPr="008B42AD">
        <w:rPr>
          <w:rFonts w:ascii="Times New Roman" w:hAnsi="Times New Roman" w:cs="Times New Roman"/>
          <w:sz w:val="28"/>
          <w:szCs w:val="28"/>
        </w:rPr>
        <w:tab/>
        <w:t>17)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E644FA" w:rsidRPr="008B42AD" w:rsidRDefault="00E644FA" w:rsidP="00E64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>18)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>19)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E644FA" w:rsidRPr="008B42AD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>20) организация ритуальных услуг и содержание мест захоронения;</w:t>
      </w:r>
    </w:p>
    <w:p w:rsidR="00E644FA" w:rsidRDefault="00E644FA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2AD">
        <w:rPr>
          <w:rFonts w:ascii="Times New Roman" w:hAnsi="Times New Roman" w:cs="Times New Roman"/>
          <w:sz w:val="28"/>
          <w:szCs w:val="28"/>
        </w:rPr>
        <w:t>21)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8B42AD" w:rsidRPr="00B10706" w:rsidRDefault="008B42AD" w:rsidP="008B42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0706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Сластухинского муниципального образования, вправе заключать соглашения с органами местного самоуправления Екатериновского 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сельского  поселения в бюджет муниципального района в соответствии с </w:t>
      </w:r>
      <w:hyperlink r:id="rId7" w:history="1">
        <w:r w:rsidRPr="00B10706">
          <w:rPr>
            <w:rStyle w:val="a3"/>
            <w:rFonts w:ascii="Times New Roman" w:hAnsi="Times New Roman" w:cs="Times New Roman"/>
            <w:sz w:val="28"/>
            <w:szCs w:val="28"/>
          </w:rPr>
          <w:t>Бюджетным кодексом</w:t>
        </w:r>
      </w:hyperlink>
      <w:r w:rsidRPr="00B1070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B42AD" w:rsidRPr="00B10706" w:rsidRDefault="008B42AD" w:rsidP="008B42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0706">
        <w:rPr>
          <w:rFonts w:ascii="Times New Roman" w:hAnsi="Times New Roman" w:cs="Times New Roman"/>
          <w:sz w:val="28"/>
          <w:szCs w:val="28"/>
        </w:rPr>
        <w:t>Порядок заключения указанных соглашений определяется нормативными правовыми актами Совета муниципального образования Сластухинского муниципального образования.</w:t>
      </w:r>
    </w:p>
    <w:p w:rsidR="008B42AD" w:rsidRPr="008B42AD" w:rsidRDefault="008B42AD" w:rsidP="00E64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B42AD" w:rsidRPr="008B42AD" w:rsidSect="0086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4FA"/>
    <w:rsid w:val="00863DAB"/>
    <w:rsid w:val="008B42AD"/>
    <w:rsid w:val="00E6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AB"/>
  </w:style>
  <w:style w:type="paragraph" w:styleId="1">
    <w:name w:val="heading 1"/>
    <w:basedOn w:val="a"/>
    <w:link w:val="10"/>
    <w:uiPriority w:val="9"/>
    <w:qFormat/>
    <w:rsid w:val="008B4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4FA"/>
    <w:rPr>
      <w:color w:val="0000FF"/>
      <w:u w:val="single"/>
    </w:rPr>
  </w:style>
  <w:style w:type="paragraph" w:customStyle="1" w:styleId="aaanao">
    <w:name w:val="aa?anao"/>
    <w:basedOn w:val="a"/>
    <w:next w:val="a"/>
    <w:rsid w:val="00E644F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10">
    <w:name w:val="Заголовок 1 Знак"/>
    <w:basedOn w:val="a0"/>
    <w:link w:val="1"/>
    <w:uiPriority w:val="9"/>
    <w:rsid w:val="008B4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8B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B42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12604.14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27294.0/" TargetMode="External"/><Relationship Id="rId5" Type="http://schemas.openxmlformats.org/officeDocument/2006/relationships/hyperlink" Target="garantf1://10800200.1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2017-06-28T12:05:00Z</dcterms:created>
  <dcterms:modified xsi:type="dcterms:W3CDTF">2017-06-28T12:12:00Z</dcterms:modified>
</cp:coreProperties>
</file>