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3B6C" w:rsidRPr="00223B6C" w:rsidRDefault="00223B6C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B6C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Сорок четвертое очередное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 третьего созыва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3B6C" w:rsidRPr="00223B6C" w:rsidRDefault="004E5B9D" w:rsidP="004E5B9D">
      <w:pPr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31 октября 2017 года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№</w:t>
      </w:r>
      <w:bookmarkStart w:id="0" w:name="_GoBack"/>
      <w:bookmarkEnd w:id="0"/>
      <w:r w:rsidR="00223B6C" w:rsidRPr="00223B6C">
        <w:rPr>
          <w:rFonts w:ascii="Times New Roman" w:hAnsi="Times New Roman" w:cs="Times New Roman"/>
          <w:b/>
          <w:sz w:val="26"/>
          <w:szCs w:val="26"/>
        </w:rPr>
        <w:t>128</w:t>
      </w:r>
    </w:p>
    <w:p w:rsidR="004E5B9D" w:rsidRPr="00223B6C" w:rsidRDefault="004E5B9D" w:rsidP="004E5B9D">
      <w:pPr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р.п. Екатериновка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депутата Совета депутатов Екатериновского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муниципального района третьего созыва</w:t>
      </w:r>
    </w:p>
    <w:p w:rsidR="004E5B9D" w:rsidRPr="00223B6C" w:rsidRDefault="00223B6C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Новикова С.В.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</w:t>
      </w:r>
      <w:r w:rsidR="00223B6C" w:rsidRPr="00223B6C">
        <w:rPr>
          <w:rFonts w:ascii="Times New Roman" w:hAnsi="Times New Roman" w:cs="Times New Roman"/>
          <w:sz w:val="26"/>
          <w:szCs w:val="26"/>
        </w:rPr>
        <w:t>На основании статьи 27</w:t>
      </w:r>
      <w:r w:rsidRPr="00223B6C">
        <w:rPr>
          <w:rFonts w:ascii="Times New Roman" w:hAnsi="Times New Roman" w:cs="Times New Roman"/>
          <w:sz w:val="26"/>
          <w:szCs w:val="26"/>
        </w:rPr>
        <w:t xml:space="preserve"> Устава Екатериновского муниципального образования  Екатериновского муниципального района Саратовской области и на основании </w:t>
      </w:r>
      <w:r w:rsidR="00223B6C" w:rsidRPr="00223B6C">
        <w:rPr>
          <w:rFonts w:ascii="Times New Roman" w:hAnsi="Times New Roman" w:cs="Times New Roman"/>
          <w:sz w:val="26"/>
          <w:szCs w:val="26"/>
        </w:rPr>
        <w:t>заявления Новикова С.В.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Совет депутатов Екатериновского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Прекратить досрочно полномочия депутата Совета депутатов Екатериновского муниципального образования Екатериновского муниципального района третьего созыва </w:t>
      </w:r>
      <w:r w:rsidR="00223B6C" w:rsidRPr="00223B6C">
        <w:rPr>
          <w:rFonts w:ascii="Times New Roman" w:hAnsi="Times New Roman" w:cs="Times New Roman"/>
          <w:sz w:val="26"/>
          <w:szCs w:val="26"/>
        </w:rPr>
        <w:t>Новикова Сергея Викторовича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223B6C" w:rsidRPr="00223B6C">
        <w:rPr>
          <w:rFonts w:ascii="Times New Roman" w:hAnsi="Times New Roman" w:cs="Times New Roman"/>
          <w:sz w:val="26"/>
          <w:szCs w:val="26"/>
        </w:rPr>
        <w:t>по собственному желанию.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223B6C" w:rsidRPr="00223B6C">
        <w:rPr>
          <w:rFonts w:ascii="Times New Roman" w:hAnsi="Times New Roman"/>
          <w:sz w:val="26"/>
          <w:szCs w:val="26"/>
        </w:rPr>
        <w:t>принятия, подлежит обнародованию и размещению на официальном сайте администрации Екатериновского муниципального района в сети «Интернет».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7E317B" w:rsidRPr="00223B6C" w:rsidRDefault="004E5B9D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В.В.Кочетков        </w:t>
      </w:r>
    </w:p>
    <w:sectPr w:rsidR="007E317B" w:rsidRPr="00223B6C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223B6C"/>
    <w:rsid w:val="002728AA"/>
    <w:rsid w:val="003E58F7"/>
    <w:rsid w:val="004E5B9D"/>
    <w:rsid w:val="007E317B"/>
    <w:rsid w:val="0083081C"/>
    <w:rsid w:val="00913E59"/>
    <w:rsid w:val="00C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2017-10-31T10:28:00Z</cp:lastPrinted>
  <dcterms:created xsi:type="dcterms:W3CDTF">2017-10-31T10:24:00Z</dcterms:created>
  <dcterms:modified xsi:type="dcterms:W3CDTF">2017-10-31T10:28:00Z</dcterms:modified>
</cp:coreProperties>
</file>