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6BD" w:rsidRDefault="00A276BD" w:rsidP="00A276BD">
      <w:pPr>
        <w:keepLines/>
        <w:widowControl w:val="0"/>
        <w:pBdr>
          <w:top w:val="single" w:sz="4" w:space="1" w:color="auto"/>
          <w:left w:val="single" w:sz="4" w:space="4" w:color="auto"/>
          <w:bottom w:val="single" w:sz="4" w:space="28" w:color="auto"/>
          <w:right w:val="single" w:sz="4" w:space="4" w:color="auto"/>
        </w:pBdr>
        <w:spacing w:line="240" w:lineRule="auto"/>
        <w:rPr>
          <w:rFonts w:ascii="Times New Roman" w:hAnsi="Times New Roman" w:cs="Times New Roman"/>
          <w:bCs/>
        </w:rPr>
      </w:pPr>
      <w:r>
        <w:rPr>
          <w:rFonts w:ascii="Times New Roman" w:hAnsi="Times New Roman" w:cs="Times New Roman"/>
          <w:bCs/>
        </w:rPr>
        <w:t>Устав зарегистрирован</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Устав принят                                                Главным управлением</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Решением Совета депутатов                         Министерства юстиции</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Альшанского                                          Российской Федерации</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муниципального образования Приволжскому федеральному</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от «01» декабря 2005 г. № 9 округу 26 декабря 2005 года</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Изменения в Устав внесены          № </w:t>
      </w:r>
      <w:r>
        <w:rPr>
          <w:rFonts w:ascii="Times New Roman" w:hAnsi="Times New Roman" w:cs="Times New Roman"/>
          <w:bCs/>
          <w:lang w:val="en-US"/>
        </w:rPr>
        <w:t>RU</w:t>
      </w:r>
      <w:r>
        <w:rPr>
          <w:rFonts w:ascii="Times New Roman" w:hAnsi="Times New Roman" w:cs="Times New Roman"/>
          <w:bCs/>
        </w:rPr>
        <w:t xml:space="preserve"> 645123032005001</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решением Совета депутатов Изменения в Устав Альшанского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Альшанского муниципального муниципального образования</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образования зарегистрированы</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от «14» июля 2006 г. № 8-20                    16 августа 2006 г.</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от «06»апреля 2007 г. №18-38                              № </w:t>
      </w:r>
      <w:r>
        <w:rPr>
          <w:rFonts w:ascii="Times New Roman" w:hAnsi="Times New Roman" w:cs="Times New Roman"/>
          <w:bCs/>
          <w:lang w:val="en-US"/>
        </w:rPr>
        <w:t>RU</w:t>
      </w:r>
      <w:r>
        <w:rPr>
          <w:rFonts w:ascii="Times New Roman" w:hAnsi="Times New Roman" w:cs="Times New Roman"/>
          <w:bCs/>
        </w:rPr>
        <w:t xml:space="preserve"> 645</w:t>
      </w:r>
      <w:r>
        <w:rPr>
          <w:rFonts w:ascii="Times New Roman" w:hAnsi="Times New Roman" w:cs="Times New Roman"/>
          <w:bCs/>
          <w:lang w:val="en-US"/>
        </w:rPr>
        <w:t> </w:t>
      </w:r>
      <w:r>
        <w:rPr>
          <w:rFonts w:ascii="Times New Roman" w:hAnsi="Times New Roman" w:cs="Times New Roman"/>
          <w:bCs/>
        </w:rPr>
        <w:t>123032006002</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от «23» января 2008 г. № 28-55            .                                                                                                                   от «08» апреля 2008 г. № 30-57             .                                                                                                                   от « 20» апреля 2009 г. № 10-14            .                                                                                                                   от «01»  июля 2009 г.  № 13-18           .                                                                                                                   от  «16» апреля 2012 г. № 49-93                            .                                                                                                                   от «09» апреля 2014 г .№ 8-14                  .                                                                                                                  от «16» декабря 2014 г. №17- 29              .                                                                                                                   от «17» июля 2015 г. № 30-56         .                                                                                                                   от «12» апреля 2016 г.№44-84   .                                                                                                                   от «20» июля 2016 г. № 47-91     .                                                                                                                   от «23» мая 2017 г. № 61-119            .                                                                                                                от «12» декабря 2017 г. № 68-130 .                                                                                                                       от «08» мая 2018 г. № 76-145                                                                                                                                                                                           </w:t>
      </w:r>
    </w:p>
    <w:p w:rsidR="00A276BD" w:rsidRDefault="00A276BD" w:rsidP="00A276BD">
      <w:pPr>
        <w:keepLines/>
        <w:widowControl w:val="0"/>
        <w:pBdr>
          <w:top w:val="single" w:sz="4" w:space="1" w:color="auto"/>
          <w:left w:val="single" w:sz="4" w:space="4" w:color="auto"/>
          <w:bottom w:val="single" w:sz="4" w:space="28" w:color="auto"/>
          <w:right w:val="single" w:sz="4" w:space="4" w:color="auto"/>
        </w:pBdr>
        <w:spacing w:line="240" w:lineRule="auto"/>
        <w:jc w:val="center"/>
        <w:rPr>
          <w:rFonts w:ascii="Times New Roman" w:hAnsi="Times New Roman" w:cs="Times New Roman"/>
          <w:b/>
          <w:bCs/>
          <w:sz w:val="72"/>
          <w:szCs w:val="72"/>
        </w:rPr>
      </w:pPr>
      <w:r>
        <w:rPr>
          <w:rFonts w:ascii="Times New Roman" w:hAnsi="Times New Roman" w:cs="Times New Roman"/>
          <w:b/>
          <w:bCs/>
          <w:sz w:val="72"/>
          <w:szCs w:val="72"/>
        </w:rPr>
        <w:t>Устав</w:t>
      </w:r>
    </w:p>
    <w:p w:rsidR="00A276BD" w:rsidRDefault="00A276BD" w:rsidP="00A276BD">
      <w:pPr>
        <w:keepLines/>
        <w:widowControl w:val="0"/>
        <w:pBdr>
          <w:top w:val="single" w:sz="4" w:space="1" w:color="auto"/>
          <w:left w:val="single" w:sz="4" w:space="4" w:color="auto"/>
          <w:bottom w:val="single" w:sz="4" w:space="28" w:color="auto"/>
          <w:right w:val="single" w:sz="4" w:space="4" w:color="auto"/>
        </w:pBdr>
        <w:spacing w:line="240" w:lineRule="auto"/>
        <w:jc w:val="center"/>
        <w:rPr>
          <w:rFonts w:ascii="Times New Roman" w:hAnsi="Times New Roman" w:cs="Times New Roman"/>
          <w:b/>
          <w:bCs/>
          <w:sz w:val="72"/>
          <w:szCs w:val="72"/>
        </w:rPr>
      </w:pPr>
      <w:r>
        <w:rPr>
          <w:rFonts w:ascii="Times New Roman" w:hAnsi="Times New Roman" w:cs="Times New Roman"/>
          <w:b/>
          <w:bCs/>
          <w:sz w:val="72"/>
          <w:szCs w:val="72"/>
        </w:rPr>
        <w:t>Альшанского</w:t>
      </w:r>
    </w:p>
    <w:p w:rsidR="00A276BD" w:rsidRDefault="00A276BD" w:rsidP="00A276BD">
      <w:pPr>
        <w:keepLines/>
        <w:widowControl w:val="0"/>
        <w:pBdr>
          <w:top w:val="single" w:sz="4" w:space="1" w:color="auto"/>
          <w:left w:val="single" w:sz="4" w:space="4" w:color="auto"/>
          <w:bottom w:val="single" w:sz="4" w:space="28" w:color="auto"/>
          <w:right w:val="single" w:sz="4" w:space="4" w:color="auto"/>
        </w:pBdr>
        <w:spacing w:line="240" w:lineRule="auto"/>
        <w:jc w:val="center"/>
        <w:rPr>
          <w:rFonts w:ascii="Times New Roman" w:hAnsi="Times New Roman" w:cs="Times New Roman"/>
          <w:b/>
          <w:bCs/>
          <w:sz w:val="72"/>
          <w:szCs w:val="72"/>
        </w:rPr>
      </w:pPr>
      <w:r>
        <w:rPr>
          <w:rFonts w:ascii="Times New Roman" w:hAnsi="Times New Roman" w:cs="Times New Roman"/>
          <w:b/>
          <w:bCs/>
          <w:sz w:val="72"/>
          <w:szCs w:val="72"/>
        </w:rPr>
        <w:t>муниципального образования</w:t>
      </w:r>
    </w:p>
    <w:p w:rsidR="00A276BD" w:rsidRDefault="00A276BD" w:rsidP="00A276BD">
      <w:pPr>
        <w:keepLines/>
        <w:widowControl w:val="0"/>
        <w:pBdr>
          <w:top w:val="single" w:sz="4" w:space="1" w:color="auto"/>
          <w:left w:val="single" w:sz="4" w:space="4" w:color="auto"/>
          <w:bottom w:val="single" w:sz="4" w:space="28" w:color="auto"/>
          <w:right w:val="single" w:sz="4" w:space="4" w:color="auto"/>
        </w:pBdr>
        <w:spacing w:line="240" w:lineRule="auto"/>
        <w:jc w:val="center"/>
        <w:rPr>
          <w:rFonts w:ascii="Times New Roman" w:hAnsi="Times New Roman" w:cs="Times New Roman"/>
          <w:b/>
          <w:bCs/>
          <w:sz w:val="72"/>
          <w:szCs w:val="72"/>
        </w:rPr>
      </w:pPr>
      <w:r>
        <w:rPr>
          <w:rFonts w:ascii="Times New Roman" w:hAnsi="Times New Roman" w:cs="Times New Roman"/>
          <w:b/>
          <w:bCs/>
          <w:sz w:val="72"/>
          <w:szCs w:val="72"/>
        </w:rPr>
        <w:t>Екатериновского района</w:t>
      </w:r>
    </w:p>
    <w:p w:rsidR="00A276BD" w:rsidRDefault="00A276BD" w:rsidP="00A276BD">
      <w:pPr>
        <w:keepLines/>
        <w:widowControl w:val="0"/>
        <w:pBdr>
          <w:top w:val="single" w:sz="4" w:space="1" w:color="auto"/>
          <w:left w:val="single" w:sz="4" w:space="4" w:color="auto"/>
          <w:bottom w:val="single" w:sz="4" w:space="28" w:color="auto"/>
          <w:right w:val="single" w:sz="4" w:space="4" w:color="auto"/>
        </w:pBdr>
        <w:spacing w:line="240" w:lineRule="auto"/>
        <w:jc w:val="center"/>
        <w:rPr>
          <w:rFonts w:ascii="Times New Roman" w:hAnsi="Times New Roman" w:cs="Times New Roman"/>
          <w:b/>
          <w:bCs/>
          <w:sz w:val="72"/>
          <w:szCs w:val="72"/>
        </w:rPr>
      </w:pPr>
      <w:r>
        <w:rPr>
          <w:rFonts w:ascii="Times New Roman" w:hAnsi="Times New Roman" w:cs="Times New Roman"/>
          <w:b/>
          <w:bCs/>
          <w:sz w:val="72"/>
          <w:szCs w:val="72"/>
        </w:rPr>
        <w:t>Саратовской области</w:t>
      </w:r>
    </w:p>
    <w:p w:rsidR="00A276BD" w:rsidRDefault="00A276BD" w:rsidP="00A276BD">
      <w:pPr>
        <w:keepLines/>
        <w:widowControl w:val="0"/>
        <w:pBdr>
          <w:top w:val="single" w:sz="4" w:space="1" w:color="auto"/>
          <w:left w:val="single" w:sz="4" w:space="4" w:color="auto"/>
          <w:bottom w:val="single" w:sz="4" w:space="28" w:color="auto"/>
          <w:right w:val="single" w:sz="4" w:space="4" w:color="auto"/>
        </w:pBdr>
        <w:spacing w:line="240" w:lineRule="auto"/>
        <w:jc w:val="center"/>
        <w:rPr>
          <w:rFonts w:ascii="Times New Roman" w:hAnsi="Times New Roman" w:cs="Times New Roman"/>
          <w:b/>
          <w:bCs/>
          <w:sz w:val="72"/>
          <w:szCs w:val="72"/>
        </w:rPr>
      </w:pPr>
    </w:p>
    <w:p w:rsidR="00A276BD" w:rsidRDefault="00A276BD" w:rsidP="00E95A37">
      <w:pPr>
        <w:rPr>
          <w:rFonts w:ascii="Times New Roman" w:hAnsi="Times New Roman" w:cs="Times New Roman"/>
          <w:b/>
          <w:sz w:val="28"/>
          <w:szCs w:val="28"/>
        </w:rPr>
      </w:pPr>
    </w:p>
    <w:p w:rsidR="003E53D0" w:rsidRPr="004372D1" w:rsidRDefault="003E53D0" w:rsidP="00A276BD">
      <w:pPr>
        <w:jc w:val="center"/>
        <w:rPr>
          <w:rFonts w:ascii="Times New Roman" w:hAnsi="Times New Roman" w:cs="Times New Roman"/>
          <w:b/>
          <w:sz w:val="28"/>
          <w:szCs w:val="28"/>
        </w:rPr>
      </w:pPr>
      <w:r w:rsidRPr="004372D1">
        <w:rPr>
          <w:rFonts w:ascii="Times New Roman" w:hAnsi="Times New Roman" w:cs="Times New Roman"/>
          <w:b/>
          <w:sz w:val="28"/>
          <w:szCs w:val="28"/>
        </w:rPr>
        <w:lastRenderedPageBreak/>
        <w:t>УСТАВ</w:t>
      </w:r>
    </w:p>
    <w:p w:rsidR="003E53D0" w:rsidRPr="004372D1" w:rsidRDefault="003E53D0" w:rsidP="00846F5C">
      <w:pPr>
        <w:pStyle w:val="a5"/>
        <w:rPr>
          <w:rFonts w:ascii="Times New Roman" w:hAnsi="Times New Roman"/>
          <w:b/>
          <w:sz w:val="28"/>
          <w:szCs w:val="28"/>
        </w:rPr>
      </w:pPr>
      <w:r w:rsidRPr="004372D1">
        <w:rPr>
          <w:rFonts w:ascii="Times New Roman" w:hAnsi="Times New Roman"/>
          <w:b/>
          <w:sz w:val="28"/>
          <w:szCs w:val="28"/>
        </w:rPr>
        <w:t xml:space="preserve">Альшанского муниципального образования </w:t>
      </w:r>
    </w:p>
    <w:p w:rsidR="003E53D0" w:rsidRPr="004372D1" w:rsidRDefault="003E53D0" w:rsidP="00846F5C">
      <w:pPr>
        <w:pStyle w:val="a5"/>
        <w:rPr>
          <w:rFonts w:ascii="Times New Roman" w:hAnsi="Times New Roman"/>
          <w:b/>
          <w:sz w:val="28"/>
          <w:szCs w:val="28"/>
        </w:rPr>
      </w:pPr>
      <w:r w:rsidRPr="004372D1">
        <w:rPr>
          <w:rFonts w:ascii="Times New Roman" w:hAnsi="Times New Roman"/>
          <w:b/>
          <w:sz w:val="28"/>
          <w:szCs w:val="28"/>
        </w:rPr>
        <w:t xml:space="preserve">Екатериновского муниципального района </w:t>
      </w:r>
    </w:p>
    <w:p w:rsidR="003E53D0" w:rsidRPr="004372D1" w:rsidRDefault="003E53D0" w:rsidP="00846F5C">
      <w:pPr>
        <w:pStyle w:val="a5"/>
        <w:rPr>
          <w:rFonts w:ascii="Times New Roman" w:hAnsi="Times New Roman"/>
          <w:b/>
          <w:sz w:val="28"/>
          <w:szCs w:val="28"/>
        </w:rPr>
      </w:pPr>
      <w:r w:rsidRPr="004372D1">
        <w:rPr>
          <w:rFonts w:ascii="Times New Roman" w:hAnsi="Times New Roman"/>
          <w:b/>
          <w:sz w:val="28"/>
          <w:szCs w:val="28"/>
        </w:rPr>
        <w:t xml:space="preserve">Саратовской области </w:t>
      </w:r>
    </w:p>
    <w:p w:rsidR="003E53D0" w:rsidRPr="004372D1" w:rsidRDefault="003E53D0" w:rsidP="00846F5C">
      <w:pPr>
        <w:pStyle w:val="a5"/>
        <w:rPr>
          <w:rFonts w:ascii="Times New Roman" w:hAnsi="Times New Roman"/>
          <w:b/>
          <w:sz w:val="28"/>
          <w:szCs w:val="28"/>
        </w:rPr>
      </w:pPr>
    </w:p>
    <w:p w:rsidR="003E53D0" w:rsidRDefault="003E53D0" w:rsidP="00846F5C">
      <w:pPr>
        <w:pStyle w:val="3"/>
        <w:rPr>
          <w:rFonts w:ascii="Times New Roman" w:hAnsi="Times New Roman" w:cs="Times New Roman"/>
          <w:szCs w:val="28"/>
        </w:rPr>
      </w:pPr>
      <w:r>
        <w:rPr>
          <w:rFonts w:ascii="Times New Roman" w:hAnsi="Times New Roman" w:cs="Times New Roman"/>
          <w:szCs w:val="28"/>
        </w:rPr>
        <w:t xml:space="preserve">                            </w:t>
      </w:r>
      <w:r w:rsidRPr="004372D1">
        <w:rPr>
          <w:rFonts w:ascii="Times New Roman" w:hAnsi="Times New Roman" w:cs="Times New Roman"/>
          <w:szCs w:val="28"/>
        </w:rPr>
        <w:t>ГЛАВА I. ОБЩИЕ ПОЛОЖЕНИЯ</w:t>
      </w:r>
    </w:p>
    <w:p w:rsidR="003E53D0" w:rsidRPr="00D63A79" w:rsidRDefault="003E53D0" w:rsidP="00846F5C">
      <w:pPr>
        <w:pStyle w:val="3"/>
        <w:rPr>
          <w:rFonts w:ascii="Times New Roman" w:hAnsi="Times New Roman" w:cs="Times New Roman"/>
          <w:szCs w:val="28"/>
        </w:rPr>
      </w:pPr>
    </w:p>
    <w:p w:rsidR="003E53D0" w:rsidRDefault="003E53D0" w:rsidP="00846F5C">
      <w:pPr>
        <w:pStyle w:val="4"/>
        <w:jc w:val="left"/>
        <w:rPr>
          <w:rFonts w:ascii="Times New Roman" w:hAnsi="Times New Roman"/>
          <w:sz w:val="28"/>
        </w:rPr>
      </w:pPr>
      <w:r w:rsidRPr="004372D1">
        <w:rPr>
          <w:rFonts w:ascii="Times New Roman" w:hAnsi="Times New Roman"/>
          <w:sz w:val="28"/>
        </w:rPr>
        <w:t>Статья 1. Правовой статус муниципального образования</w:t>
      </w:r>
    </w:p>
    <w:p w:rsidR="00416687" w:rsidRPr="004372D1" w:rsidRDefault="00416687" w:rsidP="00846F5C">
      <w:pPr>
        <w:pStyle w:val="4"/>
        <w:jc w:val="left"/>
        <w:rPr>
          <w:rFonts w:ascii="Times New Roman" w:hAnsi="Times New Roman"/>
          <w:sz w:val="28"/>
        </w:rPr>
      </w:pP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  Альшанское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Статус и границы территории муниципального образования установлены Законом Саратовской области  от 27 декабря 2004 года № 83 –ЗСО «О муниципальных образованиях, входящих в состав Екатериновского муниципального района».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  Официальное наименование – Альшанское муниципальное образование (далее – муниципальное образование).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Административным центром муниципального образования является село Альшанка, юридический адрес: 412141 Саратовская область, Екатериновский район, село Альшанка, улица Революционная 52 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5.  В состав Альшанского муниципального образования в соответствии с указанным законом области входят следующие населенные пункты:</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 село Альшанка;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поселок Рождественский;</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 деревня Фонщино;</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село Шиловка.</w:t>
      </w:r>
    </w:p>
    <w:p w:rsidR="003E53D0" w:rsidRPr="004372D1" w:rsidRDefault="003E53D0" w:rsidP="00846F5C">
      <w:pPr>
        <w:keepLines/>
        <w:widowControl w:val="0"/>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Статья 2. Официальные символы </w:t>
      </w:r>
      <w:r w:rsidRPr="004372D1">
        <w:rPr>
          <w:rFonts w:ascii="Times New Roman" w:hAnsi="Times New Roman" w:cs="Times New Roman"/>
          <w:b/>
          <w:sz w:val="28"/>
          <w:szCs w:val="28"/>
        </w:rPr>
        <w:t>муниципального образования</w:t>
      </w:r>
      <w:r w:rsidRPr="004372D1">
        <w:rPr>
          <w:rFonts w:ascii="Times New Roman" w:hAnsi="Times New Roman" w:cs="Times New Roman"/>
          <w:b/>
          <w:bCs/>
          <w:sz w:val="28"/>
          <w:szCs w:val="28"/>
        </w:rPr>
        <w:t xml:space="preserve"> и порядок их использования</w:t>
      </w:r>
    </w:p>
    <w:p w:rsidR="003E53D0" w:rsidRPr="00846F5C" w:rsidRDefault="00846F5C" w:rsidP="00846F5C">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3E53D0" w:rsidRPr="00846F5C">
        <w:rPr>
          <w:rFonts w:ascii="Times New Roman" w:hAnsi="Times New Roman" w:cs="Times New Roman"/>
          <w:sz w:val="28"/>
          <w:szCs w:val="28"/>
        </w:rPr>
        <w:t>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 (У муниципального образования может быть и другая символика).</w:t>
      </w:r>
    </w:p>
    <w:p w:rsidR="003E53D0" w:rsidRPr="00D63A79"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Описание и порядок использования герба (символики) муниципального образования устанавливается решением Совета Альшанского муниципального образования Екатериновского муниципального района, Саратовской области (далее - Совет муниципального образования).</w:t>
      </w:r>
    </w:p>
    <w:p w:rsidR="003E53D0" w:rsidRPr="00D63A79" w:rsidRDefault="003E53D0" w:rsidP="00846F5C">
      <w:pPr>
        <w:pStyle w:val="aaanao"/>
        <w:keepLines/>
        <w:widowControl w:val="0"/>
        <w:ind w:firstLine="720"/>
        <w:rPr>
          <w:b/>
          <w:sz w:val="28"/>
          <w:szCs w:val="28"/>
        </w:rPr>
      </w:pPr>
      <w:r w:rsidRPr="004372D1">
        <w:rPr>
          <w:b/>
          <w:bCs/>
          <w:sz w:val="28"/>
          <w:szCs w:val="28"/>
        </w:rPr>
        <w:lastRenderedPageBreak/>
        <w:t xml:space="preserve">Статья 3. Вопросы местного значения </w:t>
      </w:r>
      <w:r w:rsidRPr="004372D1">
        <w:rPr>
          <w:b/>
          <w:sz w:val="28"/>
          <w:szCs w:val="28"/>
        </w:rPr>
        <w:t>муниципального образования.</w:t>
      </w:r>
    </w:p>
    <w:p w:rsidR="003E53D0" w:rsidRPr="004372D1" w:rsidRDefault="003E53D0" w:rsidP="00846F5C">
      <w:pPr>
        <w:spacing w:line="240" w:lineRule="auto"/>
        <w:ind w:right="-284"/>
        <w:rPr>
          <w:rFonts w:ascii="Times New Roman" w:hAnsi="Times New Roman" w:cs="Times New Roman"/>
          <w:sz w:val="28"/>
          <w:szCs w:val="28"/>
        </w:rPr>
      </w:pPr>
      <w:r w:rsidRPr="004372D1">
        <w:rPr>
          <w:rFonts w:ascii="Times New Roman" w:hAnsi="Times New Roman" w:cs="Times New Roman"/>
          <w:sz w:val="28"/>
          <w:szCs w:val="28"/>
        </w:rPr>
        <w:t>1. К вопросам местного значения   сельского поселения относятся: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2) установление, изменение и отмена местных налогов и сборов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5) создание условий для обеспечения жителей поселения услугами связи, общественного питания, торговли и бытового обслуживания;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7) обеспечение условий для развития на территори</w:t>
      </w:r>
      <w:r w:rsidR="008A24B3">
        <w:rPr>
          <w:rFonts w:ascii="Times New Roman" w:hAnsi="Times New Roman" w:cs="Times New Roman"/>
          <w:sz w:val="28"/>
          <w:szCs w:val="28"/>
        </w:rPr>
        <w:t>и поселения физической культуры</w:t>
      </w:r>
      <w:r w:rsidR="008A24B3" w:rsidRPr="00D13484">
        <w:rPr>
          <w:rFonts w:ascii="Times New Roman" w:hAnsi="Times New Roman" w:cs="Times New Roman"/>
          <w:sz w:val="28"/>
          <w:szCs w:val="28"/>
        </w:rPr>
        <w:t xml:space="preserve">, школьного </w:t>
      </w:r>
      <w:r w:rsidRPr="00D13484">
        <w:rPr>
          <w:rFonts w:ascii="Times New Roman" w:hAnsi="Times New Roman" w:cs="Times New Roman"/>
          <w:sz w:val="28"/>
          <w:szCs w:val="28"/>
        </w:rPr>
        <w:t>спорта</w:t>
      </w:r>
      <w:r w:rsidR="008A24B3">
        <w:rPr>
          <w:rFonts w:ascii="Times New Roman" w:hAnsi="Times New Roman" w:cs="Times New Roman"/>
          <w:sz w:val="28"/>
          <w:szCs w:val="28"/>
        </w:rPr>
        <w:t xml:space="preserve"> и массового спорта</w:t>
      </w:r>
      <w:r w:rsidRPr="004372D1">
        <w:rPr>
          <w:rFonts w:ascii="Times New Roman" w:hAnsi="Times New Roman" w:cs="Times New Roman"/>
          <w:sz w:val="28"/>
          <w:szCs w:val="28"/>
        </w:rPr>
        <w:t>, организация проведения</w:t>
      </w:r>
      <w:r w:rsidRPr="004372D1">
        <w:rPr>
          <w:rFonts w:ascii="Times New Roman" w:hAnsi="Times New Roman" w:cs="Times New Roman"/>
          <w:bCs/>
          <w:color w:val="C00000"/>
          <w:sz w:val="28"/>
          <w:szCs w:val="28"/>
        </w:rPr>
        <w:t xml:space="preserve"> </w:t>
      </w:r>
      <w:r w:rsidRPr="004372D1">
        <w:rPr>
          <w:rFonts w:ascii="Times New Roman" w:hAnsi="Times New Roman" w:cs="Times New Roman"/>
          <w:sz w:val="28"/>
          <w:szCs w:val="28"/>
        </w:rPr>
        <w:t>официальных физкультурно-оздоровительных и спортивных мероприятий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8) формирование архивных фондов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9)   </w:t>
      </w:r>
      <w:r w:rsidR="001B318A" w:rsidRPr="00393DC1">
        <w:rPr>
          <w:rFonts w:ascii="Times New Roman" w:hAnsi="Times New Roman" w:cs="Times New Roman"/>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Pr="004372D1">
        <w:rPr>
          <w:rFonts w:ascii="Times New Roman" w:hAnsi="Times New Roman" w:cs="Times New Roman"/>
          <w:sz w:val="28"/>
          <w:szCs w:val="28"/>
        </w:rPr>
        <w:t>;</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поселений, изменение, аннулирование таких наименований, размещение информации в государственном адресном реестре;</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12) организация и осуществление мероприятий по работе с детьми и молодежью в поселении;</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E53D0"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F7A0A"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15) утратил силу;</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16</w:t>
      </w:r>
      <w:r w:rsidR="003E53D0" w:rsidRPr="004372D1">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17</w:t>
      </w:r>
      <w:r w:rsidR="003E53D0" w:rsidRPr="004372D1">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развития народных художественных промыслов поселения;</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18</w:t>
      </w:r>
      <w:r w:rsidR="003E53D0" w:rsidRPr="004372D1">
        <w:rPr>
          <w:rFonts w:ascii="Times New Roman" w:hAnsi="Times New Roman" w:cs="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19</w:t>
      </w:r>
      <w:r w:rsidR="003E53D0" w:rsidRPr="00D13484">
        <w:rPr>
          <w:rFonts w:ascii="Times New Roman" w:hAnsi="Times New Roman" w:cs="Times New Roman"/>
          <w:sz w:val="28"/>
          <w:szCs w:val="28"/>
        </w:rPr>
        <w:t xml:space="preserve">) </w:t>
      </w:r>
      <w:r w:rsidR="001B318A" w:rsidRPr="00393DC1">
        <w:rPr>
          <w:rFonts w:ascii="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20</w:t>
      </w:r>
      <w:r w:rsidR="003E53D0" w:rsidRPr="004372D1">
        <w:rPr>
          <w:rFonts w:ascii="Times New Roman" w:hAnsi="Times New Roman" w:cs="Times New Roman"/>
          <w:sz w:val="28"/>
          <w:szCs w:val="28"/>
        </w:rPr>
        <w:t>) организация ритуальных услуг и содержание мест захоронения;</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21</w:t>
      </w:r>
      <w:r w:rsidR="003E53D0" w:rsidRPr="004372D1">
        <w:rPr>
          <w:rFonts w:ascii="Times New Roman" w:hAnsi="Times New Roman" w:cs="Times New Roman"/>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E53D0" w:rsidRPr="004372D1" w:rsidRDefault="003E53D0" w:rsidP="00846F5C">
      <w:pPr>
        <w:pStyle w:val="p7"/>
        <w:shd w:val="clear" w:color="auto" w:fill="FFFFFF"/>
        <w:ind w:firstLine="720"/>
        <w:rPr>
          <w:color w:val="0D0D0D" w:themeColor="text1" w:themeTint="F2"/>
          <w:sz w:val="28"/>
          <w:szCs w:val="28"/>
        </w:rPr>
      </w:pPr>
      <w:r w:rsidRPr="004372D1">
        <w:rPr>
          <w:rStyle w:val="s4"/>
          <w:color w:val="0D0D0D" w:themeColor="text1" w:themeTint="F2"/>
          <w:sz w:val="28"/>
          <w:szCs w:val="28"/>
        </w:rPr>
        <w:t>2.Органы местного самоуправления  Альшанского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w:t>
      </w:r>
      <w:r w:rsidRPr="004372D1">
        <w:rPr>
          <w:rStyle w:val="apple-converted-space"/>
          <w:color w:val="0D0D0D" w:themeColor="text1" w:themeTint="F2"/>
          <w:sz w:val="28"/>
          <w:szCs w:val="28"/>
        </w:rPr>
        <w:t> </w:t>
      </w:r>
      <w:hyperlink r:id="rId8" w:tgtFrame="_blank" w:history="1">
        <w:r w:rsidRPr="004372D1">
          <w:rPr>
            <w:rStyle w:val="s4"/>
            <w:color w:val="0D0D0D" w:themeColor="text1" w:themeTint="F2"/>
            <w:sz w:val="28"/>
            <w:szCs w:val="28"/>
            <w:u w:val="single"/>
          </w:rPr>
          <w:t>Бюджетным кодексом</w:t>
        </w:r>
      </w:hyperlink>
      <w:r w:rsidRPr="004372D1">
        <w:rPr>
          <w:rStyle w:val="apple-converted-space"/>
          <w:color w:val="0D0D0D" w:themeColor="text1" w:themeTint="F2"/>
          <w:sz w:val="28"/>
          <w:szCs w:val="28"/>
        </w:rPr>
        <w:t> </w:t>
      </w:r>
      <w:r w:rsidRPr="004372D1">
        <w:rPr>
          <w:rStyle w:val="s4"/>
          <w:color w:val="0D0D0D" w:themeColor="text1" w:themeTint="F2"/>
          <w:sz w:val="28"/>
          <w:szCs w:val="28"/>
        </w:rPr>
        <w:t>Российской Федерации.</w:t>
      </w:r>
    </w:p>
    <w:p w:rsidR="003E53D0" w:rsidRPr="004372D1" w:rsidRDefault="003E53D0" w:rsidP="00846F5C">
      <w:pPr>
        <w:pStyle w:val="p7"/>
        <w:shd w:val="clear" w:color="auto" w:fill="FFFFFF"/>
        <w:ind w:firstLine="720"/>
        <w:rPr>
          <w:color w:val="0D0D0D" w:themeColor="text1" w:themeTint="F2"/>
          <w:sz w:val="28"/>
          <w:szCs w:val="28"/>
        </w:rPr>
      </w:pPr>
      <w:bookmarkStart w:id="0" w:name="sub_15043"/>
      <w:r w:rsidRPr="004372D1">
        <w:rPr>
          <w:rStyle w:val="s4"/>
          <w:color w:val="0D0D0D" w:themeColor="text1" w:themeTint="F2"/>
          <w:sz w:val="28"/>
          <w:szCs w:val="28"/>
        </w:rPr>
        <w:t>Порядок заключения указанных соглашений определяется нормативными правовыми актами Совета</w:t>
      </w:r>
      <w:r w:rsidRPr="004372D1">
        <w:rPr>
          <w:rStyle w:val="apple-converted-space"/>
          <w:color w:val="0D0D0D" w:themeColor="text1" w:themeTint="F2"/>
          <w:sz w:val="28"/>
          <w:szCs w:val="28"/>
        </w:rPr>
        <w:t> </w:t>
      </w:r>
      <w:r w:rsidRPr="004372D1">
        <w:rPr>
          <w:rStyle w:val="s4"/>
          <w:color w:val="0D0D0D" w:themeColor="text1" w:themeTint="F2"/>
          <w:sz w:val="28"/>
          <w:szCs w:val="28"/>
        </w:rPr>
        <w:t>муниципального образования.</w:t>
      </w:r>
      <w:bookmarkEnd w:id="0"/>
    </w:p>
    <w:p w:rsidR="00EC3676" w:rsidRDefault="003E53D0" w:rsidP="00846F5C">
      <w:pPr>
        <w:spacing w:line="240" w:lineRule="auto"/>
        <w:ind w:firstLine="568"/>
        <w:rPr>
          <w:rFonts w:ascii="Times New Roman" w:hAnsi="Times New Roman" w:cs="Times New Roman"/>
          <w:b/>
          <w:bCs/>
          <w:sz w:val="28"/>
          <w:szCs w:val="28"/>
        </w:rPr>
      </w:pPr>
      <w:r>
        <w:rPr>
          <w:rFonts w:ascii="Times New Roman" w:hAnsi="Times New Roman" w:cs="Times New Roman"/>
          <w:b/>
          <w:bCs/>
          <w:sz w:val="28"/>
          <w:szCs w:val="28"/>
        </w:rPr>
        <w:t xml:space="preserve">            </w:t>
      </w:r>
    </w:p>
    <w:p w:rsidR="003E53D0" w:rsidRPr="004372D1" w:rsidRDefault="003E53D0" w:rsidP="00EC3676">
      <w:pPr>
        <w:spacing w:line="240" w:lineRule="auto"/>
        <w:ind w:firstLine="568"/>
        <w:jc w:val="center"/>
        <w:rPr>
          <w:rFonts w:ascii="Times New Roman" w:hAnsi="Times New Roman" w:cs="Times New Roman"/>
          <w:b/>
          <w:bCs/>
          <w:sz w:val="28"/>
          <w:szCs w:val="28"/>
        </w:rPr>
      </w:pPr>
      <w:r w:rsidRPr="004372D1">
        <w:rPr>
          <w:rFonts w:ascii="Times New Roman" w:hAnsi="Times New Roman" w:cs="Times New Roman"/>
          <w:b/>
          <w:bCs/>
          <w:sz w:val="28"/>
          <w:szCs w:val="28"/>
        </w:rPr>
        <w:lastRenderedPageBreak/>
        <w:t>Статья 4. Муниципальный контроль</w:t>
      </w:r>
    </w:p>
    <w:p w:rsidR="003E53D0" w:rsidRPr="004372D1" w:rsidRDefault="003E53D0" w:rsidP="00846F5C">
      <w:pPr>
        <w:pStyle w:val="ConsPlusNormal"/>
        <w:widowControl/>
        <w:ind w:firstLine="0"/>
        <w:rPr>
          <w:rFonts w:ascii="Times New Roman" w:hAnsi="Times New Roman" w:cs="Times New Roman"/>
          <w:sz w:val="28"/>
          <w:szCs w:val="28"/>
        </w:rPr>
      </w:pPr>
      <w:r w:rsidRPr="004372D1">
        <w:rPr>
          <w:rFonts w:ascii="Times New Roman" w:eastAsiaTheme="minorEastAsia" w:hAnsi="Times New Roman" w:cs="Times New Roman"/>
          <w:sz w:val="28"/>
          <w:szCs w:val="28"/>
        </w:rPr>
        <w:t xml:space="preserve">     </w:t>
      </w:r>
      <w:r w:rsidRPr="004372D1">
        <w:rPr>
          <w:rFonts w:ascii="Times New Roman" w:hAnsi="Times New Roman" w:cs="Times New Roman"/>
          <w:sz w:val="28"/>
          <w:szCs w:val="28"/>
        </w:rPr>
        <w:t>1. 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 же муниципальный контроль за соблюдением требований установленных Федеральными законами, законами субъектов Российской Федерации.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E53D0" w:rsidRPr="00D63A79" w:rsidRDefault="003E53D0" w:rsidP="00846F5C">
      <w:pPr>
        <w:pStyle w:val="9"/>
        <w:keepLines/>
        <w:widowControl w:val="0"/>
        <w:spacing w:before="0" w:after="0"/>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ГЛАВА II. Участие населения в осуществлении местного самоуправления</w:t>
      </w: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5. Формы непосредственного осуществления населением местного самоуправления</w:t>
      </w:r>
    </w:p>
    <w:p w:rsidR="003E53D0"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 действующим законодательством. </w:t>
      </w:r>
    </w:p>
    <w:p w:rsidR="00D14A35" w:rsidRPr="00EE3AC9" w:rsidRDefault="00D14A35" w:rsidP="00D14A35">
      <w:pPr>
        <w:pStyle w:val="western"/>
        <w:shd w:val="clear" w:color="auto" w:fill="FFFFFF"/>
        <w:spacing w:after="0" w:afterAutospacing="0"/>
        <w:jc w:val="center"/>
        <w:rPr>
          <w:color w:val="000000"/>
          <w:sz w:val="28"/>
          <w:szCs w:val="28"/>
        </w:rPr>
      </w:pPr>
      <w:r w:rsidRPr="00EE3AC9">
        <w:rPr>
          <w:b/>
          <w:bCs/>
          <w:color w:val="000000"/>
          <w:sz w:val="28"/>
          <w:szCs w:val="28"/>
        </w:rPr>
        <w:t>Статья 5.1.</w:t>
      </w:r>
      <w:r w:rsidRPr="00EE3AC9">
        <w:rPr>
          <w:rStyle w:val="apple-converted-space"/>
          <w:color w:val="000000"/>
          <w:sz w:val="28"/>
        </w:rPr>
        <w:t> </w:t>
      </w:r>
      <w:r w:rsidRPr="00EE3AC9">
        <w:rPr>
          <w:b/>
          <w:bCs/>
          <w:color w:val="000000"/>
          <w:sz w:val="28"/>
          <w:szCs w:val="28"/>
        </w:rPr>
        <w:t>Организация деятельности старосты.</w:t>
      </w:r>
    </w:p>
    <w:p w:rsidR="00D14A35" w:rsidRPr="00EE3AC9" w:rsidRDefault="00D14A35" w:rsidP="00D14A35">
      <w:pPr>
        <w:pStyle w:val="western"/>
        <w:shd w:val="clear" w:color="auto" w:fill="FFFFFF"/>
        <w:spacing w:after="0" w:afterAutospacing="0"/>
        <w:rPr>
          <w:color w:val="000000"/>
          <w:sz w:val="28"/>
          <w:szCs w:val="28"/>
        </w:rPr>
      </w:pPr>
      <w:r w:rsidRPr="00D14A35">
        <w:rPr>
          <w:bCs/>
          <w:color w:val="000000"/>
          <w:sz w:val="28"/>
          <w:szCs w:val="28"/>
        </w:rPr>
        <w:t>1</w:t>
      </w:r>
      <w:r w:rsidRPr="00EE3AC9">
        <w:rPr>
          <w:b/>
          <w:bCs/>
          <w:color w:val="000000"/>
          <w:sz w:val="28"/>
          <w:szCs w:val="28"/>
        </w:rPr>
        <w:t>.</w:t>
      </w:r>
      <w:r w:rsidRPr="00EE3AC9">
        <w:rPr>
          <w:rStyle w:val="apple-converted-space"/>
          <w:color w:val="000000"/>
          <w:sz w:val="28"/>
        </w:rPr>
        <w:t> </w:t>
      </w:r>
      <w:r w:rsidRPr="00EE3AC9">
        <w:rPr>
          <w:color w:val="000000"/>
          <w:sz w:val="28"/>
          <w:szCs w:val="28"/>
        </w:rPr>
        <w:t>Жители населенного пункта вправе избрать старосту простым большинством голосов на собрании (конференции) граждан из числа постоянно проживающих жителей населенного пункта сроком на 5 лет.</w:t>
      </w:r>
    </w:p>
    <w:p w:rsidR="00D14A35" w:rsidRPr="00EE3AC9" w:rsidRDefault="00D14A35" w:rsidP="00D14A35">
      <w:pPr>
        <w:pStyle w:val="western"/>
        <w:shd w:val="clear" w:color="auto" w:fill="FFFFFF"/>
        <w:spacing w:after="0" w:afterAutospacing="0"/>
        <w:rPr>
          <w:color w:val="000000"/>
          <w:sz w:val="28"/>
          <w:szCs w:val="28"/>
        </w:rPr>
      </w:pPr>
      <w:bookmarkStart w:id="1" w:name="_GoBack"/>
      <w:bookmarkEnd w:id="1"/>
      <w:r w:rsidRPr="00D14A35">
        <w:rPr>
          <w:bCs/>
          <w:color w:val="000000"/>
          <w:sz w:val="28"/>
          <w:szCs w:val="28"/>
        </w:rPr>
        <w:t>2</w:t>
      </w:r>
      <w:r w:rsidRPr="00D14A35">
        <w:rPr>
          <w:color w:val="000000"/>
          <w:sz w:val="28"/>
          <w:szCs w:val="28"/>
        </w:rPr>
        <w:t>.</w:t>
      </w:r>
      <w:r w:rsidRPr="00EE3AC9">
        <w:rPr>
          <w:color w:val="000000"/>
          <w:sz w:val="28"/>
          <w:szCs w:val="28"/>
        </w:rPr>
        <w:t>Основными задачами деятельности старосты являются:</w:t>
      </w:r>
    </w:p>
    <w:p w:rsidR="00D14A35" w:rsidRPr="00EE3AC9" w:rsidRDefault="00D14A35" w:rsidP="00D14A35">
      <w:pPr>
        <w:pStyle w:val="ae"/>
        <w:shd w:val="clear" w:color="auto" w:fill="FFFFFF"/>
        <w:spacing w:after="0" w:afterAutospacing="0"/>
        <w:rPr>
          <w:color w:val="000000"/>
          <w:sz w:val="28"/>
          <w:szCs w:val="28"/>
        </w:rPr>
      </w:pPr>
      <w:r w:rsidRPr="00D14A35">
        <w:rPr>
          <w:bCs/>
          <w:color w:val="000000"/>
          <w:sz w:val="28"/>
          <w:szCs w:val="28"/>
        </w:rPr>
        <w:t>2.1</w:t>
      </w:r>
      <w:r w:rsidRPr="00EE3AC9">
        <w:rPr>
          <w:b/>
          <w:bCs/>
          <w:color w:val="000000"/>
          <w:sz w:val="28"/>
          <w:szCs w:val="28"/>
        </w:rPr>
        <w:t>.</w:t>
      </w:r>
      <w:r w:rsidRPr="00EE3AC9">
        <w:rPr>
          <w:rStyle w:val="apple-converted-space"/>
          <w:color w:val="000000"/>
          <w:sz w:val="28"/>
        </w:rPr>
        <w:t> </w:t>
      </w:r>
      <w:r>
        <w:rPr>
          <w:color w:val="000000"/>
          <w:sz w:val="28"/>
          <w:szCs w:val="28"/>
        </w:rPr>
        <w:t>П</w:t>
      </w:r>
      <w:r w:rsidRPr="00EE3AC9">
        <w:rPr>
          <w:color w:val="000000"/>
          <w:sz w:val="28"/>
          <w:szCs w:val="28"/>
        </w:rPr>
        <w:t xml:space="preserve">редставительство интересов жителей населенного пункта при решении вопросов местного значения в органах местного самоуправления Альшанского </w:t>
      </w:r>
      <w:r w:rsidRPr="00EE3AC9">
        <w:rPr>
          <w:rStyle w:val="apple-converted-space"/>
          <w:color w:val="000000"/>
          <w:sz w:val="28"/>
        </w:rPr>
        <w:t> </w:t>
      </w:r>
      <w:r w:rsidRPr="00EE3AC9">
        <w:rPr>
          <w:color w:val="000000"/>
          <w:sz w:val="28"/>
          <w:szCs w:val="28"/>
        </w:rPr>
        <w:t>муниципального образования Екатериновского муниципальн</w:t>
      </w:r>
      <w:r w:rsidR="00A2570B">
        <w:rPr>
          <w:color w:val="000000"/>
          <w:sz w:val="28"/>
          <w:szCs w:val="28"/>
        </w:rPr>
        <w:t>ого района.</w:t>
      </w:r>
    </w:p>
    <w:p w:rsidR="00D14A35" w:rsidRPr="00EE3AC9" w:rsidRDefault="00D14A35" w:rsidP="00D14A35">
      <w:pPr>
        <w:pStyle w:val="ae"/>
        <w:shd w:val="clear" w:color="auto" w:fill="FFFFFF"/>
        <w:spacing w:after="0" w:afterAutospacing="0"/>
        <w:rPr>
          <w:color w:val="000000"/>
          <w:sz w:val="28"/>
          <w:szCs w:val="28"/>
        </w:rPr>
      </w:pPr>
      <w:r w:rsidRPr="00D14A35">
        <w:rPr>
          <w:bCs/>
          <w:color w:val="000000"/>
          <w:sz w:val="28"/>
          <w:szCs w:val="28"/>
        </w:rPr>
        <w:lastRenderedPageBreak/>
        <w:t>2.2</w:t>
      </w:r>
      <w:r w:rsidRPr="00EE3AC9">
        <w:rPr>
          <w:b/>
          <w:bCs/>
          <w:color w:val="000000"/>
          <w:sz w:val="28"/>
          <w:szCs w:val="28"/>
        </w:rPr>
        <w:t>.</w:t>
      </w:r>
      <w:r w:rsidRPr="00EE3AC9">
        <w:rPr>
          <w:rStyle w:val="apple-converted-space"/>
          <w:color w:val="000000"/>
          <w:sz w:val="28"/>
        </w:rPr>
        <w:t> </w:t>
      </w:r>
      <w:r>
        <w:rPr>
          <w:color w:val="000000"/>
          <w:sz w:val="28"/>
          <w:szCs w:val="28"/>
        </w:rPr>
        <w:t>В</w:t>
      </w:r>
      <w:r w:rsidRPr="00EE3AC9">
        <w:rPr>
          <w:color w:val="000000"/>
          <w:sz w:val="28"/>
          <w:szCs w:val="28"/>
        </w:rPr>
        <w:t>заимодействие с органами местного самоуправления Альшанского  муниципального образования Екатериновского муниципального района в решении вопросов местного значения на территории населенного пункта.</w:t>
      </w:r>
    </w:p>
    <w:p w:rsidR="00416687" w:rsidRDefault="00D14A35" w:rsidP="00416687">
      <w:pPr>
        <w:pStyle w:val="western"/>
        <w:shd w:val="clear" w:color="auto" w:fill="FFFFFF"/>
        <w:spacing w:after="0" w:afterAutospacing="0"/>
        <w:rPr>
          <w:color w:val="000000"/>
          <w:sz w:val="28"/>
          <w:szCs w:val="28"/>
        </w:rPr>
      </w:pPr>
      <w:r w:rsidRPr="00D14A35">
        <w:rPr>
          <w:bCs/>
          <w:color w:val="000000"/>
          <w:sz w:val="28"/>
          <w:szCs w:val="28"/>
        </w:rPr>
        <w:t>3.</w:t>
      </w:r>
      <w:r w:rsidRPr="00EE3AC9">
        <w:rPr>
          <w:rStyle w:val="apple-converted-space"/>
          <w:color w:val="000000"/>
          <w:sz w:val="28"/>
        </w:rPr>
        <w:t> </w:t>
      </w:r>
      <w:r w:rsidRPr="00EE3AC9">
        <w:rPr>
          <w:color w:val="000000"/>
          <w:sz w:val="28"/>
          <w:szCs w:val="28"/>
        </w:rPr>
        <w:t>Порядок организации деятельности</w:t>
      </w:r>
      <w:r w:rsidRPr="00EE3AC9">
        <w:rPr>
          <w:rStyle w:val="apple-converted-space"/>
          <w:color w:val="000000"/>
          <w:sz w:val="28"/>
        </w:rPr>
        <w:t> </w:t>
      </w:r>
      <w:r w:rsidRPr="00EE3AC9">
        <w:rPr>
          <w:color w:val="000000"/>
          <w:sz w:val="28"/>
          <w:szCs w:val="28"/>
        </w:rPr>
        <w:t xml:space="preserve">старосты </w:t>
      </w:r>
      <w:r w:rsidR="00A2570B">
        <w:rPr>
          <w:color w:val="000000"/>
          <w:sz w:val="28"/>
          <w:szCs w:val="28"/>
        </w:rPr>
        <w:t xml:space="preserve">регламентируются </w:t>
      </w:r>
      <w:r w:rsidRPr="00EE3AC9">
        <w:rPr>
          <w:color w:val="000000"/>
          <w:sz w:val="28"/>
          <w:szCs w:val="28"/>
        </w:rPr>
        <w:t xml:space="preserve">Положением, утвержденным решением Совета </w:t>
      </w:r>
      <w:r w:rsidR="00A2570B">
        <w:rPr>
          <w:color w:val="000000"/>
          <w:sz w:val="28"/>
          <w:szCs w:val="28"/>
        </w:rPr>
        <w:t xml:space="preserve">депутатов Альшанского </w:t>
      </w:r>
      <w:r w:rsidR="00A2570B" w:rsidRPr="00EE3AC9">
        <w:rPr>
          <w:color w:val="000000"/>
          <w:sz w:val="28"/>
          <w:szCs w:val="28"/>
        </w:rPr>
        <w:t xml:space="preserve"> </w:t>
      </w:r>
      <w:r w:rsidRPr="00EE3AC9">
        <w:rPr>
          <w:color w:val="000000"/>
          <w:sz w:val="28"/>
          <w:szCs w:val="28"/>
        </w:rPr>
        <w:t>муниципального образования</w:t>
      </w:r>
      <w:r w:rsidRPr="00EE3AC9">
        <w:rPr>
          <w:rStyle w:val="apple-converted-space"/>
          <w:color w:val="000000"/>
          <w:sz w:val="28"/>
        </w:rPr>
        <w:t> </w:t>
      </w:r>
      <w:r w:rsidRPr="00EE3AC9">
        <w:rPr>
          <w:color w:val="000000"/>
          <w:sz w:val="28"/>
          <w:szCs w:val="28"/>
        </w:rPr>
        <w:t>Екатериновского</w:t>
      </w:r>
      <w:r w:rsidRPr="00EE3AC9">
        <w:rPr>
          <w:rStyle w:val="apple-converted-space"/>
          <w:color w:val="000000"/>
          <w:sz w:val="28"/>
        </w:rPr>
        <w:t> </w:t>
      </w:r>
      <w:r w:rsidR="00A2570B">
        <w:rPr>
          <w:color w:val="000000"/>
          <w:sz w:val="28"/>
          <w:szCs w:val="28"/>
        </w:rPr>
        <w:t>муниципального района.</w:t>
      </w:r>
    </w:p>
    <w:p w:rsidR="003E53D0" w:rsidRDefault="003E53D0" w:rsidP="00416687">
      <w:pPr>
        <w:pStyle w:val="western"/>
        <w:shd w:val="clear" w:color="auto" w:fill="FFFFFF"/>
        <w:spacing w:after="0" w:afterAutospacing="0"/>
        <w:jc w:val="center"/>
        <w:rPr>
          <w:b/>
          <w:bCs/>
          <w:sz w:val="28"/>
          <w:szCs w:val="28"/>
        </w:rPr>
      </w:pPr>
      <w:r w:rsidRPr="004372D1">
        <w:rPr>
          <w:b/>
          <w:bCs/>
          <w:sz w:val="28"/>
          <w:szCs w:val="28"/>
        </w:rPr>
        <w:t>Статья 6. Местный референдум</w:t>
      </w:r>
    </w:p>
    <w:p w:rsidR="003E53D0" w:rsidRPr="004372D1" w:rsidRDefault="00416687" w:rsidP="00846F5C">
      <w:pPr>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3E53D0" w:rsidRPr="004372D1">
        <w:rPr>
          <w:rFonts w:ascii="Times New Roman" w:hAnsi="Times New Roman" w:cs="Times New Roman"/>
          <w:sz w:val="28"/>
          <w:szCs w:val="28"/>
        </w:rPr>
        <w:t>1.</w:t>
      </w:r>
      <w:r w:rsidR="003E53D0">
        <w:rPr>
          <w:rFonts w:ascii="Times New Roman" w:hAnsi="Times New Roman" w:cs="Times New Roman"/>
          <w:sz w:val="28"/>
          <w:szCs w:val="28"/>
        </w:rPr>
        <w:t xml:space="preserve"> </w:t>
      </w:r>
      <w:r w:rsidR="003E53D0" w:rsidRPr="004372D1">
        <w:rPr>
          <w:rFonts w:ascii="Times New Roman" w:hAnsi="Times New Roman" w:cs="Times New Roman"/>
          <w:sz w:val="28"/>
          <w:szCs w:val="28"/>
        </w:rPr>
        <w:t xml:space="preserve"> В соответствии с федеральным законом, в целях решения непосредственно населением вопросов местного значения проводится местный референдум.</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Местный референдум проводится на всей территории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3E53D0" w:rsidRPr="004372D1" w:rsidRDefault="003E53D0" w:rsidP="00846F5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E53D0" w:rsidRPr="004372D1" w:rsidRDefault="003E53D0" w:rsidP="00846F5C">
      <w:pPr>
        <w:spacing w:line="240" w:lineRule="auto"/>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4372D1">
        <w:rPr>
          <w:rFonts w:ascii="Times New Roman" w:hAnsi="Times New Roman" w:cs="Times New Roman"/>
          <w:b/>
          <w:bCs/>
          <w:sz w:val="28"/>
          <w:szCs w:val="28"/>
        </w:rPr>
        <w:t>Статья 7. Муниципальные выборы</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Муниципальные выборы проводятся в целях избрания депутатов </w:t>
      </w:r>
      <w:r w:rsidRPr="004372D1">
        <w:rPr>
          <w:rFonts w:ascii="Times New Roman" w:hAnsi="Times New Roman" w:cs="Times New Roman"/>
          <w:sz w:val="28"/>
          <w:szCs w:val="28"/>
          <w:lang w:eastAsia="ar-SA"/>
        </w:rPr>
        <w:t xml:space="preserve">Совета муниципального образования,  </w:t>
      </w:r>
      <w:r w:rsidRPr="004372D1">
        <w:rPr>
          <w:rFonts w:ascii="Times New Roman" w:hAnsi="Times New Roman" w:cs="Times New Roman"/>
          <w:sz w:val="28"/>
          <w:szCs w:val="28"/>
        </w:rPr>
        <w:t>на основе всеобщего равного и прямого избирательного права при тайном голосовании.</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4372D1">
        <w:rPr>
          <w:rFonts w:ascii="Times New Roman" w:hAnsi="Times New Roman" w:cs="Times New Roman"/>
          <w:sz w:val="28"/>
          <w:szCs w:val="28"/>
        </w:rPr>
        <w:t xml:space="preserve">Выборы  депутатов </w:t>
      </w:r>
      <w:r w:rsidRPr="004372D1">
        <w:rPr>
          <w:rFonts w:ascii="Times New Roman" w:hAnsi="Times New Roman" w:cs="Times New Roman"/>
          <w:sz w:val="28"/>
          <w:szCs w:val="28"/>
          <w:lang w:eastAsia="ar-SA"/>
        </w:rPr>
        <w:t xml:space="preserve">Совета  депутатов </w:t>
      </w:r>
      <w:r w:rsidRPr="004372D1">
        <w:rPr>
          <w:rFonts w:ascii="Times New Roman" w:hAnsi="Times New Roman" w:cs="Times New Roman"/>
          <w:sz w:val="28"/>
          <w:szCs w:val="28"/>
        </w:rPr>
        <w:t>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8. Голосование по отзыву депутата Совета, главы муниципального образования</w:t>
      </w:r>
      <w:r>
        <w:rPr>
          <w:rFonts w:ascii="Times New Roman" w:hAnsi="Times New Roman" w:cs="Times New Roman"/>
          <w:b/>
          <w:bCs/>
          <w:sz w:val="28"/>
          <w:szCs w:val="28"/>
        </w:rPr>
        <w:t>.</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Голосование по отзыву депутата</w:t>
      </w:r>
      <w:r w:rsidRPr="004372D1">
        <w:rPr>
          <w:rFonts w:ascii="Times New Roman" w:hAnsi="Times New Roman" w:cs="Times New Roman"/>
          <w:sz w:val="28"/>
          <w:szCs w:val="28"/>
          <w:lang w:eastAsia="ar-SA"/>
        </w:rPr>
        <w:t xml:space="preserve"> Совета</w:t>
      </w:r>
      <w:r w:rsidRPr="004372D1">
        <w:rPr>
          <w:rFonts w:ascii="Times New Roman" w:hAnsi="Times New Roman" w:cs="Times New Roman"/>
          <w:sz w:val="28"/>
          <w:szCs w:val="28"/>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 глава муниципального образования не может быть отозван:</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Голосование назначается </w:t>
      </w:r>
      <w:r w:rsidRPr="004372D1">
        <w:rPr>
          <w:rFonts w:ascii="Times New Roman" w:hAnsi="Times New Roman" w:cs="Times New Roman"/>
          <w:sz w:val="28"/>
          <w:szCs w:val="28"/>
          <w:lang w:eastAsia="ar-SA"/>
        </w:rPr>
        <w:t xml:space="preserve">Советом  депутатов </w:t>
      </w:r>
      <w:r w:rsidRPr="004372D1">
        <w:rPr>
          <w:rFonts w:ascii="Times New Roman" w:hAnsi="Times New Roman" w:cs="Times New Roman"/>
          <w:sz w:val="28"/>
          <w:szCs w:val="28"/>
        </w:rPr>
        <w:t>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Альшанского муниципального образования по инициативе, выдвинутой инициативной группой избирателей:</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по отзыву депутата – в составе не менее 20 избирателей того избирательного округа, по которому был избран депутат;</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по отзыву главы муниципального образования – в составе не менее 40 избирателей поселения.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4372D1">
        <w:rPr>
          <w:rFonts w:ascii="Times New Roman" w:hAnsi="Times New Roman" w:cs="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7. </w:t>
      </w:r>
      <w:r>
        <w:rPr>
          <w:rFonts w:ascii="Times New Roman" w:hAnsi="Times New Roman" w:cs="Times New Roman"/>
          <w:sz w:val="28"/>
          <w:szCs w:val="28"/>
        </w:rPr>
        <w:t xml:space="preserve">  </w:t>
      </w:r>
      <w:r w:rsidRPr="004372D1">
        <w:rPr>
          <w:rFonts w:ascii="Times New Roman" w:hAnsi="Times New Roman" w:cs="Times New Roman"/>
          <w:sz w:val="28"/>
          <w:szCs w:val="28"/>
        </w:rPr>
        <w:t>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8.</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Избирательная комиссия муниципального образования в течении 15 дней со дня поступления ходатайства обязана рассмотреть его и принять решение:                                                                                                                                  - в случае соответствия ходатайства требованиям настоящей статьи – о регистрации инициативной группы;                                                                                             - в противном случае – об отказе в регистрации инициативной группы.</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4372D1">
        <w:rPr>
          <w:rFonts w:ascii="Times New Roman" w:hAnsi="Times New Roman" w:cs="Times New Roman"/>
          <w:sz w:val="28"/>
          <w:szCs w:val="28"/>
        </w:rPr>
        <w:t>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10.</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11. </w:t>
      </w:r>
      <w:r>
        <w:rPr>
          <w:rFonts w:ascii="Times New Roman" w:hAnsi="Times New Roman" w:cs="Times New Roman"/>
          <w:sz w:val="28"/>
          <w:szCs w:val="28"/>
        </w:rPr>
        <w:t xml:space="preserve"> </w:t>
      </w:r>
      <w:r w:rsidRPr="004372D1">
        <w:rPr>
          <w:rFonts w:ascii="Times New Roman" w:hAnsi="Times New Roman" w:cs="Times New Roman"/>
          <w:sz w:val="28"/>
          <w:szCs w:val="28"/>
        </w:rPr>
        <w:t>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w:t>
      </w:r>
      <w:r w:rsidRPr="004372D1">
        <w:rPr>
          <w:rFonts w:ascii="Times New Roman" w:hAnsi="Times New Roman" w:cs="Times New Roman"/>
          <w:sz w:val="28"/>
          <w:szCs w:val="28"/>
          <w:lang w:eastAsia="ar-SA"/>
        </w:rPr>
        <w:t xml:space="preserve">Совета </w:t>
      </w:r>
      <w:r w:rsidRPr="004372D1">
        <w:rPr>
          <w:rFonts w:ascii="Times New Roman" w:hAnsi="Times New Roman" w:cs="Times New Roman"/>
          <w:sz w:val="28"/>
          <w:szCs w:val="28"/>
        </w:rPr>
        <w:t>муниципального образования собранных разными инициаторами отзыва, не допускается.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                                                             </w:t>
      </w:r>
      <w:r w:rsidR="00D13484">
        <w:rPr>
          <w:rFonts w:ascii="Times New Roman" w:hAnsi="Times New Roman" w:cs="Times New Roman"/>
          <w:sz w:val="28"/>
          <w:szCs w:val="28"/>
        </w:rPr>
        <w:t xml:space="preserve">                                               </w:t>
      </w:r>
      <w:r w:rsidRPr="004372D1">
        <w:rPr>
          <w:rFonts w:ascii="Times New Roman" w:hAnsi="Times New Roman" w:cs="Times New Roman"/>
          <w:sz w:val="28"/>
          <w:szCs w:val="28"/>
        </w:rPr>
        <w:t xml:space="preserve">  - для отзыва депутата –  не менее 5 процентов от числа избирателей, зарегистрированных на территории соответствующего избирательного округа;                                                                                                                                         -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14. </w:t>
      </w:r>
      <w:r>
        <w:rPr>
          <w:rFonts w:ascii="Times New Roman" w:hAnsi="Times New Roman" w:cs="Times New Roman"/>
          <w:sz w:val="28"/>
          <w:szCs w:val="28"/>
        </w:rPr>
        <w:t xml:space="preserve">  </w:t>
      </w:r>
      <w:r w:rsidRPr="004372D1">
        <w:rPr>
          <w:rFonts w:ascii="Times New Roman" w:hAnsi="Times New Roman" w:cs="Times New Roman"/>
          <w:sz w:val="28"/>
          <w:szCs w:val="28"/>
        </w:rPr>
        <w:t>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15.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Подписи могут собираться со дня, следующего за днем выдачи регистрационного свидетельства, период сбора подписей составляет 20 дней.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16.</w:t>
      </w:r>
      <w:r>
        <w:rPr>
          <w:rFonts w:ascii="Times New Roman" w:hAnsi="Times New Roman" w:cs="Times New Roman"/>
          <w:sz w:val="28"/>
          <w:szCs w:val="28"/>
        </w:rPr>
        <w:t xml:space="preserve">  </w:t>
      </w:r>
      <w:r w:rsidRPr="004372D1">
        <w:rPr>
          <w:rFonts w:ascii="Times New Roman" w:hAnsi="Times New Roman" w:cs="Times New Roman"/>
          <w:sz w:val="28"/>
          <w:szCs w:val="28"/>
        </w:rPr>
        <w:t>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17.</w:t>
      </w:r>
      <w:r>
        <w:rPr>
          <w:rFonts w:ascii="Times New Roman" w:hAnsi="Times New Roman" w:cs="Times New Roman"/>
          <w:sz w:val="28"/>
          <w:szCs w:val="28"/>
        </w:rPr>
        <w:t xml:space="preserve">  </w:t>
      </w:r>
      <w:r w:rsidRPr="004372D1">
        <w:rPr>
          <w:rFonts w:ascii="Times New Roman" w:hAnsi="Times New Roman" w:cs="Times New Roman"/>
          <w:sz w:val="28"/>
          <w:szCs w:val="28"/>
        </w:rPr>
        <w:t>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18. </w:t>
      </w:r>
      <w:r>
        <w:rPr>
          <w:rFonts w:ascii="Times New Roman" w:hAnsi="Times New Roman" w:cs="Times New Roman"/>
          <w:sz w:val="28"/>
          <w:szCs w:val="28"/>
        </w:rPr>
        <w:t xml:space="preserve">  </w:t>
      </w:r>
      <w:r w:rsidRPr="004372D1">
        <w:rPr>
          <w:rFonts w:ascii="Times New Roman" w:hAnsi="Times New Roman" w:cs="Times New Roman"/>
          <w:sz w:val="28"/>
          <w:szCs w:val="28"/>
        </w:rPr>
        <w:t>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19. </w:t>
      </w:r>
      <w:r>
        <w:rPr>
          <w:rFonts w:ascii="Times New Roman" w:hAnsi="Times New Roman" w:cs="Times New Roman"/>
          <w:sz w:val="28"/>
          <w:szCs w:val="28"/>
        </w:rPr>
        <w:t xml:space="preserve">  </w:t>
      </w:r>
      <w:r w:rsidRPr="004372D1">
        <w:rPr>
          <w:rFonts w:ascii="Times New Roman" w:hAnsi="Times New Roman" w:cs="Times New Roman"/>
          <w:sz w:val="28"/>
          <w:szCs w:val="28"/>
        </w:rPr>
        <w:t>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20.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21.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22. </w:t>
      </w:r>
      <w:r>
        <w:rPr>
          <w:rFonts w:ascii="Times New Roman" w:hAnsi="Times New Roman" w:cs="Times New Roman"/>
          <w:sz w:val="28"/>
          <w:szCs w:val="28"/>
        </w:rPr>
        <w:t xml:space="preserve"> </w:t>
      </w:r>
      <w:r w:rsidRPr="004372D1">
        <w:rPr>
          <w:rFonts w:ascii="Times New Roman" w:hAnsi="Times New Roman" w:cs="Times New Roman"/>
          <w:sz w:val="28"/>
          <w:szCs w:val="28"/>
        </w:rPr>
        <w:t>Итоги голосования по отзыву и принятое решение подлежат официальному опубликованию.</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Если в результате голосования депутат, глава муниципального образования был отозван, </w:t>
      </w:r>
      <w:r w:rsidRPr="004372D1">
        <w:rPr>
          <w:rFonts w:ascii="Times New Roman" w:hAnsi="Times New Roman" w:cs="Times New Roman"/>
          <w:sz w:val="28"/>
          <w:szCs w:val="28"/>
          <w:lang w:eastAsia="ar-SA"/>
        </w:rPr>
        <w:t>Совет  депутатов Альшанского муниципального образовании</w:t>
      </w:r>
      <w:r w:rsidRPr="004372D1">
        <w:rPr>
          <w:rFonts w:ascii="Times New Roman" w:hAnsi="Times New Roman" w:cs="Times New Roman"/>
          <w:sz w:val="28"/>
          <w:szCs w:val="28"/>
        </w:rPr>
        <w:t xml:space="preserve"> 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В случае, если депутат, глава муниципального образования подал заявление о досрочном прекращении своих полномочий и принято решение </w:t>
      </w:r>
      <w:r w:rsidRPr="004372D1">
        <w:rPr>
          <w:rFonts w:ascii="Times New Roman" w:hAnsi="Times New Roman" w:cs="Times New Roman"/>
          <w:sz w:val="28"/>
          <w:szCs w:val="28"/>
          <w:lang w:eastAsia="ar-SA"/>
        </w:rPr>
        <w:t xml:space="preserve">Совет  депутатов Альшанского муниципального образования </w:t>
      </w:r>
      <w:r w:rsidRPr="004372D1">
        <w:rPr>
          <w:rFonts w:ascii="Times New Roman" w:hAnsi="Times New Roman" w:cs="Times New Roman"/>
          <w:sz w:val="28"/>
          <w:szCs w:val="28"/>
        </w:rPr>
        <w:t xml:space="preserve"> о досрочном прекращении полномочий депутата, главы муниципального образования, со </w:t>
      </w:r>
      <w:r w:rsidRPr="004372D1">
        <w:rPr>
          <w:rFonts w:ascii="Times New Roman" w:hAnsi="Times New Roman" w:cs="Times New Roman"/>
          <w:sz w:val="28"/>
          <w:szCs w:val="28"/>
        </w:rPr>
        <w:lastRenderedPageBreak/>
        <w:t>дня принятия данного решения компания по отзыву по решению избирательной комиссии прекращается на любой стадии до дня голосования.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25. </w:t>
      </w:r>
      <w:r>
        <w:rPr>
          <w:rFonts w:ascii="Times New Roman" w:hAnsi="Times New Roman" w:cs="Times New Roman"/>
          <w:sz w:val="28"/>
          <w:szCs w:val="28"/>
        </w:rPr>
        <w:t xml:space="preserve">  </w:t>
      </w:r>
      <w:r w:rsidRPr="004372D1">
        <w:rPr>
          <w:rFonts w:ascii="Times New Roman" w:hAnsi="Times New Roman" w:cs="Times New Roman"/>
          <w:sz w:val="28"/>
          <w:szCs w:val="28"/>
        </w:rPr>
        <w:t>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26. </w:t>
      </w:r>
      <w:r>
        <w:rPr>
          <w:rFonts w:ascii="Times New Roman" w:hAnsi="Times New Roman" w:cs="Times New Roman"/>
          <w:sz w:val="28"/>
          <w:szCs w:val="28"/>
        </w:rPr>
        <w:t xml:space="preserve"> </w:t>
      </w:r>
      <w:r w:rsidRPr="004372D1">
        <w:rPr>
          <w:rFonts w:ascii="Times New Roman" w:hAnsi="Times New Roman" w:cs="Times New Roman"/>
          <w:sz w:val="28"/>
          <w:szCs w:val="28"/>
        </w:rPr>
        <w:t>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w:t>
      </w:r>
      <w:r w:rsidR="00D13484">
        <w:rPr>
          <w:rFonts w:ascii="Times New Roman" w:hAnsi="Times New Roman" w:cs="Times New Roman"/>
          <w:sz w:val="28"/>
          <w:szCs w:val="28"/>
        </w:rPr>
        <w:t>,</w:t>
      </w:r>
      <w:r w:rsidRPr="004372D1">
        <w:rPr>
          <w:rFonts w:ascii="Times New Roman" w:hAnsi="Times New Roman" w:cs="Times New Roman"/>
          <w:sz w:val="28"/>
          <w:szCs w:val="28"/>
        </w:rPr>
        <w:t xml:space="preserve"> чем за сутки до дня голосования.</w:t>
      </w:r>
    </w:p>
    <w:p w:rsidR="003E53D0" w:rsidRDefault="003E53D0" w:rsidP="00846F5C">
      <w:pPr>
        <w:pStyle w:val="7"/>
        <w:spacing w:before="0" w:after="0"/>
        <w:ind w:firstLine="720"/>
        <w:rPr>
          <w:b/>
          <w:bCs/>
          <w:sz w:val="28"/>
          <w:szCs w:val="28"/>
        </w:rPr>
      </w:pPr>
      <w:r>
        <w:rPr>
          <w:b/>
          <w:bCs/>
          <w:sz w:val="28"/>
          <w:szCs w:val="28"/>
        </w:rPr>
        <w:t xml:space="preserve">         </w:t>
      </w:r>
      <w:r w:rsidRPr="004372D1">
        <w:rPr>
          <w:b/>
          <w:bCs/>
          <w:sz w:val="28"/>
          <w:szCs w:val="28"/>
        </w:rPr>
        <w:t>Статья 9. Правотворческая инициатива граждан</w:t>
      </w:r>
    </w:p>
    <w:p w:rsidR="003E53D0" w:rsidRDefault="00416687" w:rsidP="00846F5C">
      <w:pPr>
        <w:spacing w:line="240" w:lineRule="auto"/>
        <w:rPr>
          <w:rFonts w:ascii="Times New Roman" w:hAnsi="Times New Roman" w:cs="Times New Roman"/>
          <w:sz w:val="28"/>
          <w:szCs w:val="28"/>
        </w:rPr>
      </w:pPr>
      <w:r>
        <w:t xml:space="preserve">                                                                                                                                                                                                    </w:t>
      </w:r>
      <w:r w:rsidR="003E53D0" w:rsidRPr="004372D1">
        <w:rPr>
          <w:rFonts w:ascii="Times New Roman" w:hAnsi="Times New Roman" w:cs="Times New Roman"/>
          <w:sz w:val="28"/>
          <w:szCs w:val="28"/>
        </w:rPr>
        <w:t xml:space="preserve">1. </w:t>
      </w:r>
      <w:r w:rsidR="003E53D0">
        <w:rPr>
          <w:rFonts w:ascii="Times New Roman" w:hAnsi="Times New Roman" w:cs="Times New Roman"/>
          <w:sz w:val="28"/>
          <w:szCs w:val="28"/>
        </w:rPr>
        <w:t xml:space="preserve">  </w:t>
      </w:r>
      <w:r w:rsidR="003E53D0" w:rsidRPr="004372D1">
        <w:rPr>
          <w:rFonts w:ascii="Times New Roman" w:hAnsi="Times New Roman" w:cs="Times New Roman"/>
          <w:sz w:val="28"/>
          <w:szCs w:val="28"/>
        </w:rPr>
        <w:t>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r w:rsidR="003E53D0">
        <w:rPr>
          <w:rFonts w:ascii="Times New Roman" w:hAnsi="Times New Roman" w:cs="Times New Roman"/>
          <w:sz w:val="28"/>
          <w:szCs w:val="28"/>
        </w:rPr>
        <w:t xml:space="preserve"> </w:t>
      </w:r>
    </w:p>
    <w:p w:rsidR="003E53D0" w:rsidRPr="00130305" w:rsidRDefault="003E53D0" w:rsidP="00846F5C">
      <w:pPr>
        <w:spacing w:line="240" w:lineRule="auto"/>
        <w:rPr>
          <w:rFonts w:ascii="Times New Roman" w:hAnsi="Times New Roman" w:cs="Times New Roman"/>
          <w:sz w:val="28"/>
          <w:szCs w:val="28"/>
        </w:rPr>
      </w:pPr>
      <w:r w:rsidRPr="00130305">
        <w:rPr>
          <w:rFonts w:ascii="Times New Roman" w:hAnsi="Times New Roman" w:cs="Times New Roman"/>
          <w:sz w:val="28"/>
          <w:szCs w:val="28"/>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w:t>
      </w:r>
      <w:r w:rsidRPr="00130305">
        <w:rPr>
          <w:rFonts w:ascii="Times New Roman" w:hAnsi="Times New Roman" w:cs="Times New Roman"/>
          <w:sz w:val="28"/>
          <w:szCs w:val="28"/>
          <w:lang w:eastAsia="ar-SA"/>
        </w:rPr>
        <w:t>Совета  депутатов Альшанского муниципального образования</w:t>
      </w:r>
      <w:r w:rsidRPr="00130305">
        <w:rPr>
          <w:rFonts w:ascii="Times New Roman" w:hAnsi="Times New Roman" w:cs="Times New Roman"/>
          <w:sz w:val="28"/>
          <w:szCs w:val="28"/>
        </w:rPr>
        <w:t>.</w:t>
      </w:r>
    </w:p>
    <w:p w:rsidR="003E53D0" w:rsidRPr="004372D1" w:rsidRDefault="003E53D0" w:rsidP="00846F5C">
      <w:pPr>
        <w:pStyle w:val="2"/>
        <w:spacing w:after="0" w:line="240" w:lineRule="auto"/>
        <w:ind w:left="0" w:firstLine="720"/>
        <w:rPr>
          <w:sz w:val="28"/>
          <w:szCs w:val="28"/>
        </w:rPr>
      </w:pPr>
      <w:r w:rsidRPr="004372D1">
        <w:rPr>
          <w:sz w:val="28"/>
          <w:szCs w:val="28"/>
        </w:rPr>
        <w:t xml:space="preserve">Минимальная численность инициативной группы граждан устанавливается решением </w:t>
      </w:r>
      <w:r w:rsidRPr="004372D1">
        <w:rPr>
          <w:sz w:val="28"/>
          <w:szCs w:val="28"/>
          <w:lang w:eastAsia="ar-SA"/>
        </w:rPr>
        <w:t>Совета  депутатов Альшанского муниципального образования</w:t>
      </w:r>
      <w:r w:rsidRPr="004372D1">
        <w:rPr>
          <w:sz w:val="28"/>
          <w:szCs w:val="28"/>
        </w:rPr>
        <w:t xml:space="preserve"> и не может превышать 3 процента от числа жителей муниципального образования обладающих избирательным правом.</w:t>
      </w:r>
    </w:p>
    <w:p w:rsidR="003E53D0" w:rsidRDefault="003E53D0" w:rsidP="00846F5C">
      <w:pPr>
        <w:pStyle w:val="2"/>
        <w:spacing w:after="0" w:line="240" w:lineRule="auto"/>
        <w:ind w:left="0"/>
        <w:rPr>
          <w:sz w:val="28"/>
          <w:szCs w:val="28"/>
        </w:rPr>
      </w:pPr>
    </w:p>
    <w:p w:rsidR="003E53D0" w:rsidRDefault="003E53D0" w:rsidP="00846F5C">
      <w:pPr>
        <w:pStyle w:val="2"/>
        <w:spacing w:after="0" w:line="240" w:lineRule="auto"/>
        <w:ind w:left="0"/>
        <w:rPr>
          <w:sz w:val="28"/>
          <w:szCs w:val="28"/>
        </w:rPr>
      </w:pPr>
      <w:r w:rsidRPr="004372D1">
        <w:rPr>
          <w:sz w:val="28"/>
          <w:szCs w:val="28"/>
        </w:rPr>
        <w:t>3. </w:t>
      </w:r>
      <w:r>
        <w:rPr>
          <w:sz w:val="28"/>
          <w:szCs w:val="28"/>
        </w:rPr>
        <w:t xml:space="preserve">  </w:t>
      </w:r>
      <w:r w:rsidRPr="004372D1">
        <w:rPr>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846F5C" w:rsidRDefault="00846F5C" w:rsidP="00846F5C">
      <w:pPr>
        <w:pStyle w:val="2"/>
        <w:spacing w:after="0" w:line="240" w:lineRule="auto"/>
        <w:ind w:left="0"/>
        <w:rPr>
          <w:sz w:val="28"/>
          <w:szCs w:val="28"/>
        </w:rPr>
      </w:pP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10. Территориальное общественное самоуправление</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2. 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3. </w:t>
      </w:r>
      <w:r>
        <w:rPr>
          <w:rFonts w:ascii="Times New Roman" w:hAnsi="Times New Roman" w:cs="Times New Roman"/>
          <w:sz w:val="28"/>
          <w:szCs w:val="28"/>
        </w:rPr>
        <w:t xml:space="preserve"> </w:t>
      </w:r>
      <w:r w:rsidRPr="004372D1">
        <w:rPr>
          <w:rFonts w:ascii="Times New Roman" w:hAnsi="Times New Roman" w:cs="Times New Roman"/>
          <w:sz w:val="28"/>
          <w:szCs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 проживания граждан.</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4.</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Границы территории, на которой осуществляется территориальное общественное самоуправление, устанавливаются </w:t>
      </w:r>
      <w:r w:rsidRPr="004372D1">
        <w:rPr>
          <w:rFonts w:ascii="Times New Roman" w:hAnsi="Times New Roman" w:cs="Times New Roman"/>
          <w:sz w:val="28"/>
          <w:szCs w:val="28"/>
          <w:lang w:eastAsia="ar-SA"/>
        </w:rPr>
        <w:t xml:space="preserve">Совета  депутатов Альшанского </w:t>
      </w:r>
      <w:r w:rsidRPr="004372D1">
        <w:rPr>
          <w:rFonts w:ascii="Times New Roman" w:hAnsi="Times New Roman" w:cs="Times New Roman"/>
          <w:sz w:val="28"/>
          <w:szCs w:val="28"/>
        </w:rPr>
        <w:t>муниципального образования по предложению населения, проживающего на данной территории.</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w:t>
      </w:r>
      <w:r w:rsidRPr="004372D1">
        <w:rPr>
          <w:rFonts w:ascii="Times New Roman" w:hAnsi="Times New Roman" w:cs="Times New Roman"/>
          <w:sz w:val="28"/>
          <w:szCs w:val="28"/>
          <w:lang w:eastAsia="ar-SA"/>
        </w:rPr>
        <w:t>Совета  депутатов Альшанского муниципального образования.</w:t>
      </w: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Статья 11. Голосование по вопросам изменения границ </w:t>
      </w:r>
      <w:r w:rsidRPr="004372D1">
        <w:rPr>
          <w:rFonts w:ascii="Times New Roman" w:hAnsi="Times New Roman" w:cs="Times New Roman"/>
          <w:b/>
          <w:sz w:val="28"/>
          <w:szCs w:val="28"/>
        </w:rPr>
        <w:t>муниципального образования</w:t>
      </w:r>
      <w:r w:rsidRPr="004372D1">
        <w:rPr>
          <w:rFonts w:ascii="Times New Roman" w:hAnsi="Times New Roman" w:cs="Times New Roman"/>
          <w:b/>
          <w:bCs/>
          <w:sz w:val="28"/>
          <w:szCs w:val="28"/>
        </w:rPr>
        <w:t>, преобразования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В целях получения согласия населения при изменении границ муниципальн</w:t>
      </w:r>
      <w:r w:rsidR="0029491A">
        <w:rPr>
          <w:rFonts w:ascii="Times New Roman" w:hAnsi="Times New Roman" w:cs="Times New Roman"/>
          <w:sz w:val="28"/>
          <w:szCs w:val="28"/>
        </w:rPr>
        <w:t>ого образования, преобразовании</w:t>
      </w:r>
      <w:r w:rsidRPr="004372D1">
        <w:rPr>
          <w:rFonts w:ascii="Times New Roman" w:hAnsi="Times New Roman" w:cs="Times New Roman"/>
          <w:sz w:val="28"/>
          <w:szCs w:val="28"/>
        </w:rPr>
        <w:t>, но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Голосование по вопросам изменения границ муниципального образования, преобразования  муниципального образования назначается </w:t>
      </w:r>
      <w:r w:rsidRPr="004372D1">
        <w:rPr>
          <w:rFonts w:ascii="Times New Roman" w:hAnsi="Times New Roman" w:cs="Times New Roman"/>
          <w:sz w:val="28"/>
          <w:szCs w:val="28"/>
          <w:lang w:eastAsia="ar-SA"/>
        </w:rPr>
        <w:t>Советом  депутатов Альшанского муниципального образования</w:t>
      </w:r>
      <w:r w:rsidRPr="004372D1">
        <w:rPr>
          <w:rFonts w:ascii="Times New Roman" w:hAnsi="Times New Roman" w:cs="Times New Roman"/>
          <w:sz w:val="28"/>
          <w:szCs w:val="28"/>
        </w:rPr>
        <w:t xml:space="preserve">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w:t>
      </w:r>
      <w:r w:rsidR="00E94DAD">
        <w:rPr>
          <w:rFonts w:ascii="Times New Roman" w:hAnsi="Times New Roman" w:cs="Times New Roman"/>
          <w:sz w:val="28"/>
          <w:szCs w:val="28"/>
        </w:rPr>
        <w:t xml:space="preserve">, </w:t>
      </w:r>
      <w:r w:rsidRPr="004372D1">
        <w:rPr>
          <w:rFonts w:ascii="Times New Roman" w:hAnsi="Times New Roman" w:cs="Times New Roman"/>
          <w:sz w:val="28"/>
          <w:szCs w:val="28"/>
        </w:rPr>
        <w:t xml:space="preserve">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w:t>
      </w:r>
      <w:r w:rsidRPr="004372D1">
        <w:rPr>
          <w:rFonts w:ascii="Times New Roman" w:hAnsi="Times New Roman" w:cs="Times New Roman"/>
          <w:sz w:val="28"/>
          <w:szCs w:val="28"/>
        </w:rPr>
        <w:lastRenderedPageBreak/>
        <w:t>голосовании жителей муниципального образования или части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3E53D0" w:rsidRDefault="003E53D0" w:rsidP="00846F5C">
      <w:pPr>
        <w:spacing w:line="240" w:lineRule="auto"/>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4372D1">
        <w:rPr>
          <w:rFonts w:ascii="Times New Roman" w:hAnsi="Times New Roman" w:cs="Times New Roman"/>
          <w:b/>
          <w:bCs/>
          <w:sz w:val="28"/>
          <w:szCs w:val="28"/>
        </w:rPr>
        <w:t>Статья 12. Публичные слушания</w:t>
      </w:r>
      <w:bookmarkStart w:id="2" w:name="sub_2801"/>
      <w:r>
        <w:rPr>
          <w:rFonts w:ascii="Times New Roman" w:hAnsi="Times New Roman" w:cs="Times New Roman"/>
          <w:b/>
          <w:bCs/>
          <w:sz w:val="28"/>
          <w:szCs w:val="28"/>
        </w:rPr>
        <w:t xml:space="preserve">   </w:t>
      </w:r>
    </w:p>
    <w:bookmarkEnd w:id="2"/>
    <w:p w:rsidR="001B318A" w:rsidRPr="00393DC1" w:rsidRDefault="001B318A" w:rsidP="001B318A">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1.</w:t>
      </w:r>
      <w:r>
        <w:rPr>
          <w:rFonts w:ascii="Times New Roman" w:hAnsi="Times New Roman" w:cs="Times New Roman"/>
          <w:sz w:val="28"/>
          <w:szCs w:val="28"/>
        </w:rPr>
        <w:t xml:space="preserve">  </w:t>
      </w:r>
      <w:r w:rsidRPr="00393DC1">
        <w:rPr>
          <w:rFonts w:ascii="Times New Roman" w:hAnsi="Times New Roman" w:cs="Times New Roman"/>
          <w:sz w:val="28"/>
          <w:szCs w:val="28"/>
        </w:rPr>
        <w:t>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1B318A" w:rsidRPr="00393DC1" w:rsidRDefault="001B318A" w:rsidP="001B318A">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2.</w:t>
      </w:r>
      <w:r>
        <w:rPr>
          <w:rFonts w:ascii="Times New Roman" w:hAnsi="Times New Roman" w:cs="Times New Roman"/>
          <w:sz w:val="28"/>
          <w:szCs w:val="28"/>
        </w:rPr>
        <w:t xml:space="preserve">  </w:t>
      </w:r>
      <w:r w:rsidRPr="00393DC1">
        <w:rPr>
          <w:rFonts w:ascii="Times New Roman" w:hAnsi="Times New Roman" w:cs="Times New Roman"/>
          <w:sz w:val="28"/>
          <w:szCs w:val="28"/>
        </w:rPr>
        <w:t>Публичные слушания проводятся по инициативе населения, Совета муниципального образования или главы муниципального образования.</w:t>
      </w:r>
    </w:p>
    <w:p w:rsidR="001B318A" w:rsidRPr="00393DC1" w:rsidRDefault="001B318A" w:rsidP="001B318A">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1B318A" w:rsidRPr="00393DC1" w:rsidRDefault="001B318A" w:rsidP="001B318A">
      <w:pPr>
        <w:autoSpaceDE w:val="0"/>
        <w:autoSpaceDN w:val="0"/>
        <w:adjustRightInd w:val="0"/>
        <w:spacing w:line="240" w:lineRule="auto"/>
        <w:ind w:firstLine="720"/>
        <w:rPr>
          <w:rFonts w:ascii="Times New Roman" w:hAnsi="Times New Roman" w:cs="Times New Roman"/>
          <w:sz w:val="28"/>
          <w:szCs w:val="28"/>
        </w:rPr>
      </w:pPr>
      <w:r w:rsidRPr="00393DC1">
        <w:rPr>
          <w:rFonts w:ascii="Times New Roman" w:hAnsi="Times New Roman" w:cs="Times New Roman"/>
          <w:sz w:val="28"/>
          <w:szCs w:val="28"/>
        </w:rPr>
        <w:t>3. На публичные слушания должны выноситься:</w:t>
      </w:r>
    </w:p>
    <w:p w:rsidR="001B318A" w:rsidRPr="00393DC1" w:rsidRDefault="001B318A" w:rsidP="00EC3676">
      <w:pPr>
        <w:autoSpaceDE w:val="0"/>
        <w:autoSpaceDN w:val="0"/>
        <w:adjustRightInd w:val="0"/>
        <w:spacing w:line="240" w:lineRule="auto"/>
        <w:rPr>
          <w:rFonts w:ascii="Times New Roman" w:hAnsi="Times New Roman" w:cs="Times New Roman"/>
          <w:sz w:val="28"/>
          <w:szCs w:val="28"/>
        </w:rPr>
      </w:pPr>
      <w:r w:rsidRPr="00393DC1">
        <w:rPr>
          <w:rFonts w:ascii="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 w:history="1">
        <w:r w:rsidRPr="00393DC1">
          <w:rPr>
            <w:rFonts w:ascii="Times New Roman" w:hAnsi="Times New Roman" w:cs="Times New Roman"/>
            <w:sz w:val="28"/>
            <w:szCs w:val="28"/>
          </w:rPr>
          <w:t>Конституции</w:t>
        </w:r>
      </w:hyperlink>
      <w:r w:rsidRPr="00393DC1">
        <w:rPr>
          <w:rFonts w:ascii="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 актами;</w:t>
      </w:r>
    </w:p>
    <w:p w:rsidR="001B318A" w:rsidRPr="00393DC1" w:rsidRDefault="001B318A" w:rsidP="00EC3676">
      <w:pPr>
        <w:autoSpaceDE w:val="0"/>
        <w:autoSpaceDN w:val="0"/>
        <w:adjustRightInd w:val="0"/>
        <w:spacing w:line="240" w:lineRule="auto"/>
        <w:rPr>
          <w:rFonts w:ascii="Times New Roman" w:hAnsi="Times New Roman" w:cs="Times New Roman"/>
          <w:sz w:val="28"/>
          <w:szCs w:val="28"/>
        </w:rPr>
      </w:pPr>
      <w:bookmarkStart w:id="3" w:name="sub_280302"/>
      <w:r w:rsidRPr="00393DC1">
        <w:rPr>
          <w:rFonts w:ascii="Times New Roman" w:hAnsi="Times New Roman" w:cs="Times New Roman"/>
          <w:sz w:val="28"/>
          <w:szCs w:val="28"/>
        </w:rPr>
        <w:t>2) проект местного бюджета и отчет о его исполнении;</w:t>
      </w:r>
    </w:p>
    <w:bookmarkEnd w:id="3"/>
    <w:p w:rsidR="001B318A" w:rsidRPr="00393DC1" w:rsidRDefault="001B318A" w:rsidP="00EC3676">
      <w:pPr>
        <w:autoSpaceDE w:val="0"/>
        <w:autoSpaceDN w:val="0"/>
        <w:adjustRightInd w:val="0"/>
        <w:spacing w:line="240" w:lineRule="auto"/>
        <w:rPr>
          <w:rFonts w:ascii="Times New Roman" w:hAnsi="Times New Roman" w:cs="Times New Roman"/>
          <w:sz w:val="28"/>
          <w:szCs w:val="28"/>
        </w:rPr>
      </w:pPr>
      <w:r w:rsidRPr="00393DC1">
        <w:rPr>
          <w:rFonts w:ascii="Times New Roman" w:hAnsi="Times New Roman" w:cs="Times New Roman"/>
          <w:sz w:val="28"/>
          <w:szCs w:val="28"/>
        </w:rPr>
        <w:t>3) проект стратегии социально-экономического развития муниципального образования;</w:t>
      </w:r>
    </w:p>
    <w:p w:rsidR="001B318A" w:rsidRPr="00393DC1" w:rsidRDefault="001B318A" w:rsidP="00EC3676">
      <w:pPr>
        <w:autoSpaceDE w:val="0"/>
        <w:autoSpaceDN w:val="0"/>
        <w:adjustRightInd w:val="0"/>
        <w:spacing w:line="240" w:lineRule="auto"/>
        <w:rPr>
          <w:rFonts w:ascii="Times New Roman" w:hAnsi="Times New Roman" w:cs="Times New Roman"/>
          <w:sz w:val="28"/>
          <w:szCs w:val="28"/>
        </w:rPr>
      </w:pPr>
      <w:r w:rsidRPr="00393DC1">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w:t>
      </w:r>
      <w:hyperlink w:anchor="sub_13" w:history="1">
        <w:r w:rsidRPr="00393DC1">
          <w:rPr>
            <w:rFonts w:ascii="Times New Roman" w:hAnsi="Times New Roman" w:cs="Times New Roman"/>
            <w:sz w:val="28"/>
            <w:szCs w:val="28"/>
          </w:rPr>
          <w:t>статьей 13</w:t>
        </w:r>
      </w:hyperlink>
      <w:r w:rsidRPr="00393DC1">
        <w:rPr>
          <w:rFonts w:ascii="Times New Roman" w:hAnsi="Times New Roman" w:cs="Times New Roman"/>
          <w:sz w:val="28"/>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B318A" w:rsidRPr="00393DC1" w:rsidRDefault="001B318A" w:rsidP="001B318A">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 xml:space="preserve">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w:t>
      </w:r>
      <w:r w:rsidRPr="00393DC1">
        <w:rPr>
          <w:rFonts w:ascii="Times New Roman" w:hAnsi="Times New Roman" w:cs="Times New Roman"/>
          <w:sz w:val="28"/>
          <w:szCs w:val="28"/>
        </w:rPr>
        <w:lastRenderedPageBreak/>
        <w:t>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E53D0" w:rsidRPr="004372D1" w:rsidRDefault="001B318A" w:rsidP="001B318A">
      <w:pPr>
        <w:spacing w:line="240" w:lineRule="auto"/>
        <w:ind w:firstLine="709"/>
        <w:rPr>
          <w:rFonts w:ascii="Times New Roman" w:hAnsi="Times New Roman" w:cs="Times New Roman"/>
          <w:sz w:val="28"/>
          <w:szCs w:val="28"/>
        </w:rPr>
      </w:pPr>
      <w:r>
        <w:rPr>
          <w:rFonts w:ascii="Times New Roman" w:hAnsi="Times New Roman" w:cs="Times New Roman"/>
          <w:sz w:val="28"/>
          <w:szCs w:val="28"/>
        </w:rPr>
        <w:t>4</w:t>
      </w:r>
      <w:r w:rsidRPr="00393DC1">
        <w:rPr>
          <w:rFonts w:ascii="Times New Roman" w:hAnsi="Times New Roman" w:cs="Times New Roman"/>
          <w:sz w:val="28"/>
          <w:szCs w:val="28"/>
        </w:rPr>
        <w:t>.</w:t>
      </w:r>
      <w:r>
        <w:rPr>
          <w:rFonts w:ascii="Times New Roman" w:hAnsi="Times New Roman" w:cs="Times New Roman"/>
          <w:sz w:val="28"/>
          <w:szCs w:val="28"/>
        </w:rPr>
        <w:t xml:space="preserve">  </w:t>
      </w:r>
      <w:r w:rsidRPr="00393DC1">
        <w:rPr>
          <w:rFonts w:ascii="Times New Roman" w:hAnsi="Times New Roman" w:cs="Times New Roman"/>
          <w:sz w:val="28"/>
          <w:szCs w:val="28"/>
        </w:rPr>
        <w:t>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w:t>
      </w:r>
      <w:r>
        <w:rPr>
          <w:rFonts w:ascii="Times New Roman" w:hAnsi="Times New Roman" w:cs="Times New Roman"/>
          <w:sz w:val="28"/>
          <w:szCs w:val="28"/>
        </w:rPr>
        <w:t>е обоснование принятых решений.</w:t>
      </w:r>
    </w:p>
    <w:p w:rsidR="003E53D0" w:rsidRDefault="003E53D0" w:rsidP="00416687">
      <w:pPr>
        <w:pStyle w:val="1"/>
        <w:rPr>
          <w:rFonts w:ascii="Times New Roman" w:hAnsi="Times New Roman" w:cs="Times New Roman"/>
          <w:kern w:val="0"/>
          <w:sz w:val="28"/>
          <w:szCs w:val="28"/>
        </w:rPr>
      </w:pPr>
      <w:r w:rsidRPr="004372D1">
        <w:rPr>
          <w:rFonts w:ascii="Times New Roman" w:hAnsi="Times New Roman" w:cs="Times New Roman"/>
          <w:kern w:val="0"/>
          <w:sz w:val="28"/>
          <w:szCs w:val="28"/>
        </w:rPr>
        <w:t>Статья 13. Собрание граждан</w:t>
      </w:r>
    </w:p>
    <w:p w:rsidR="003E53D0" w:rsidRPr="004372D1" w:rsidRDefault="00416687" w:rsidP="00846F5C">
      <w:pPr>
        <w:autoSpaceDE w:val="0"/>
        <w:autoSpaceDN w:val="0"/>
        <w:adjustRightInd w:val="0"/>
        <w:spacing w:line="240" w:lineRule="auto"/>
        <w:rPr>
          <w:rFonts w:ascii="Times New Roman" w:hAnsi="Times New Roman" w:cs="Times New Roman"/>
          <w:sz w:val="28"/>
          <w:szCs w:val="28"/>
        </w:rPr>
      </w:pPr>
      <w:r>
        <w:t xml:space="preserve">                                                                                                                                                                                                      </w:t>
      </w:r>
      <w:r w:rsidR="003E53D0" w:rsidRPr="004372D1">
        <w:rPr>
          <w:rFonts w:ascii="Times New Roman" w:hAnsi="Times New Roman" w:cs="Times New Roman"/>
          <w:sz w:val="28"/>
          <w:szCs w:val="28"/>
        </w:rPr>
        <w:t>1.</w:t>
      </w:r>
      <w:r w:rsidR="003E53D0">
        <w:rPr>
          <w:rFonts w:ascii="Times New Roman" w:hAnsi="Times New Roman" w:cs="Times New Roman"/>
          <w:sz w:val="28"/>
          <w:szCs w:val="28"/>
        </w:rPr>
        <w:t xml:space="preserve">  </w:t>
      </w:r>
      <w:r w:rsidR="003E53D0" w:rsidRPr="004372D1">
        <w:rPr>
          <w:rFonts w:ascii="Times New Roman" w:hAnsi="Times New Roman" w:cs="Times New Roman"/>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Уставом территориального общественного самоуправления.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Собрание граждан проводится по инициативе населения,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главы муниципального образования, а также в случаях, предусмотренных Уставом территориального общественного самоуправления.</w:t>
      </w:r>
    </w:p>
    <w:p w:rsidR="003E53D0" w:rsidRPr="004372D1" w:rsidRDefault="003E53D0" w:rsidP="00846F5C">
      <w:pPr>
        <w:autoSpaceDE w:val="0"/>
        <w:autoSpaceDN w:val="0"/>
        <w:adjustRightInd w:val="0"/>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Собрание граждан, проводимое по инициативе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или главы муниципального образования, назначается соответственно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или главой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bookmarkStart w:id="4" w:name="sub_1204"/>
      <w:r w:rsidRPr="004372D1">
        <w:rPr>
          <w:rFonts w:ascii="Times New Roman" w:hAnsi="Times New Roman" w:cs="Times New Roman"/>
          <w:sz w:val="28"/>
          <w:szCs w:val="28"/>
        </w:rPr>
        <w:t>4.</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Собрание граждан, проводимое по инициативе населения, назначается решением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w:t>
      </w:r>
      <w:r w:rsidRPr="004372D1">
        <w:rPr>
          <w:rFonts w:ascii="Times New Roman" w:hAnsi="Times New Roman" w:cs="Times New Roman"/>
          <w:sz w:val="28"/>
          <w:szCs w:val="28"/>
        </w:rPr>
        <w:lastRenderedPageBreak/>
        <w:t>инициативной группы должна составлять не менее (указывается количество) человек.</w:t>
      </w:r>
    </w:p>
    <w:bookmarkEnd w:id="4"/>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Альшанского муниципального образования, на которой предлагается провести собрание граждан. Ходатайство должно быть подписано всеми членами инициативной</w:t>
      </w:r>
      <w:r w:rsidRPr="004372D1">
        <w:rPr>
          <w:rFonts w:ascii="Times New Roman" w:hAnsi="Times New Roman" w:cs="Times New Roman"/>
          <w:sz w:val="28"/>
          <w:szCs w:val="28"/>
          <w:highlight w:val="cyan"/>
        </w:rPr>
        <w:t xml:space="preserve"> </w:t>
      </w:r>
      <w:r w:rsidRPr="004372D1">
        <w:rPr>
          <w:rFonts w:ascii="Times New Roman" w:hAnsi="Times New Roman" w:cs="Times New Roman"/>
          <w:sz w:val="28"/>
          <w:szCs w:val="28"/>
        </w:rPr>
        <w:t>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Решение о назначении (отказе в назначении) собрания граждан принимается на очередном ближайшем заседании  Совета депутатов.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4372D1">
          <w:rPr>
            <w:rFonts w:ascii="Times New Roman" w:hAnsi="Times New Roman" w:cs="Times New Roman"/>
            <w:sz w:val="28"/>
            <w:szCs w:val="28"/>
          </w:rPr>
          <w:t>части 4</w:t>
        </w:r>
      </w:hyperlink>
      <w:r w:rsidRPr="004372D1">
        <w:rPr>
          <w:rFonts w:ascii="Times New Roman" w:hAnsi="Times New Roman" w:cs="Times New Roman"/>
          <w:sz w:val="28"/>
          <w:szCs w:val="28"/>
        </w:rPr>
        <w:t xml:space="preserve"> настоящей статьи.</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bookmarkStart w:id="5" w:name="sub_1205"/>
      <w:r w:rsidRPr="004372D1">
        <w:rPr>
          <w:rFonts w:ascii="Times New Roman" w:hAnsi="Times New Roman" w:cs="Times New Roman"/>
          <w:sz w:val="28"/>
          <w:szCs w:val="28"/>
        </w:rPr>
        <w:t xml:space="preserve">7.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5"/>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8.</w:t>
      </w:r>
      <w:r>
        <w:rPr>
          <w:rFonts w:ascii="Times New Roman" w:hAnsi="Times New Roman" w:cs="Times New Roman"/>
          <w:sz w:val="28"/>
          <w:szCs w:val="28"/>
        </w:rPr>
        <w:t xml:space="preserve">   </w:t>
      </w:r>
      <w:r w:rsidRPr="004372D1">
        <w:rPr>
          <w:rFonts w:ascii="Times New Roman" w:hAnsi="Times New Roman" w:cs="Times New Roman"/>
          <w:sz w:val="28"/>
          <w:szCs w:val="28"/>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4372D1">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10. </w:t>
      </w:r>
      <w:r>
        <w:rPr>
          <w:rFonts w:ascii="Times New Roman" w:hAnsi="Times New Roman" w:cs="Times New Roman"/>
          <w:sz w:val="28"/>
          <w:szCs w:val="28"/>
        </w:rPr>
        <w:t xml:space="preserve">  </w:t>
      </w:r>
      <w:r w:rsidRPr="004372D1">
        <w:rPr>
          <w:rFonts w:ascii="Times New Roman" w:hAnsi="Times New Roman" w:cs="Times New Roman"/>
          <w:sz w:val="28"/>
          <w:szCs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11. </w:t>
      </w:r>
      <w:r>
        <w:rPr>
          <w:rFonts w:ascii="Times New Roman" w:hAnsi="Times New Roman" w:cs="Times New Roman"/>
          <w:sz w:val="28"/>
          <w:szCs w:val="28"/>
        </w:rPr>
        <w:t xml:space="preserve">  </w:t>
      </w:r>
      <w:r w:rsidRPr="004372D1">
        <w:rPr>
          <w:rFonts w:ascii="Times New Roman" w:hAnsi="Times New Roman" w:cs="Times New Roman"/>
          <w:sz w:val="28"/>
          <w:szCs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46F5C" w:rsidRPr="00A2570B" w:rsidRDefault="003E53D0" w:rsidP="00A2570B">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12. </w:t>
      </w:r>
      <w:r>
        <w:rPr>
          <w:rFonts w:ascii="Times New Roman" w:hAnsi="Times New Roman" w:cs="Times New Roman"/>
          <w:sz w:val="28"/>
          <w:szCs w:val="28"/>
        </w:rPr>
        <w:t xml:space="preserve"> </w:t>
      </w:r>
      <w:r w:rsidRPr="004372D1">
        <w:rPr>
          <w:rFonts w:ascii="Times New Roman" w:hAnsi="Times New Roman" w:cs="Times New Roman"/>
          <w:sz w:val="28"/>
          <w:szCs w:val="28"/>
        </w:rPr>
        <w:t>Итоги собрания граждан подлежат официальному опубликованию (обнародованию). </w:t>
      </w:r>
      <w:r w:rsidR="00A2570B">
        <w:rPr>
          <w:rFonts w:ascii="Times New Roman" w:hAnsi="Times New Roman" w:cs="Times New Roman"/>
          <w:b/>
          <w:sz w:val="28"/>
          <w:szCs w:val="28"/>
        </w:rPr>
        <w:t xml:space="preserve">     </w:t>
      </w:r>
    </w:p>
    <w:p w:rsidR="003E53D0" w:rsidRPr="004372D1" w:rsidRDefault="003E53D0" w:rsidP="00416687">
      <w:pPr>
        <w:autoSpaceDE w:val="0"/>
        <w:autoSpaceDN w:val="0"/>
        <w:adjustRightInd w:val="0"/>
        <w:spacing w:line="240" w:lineRule="auto"/>
        <w:ind w:firstLine="698"/>
        <w:jc w:val="center"/>
        <w:rPr>
          <w:rFonts w:ascii="Times New Roman" w:hAnsi="Times New Roman" w:cs="Times New Roman"/>
          <w:b/>
          <w:sz w:val="28"/>
          <w:szCs w:val="28"/>
        </w:rPr>
      </w:pPr>
      <w:r w:rsidRPr="004372D1">
        <w:rPr>
          <w:rFonts w:ascii="Times New Roman" w:hAnsi="Times New Roman" w:cs="Times New Roman"/>
          <w:b/>
          <w:sz w:val="28"/>
          <w:szCs w:val="28"/>
        </w:rPr>
        <w:t>Статья 14. Сход граждан</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Проведение схода граждан обеспечивается главой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Участие в сходе граждан выборных</w:t>
      </w:r>
      <w:r>
        <w:rPr>
          <w:rFonts w:ascii="Times New Roman" w:hAnsi="Times New Roman" w:cs="Times New Roman"/>
          <w:sz w:val="28"/>
          <w:szCs w:val="28"/>
        </w:rPr>
        <w:t xml:space="preserve">  должностных </w:t>
      </w:r>
      <w:r w:rsidRPr="004372D1">
        <w:rPr>
          <w:rFonts w:ascii="Times New Roman" w:hAnsi="Times New Roman" w:cs="Times New Roman"/>
          <w:sz w:val="28"/>
          <w:szCs w:val="28"/>
        </w:rPr>
        <w:t xml:space="preserve"> лиц местного самоуправления является обязательным.</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На сходе граждан председательствует глава муниципального образования или иное лицо, избираемое сходом граждан.</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схода граждан считается принятым, если за него проголосовало более половины участников схода граждан.</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Решения, принятые на сходе граждан, подлежат обязательному исполнению на территории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4372D1">
        <w:rPr>
          <w:rFonts w:ascii="Times New Roman" w:hAnsi="Times New Roman" w:cs="Times New Roman"/>
          <w:sz w:val="28"/>
          <w:szCs w:val="28"/>
        </w:rPr>
        <w:t>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7.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Решения, принятые на сходе граждан, подлежат официальному опубликованию (обнародованию).</w:t>
      </w:r>
    </w:p>
    <w:p w:rsidR="003E53D0" w:rsidRPr="004372D1" w:rsidRDefault="003E53D0" w:rsidP="00846F5C">
      <w:pPr>
        <w:spacing w:line="240" w:lineRule="auto"/>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4372D1">
        <w:rPr>
          <w:rFonts w:ascii="Times New Roman" w:hAnsi="Times New Roman" w:cs="Times New Roman"/>
          <w:b/>
          <w:bCs/>
          <w:sz w:val="28"/>
          <w:szCs w:val="28"/>
        </w:rPr>
        <w:t>Статья 15. Конференция граждан</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lastRenderedPageBreak/>
        <w:t>Конференция граждан проводится по инициативе:</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населения;</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Конференция граждан (собрание делегатов), проводимое по инициативе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и населения, назначается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Уставом территориального общественного самоуправления.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Итоги конференции граждан подлежат официальному опубликованию (обнародованию). </w:t>
      </w:r>
    </w:p>
    <w:p w:rsidR="003E53D0" w:rsidRPr="004372D1" w:rsidRDefault="003E53D0" w:rsidP="00846F5C">
      <w:pPr>
        <w:spacing w:line="240" w:lineRule="auto"/>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4372D1">
        <w:rPr>
          <w:rFonts w:ascii="Times New Roman" w:hAnsi="Times New Roman" w:cs="Times New Roman"/>
          <w:b/>
          <w:bCs/>
          <w:sz w:val="28"/>
          <w:szCs w:val="28"/>
        </w:rPr>
        <w:t>Статья 16. Опрос граждан</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Опрос граждан проводится на всей территории муниципального образования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Результаты опроса носят рекомендательный характер.</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В опросе граждан имеют право участвовать жители муниципального образования, обладающие избирательным правом.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Опрос граждан проводится по инициативе:</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Совета или главы муниципального образования – по вопросам местного значения;</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Порядок назначения и проведения опроса граждан определяется нормативным правовым актом </w:t>
      </w:r>
      <w:r w:rsidRPr="004372D1">
        <w:rPr>
          <w:rFonts w:ascii="Times New Roman" w:hAnsi="Times New Roman" w:cs="Times New Roman"/>
          <w:sz w:val="28"/>
          <w:szCs w:val="28"/>
          <w:lang w:eastAsia="ar-SA"/>
        </w:rPr>
        <w:t xml:space="preserve">Совета </w:t>
      </w:r>
      <w:r>
        <w:rPr>
          <w:rFonts w:ascii="Times New Roman" w:hAnsi="Times New Roman" w:cs="Times New Roman"/>
          <w:sz w:val="28"/>
          <w:szCs w:val="28"/>
          <w:lang w:eastAsia="ar-SA"/>
        </w:rPr>
        <w:t xml:space="preserve"> депутатов Альшанского </w:t>
      </w:r>
      <w:r w:rsidRPr="004372D1">
        <w:rPr>
          <w:rFonts w:ascii="Times New Roman" w:hAnsi="Times New Roman" w:cs="Times New Roman"/>
          <w:sz w:val="28"/>
          <w:szCs w:val="28"/>
          <w:lang w:eastAsia="ar-SA"/>
        </w:rPr>
        <w:t>муниципального образования</w:t>
      </w:r>
      <w:r>
        <w:rPr>
          <w:rFonts w:ascii="Times New Roman" w:hAnsi="Times New Roman" w:cs="Times New Roman"/>
          <w:sz w:val="28"/>
          <w:szCs w:val="28"/>
          <w:lang w:eastAsia="ar-SA"/>
        </w:rPr>
        <w:t xml:space="preserve"> в соответствии с законом Саратовской области</w:t>
      </w:r>
      <w:r w:rsidRPr="004372D1">
        <w:rPr>
          <w:rFonts w:ascii="Times New Roman" w:hAnsi="Times New Roman" w:cs="Times New Roman"/>
          <w:sz w:val="28"/>
          <w:szCs w:val="28"/>
        </w:rPr>
        <w:t>.</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о назначении опроса граждан принимается</w:t>
      </w:r>
      <w:r w:rsidRPr="004372D1">
        <w:rPr>
          <w:rFonts w:ascii="Times New Roman" w:hAnsi="Times New Roman" w:cs="Times New Roman"/>
          <w:sz w:val="28"/>
          <w:szCs w:val="28"/>
          <w:lang w:eastAsia="ar-SA"/>
        </w:rPr>
        <w:t xml:space="preserve"> Советом муниципального образования</w:t>
      </w:r>
      <w:r w:rsidRPr="004372D1">
        <w:rPr>
          <w:rFonts w:ascii="Times New Roman" w:hAnsi="Times New Roman" w:cs="Times New Roman"/>
          <w:sz w:val="28"/>
          <w:szCs w:val="28"/>
        </w:rPr>
        <w:t xml:space="preserve">. В правовом акте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о назначении опроса граждан устанавливаются: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1) Дата и сроки проведения опроса,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формулировка  вопроса (вопросов),  предлагаемого (предлагаемых) при проведении опроса,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 методика проведения опроса,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форма опросного листа,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Жители муниципального образования должны быть проинформированы о проведении опроса граждан не менее чем за 10 дней до его проведения.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7. </w:t>
      </w:r>
      <w:r>
        <w:rPr>
          <w:rFonts w:ascii="Times New Roman" w:hAnsi="Times New Roman" w:cs="Times New Roman"/>
          <w:sz w:val="28"/>
          <w:szCs w:val="28"/>
        </w:rPr>
        <w:t xml:space="preserve">  </w:t>
      </w:r>
      <w:r w:rsidRPr="004372D1">
        <w:rPr>
          <w:rFonts w:ascii="Times New Roman" w:hAnsi="Times New Roman" w:cs="Times New Roman"/>
          <w:sz w:val="28"/>
          <w:szCs w:val="28"/>
        </w:rPr>
        <w:t>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3E53D0" w:rsidRPr="004372D1" w:rsidRDefault="003E53D0" w:rsidP="00846F5C">
      <w:pPr>
        <w:spacing w:line="240" w:lineRule="auto"/>
        <w:ind w:firstLine="720"/>
        <w:rPr>
          <w:rFonts w:ascii="Times New Roman" w:hAnsi="Times New Roman" w:cs="Times New Roman"/>
          <w:b/>
          <w:sz w:val="28"/>
          <w:szCs w:val="28"/>
        </w:rPr>
      </w:pPr>
      <w:r w:rsidRPr="004372D1">
        <w:rPr>
          <w:rFonts w:ascii="Times New Roman" w:hAnsi="Times New Roman" w:cs="Times New Roman"/>
          <w:b/>
          <w:sz w:val="28"/>
          <w:szCs w:val="28"/>
        </w:rPr>
        <w:t>Статья 17. Обращение граждан в органы местного самоуправления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Граждане имеют право на индивидуальные и коллективные обращения в органы местного самоуправления.</w:t>
      </w:r>
    </w:p>
    <w:p w:rsidR="003E53D0"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r>
        <w:rPr>
          <w:rFonts w:ascii="Times New Roman" w:hAnsi="Times New Roman" w:cs="Times New Roman"/>
          <w:sz w:val="28"/>
          <w:szCs w:val="28"/>
        </w:rPr>
        <w:t xml:space="preserve">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ГЛАВА </w:t>
      </w:r>
      <w:r w:rsidRPr="004372D1">
        <w:rPr>
          <w:rFonts w:ascii="Times New Roman" w:hAnsi="Times New Roman" w:cs="Times New Roman"/>
          <w:b/>
          <w:bCs/>
          <w:sz w:val="28"/>
          <w:szCs w:val="28"/>
          <w:lang w:val="en-US"/>
        </w:rPr>
        <w:t>III</w:t>
      </w:r>
      <w:r w:rsidRPr="004372D1">
        <w:rPr>
          <w:rFonts w:ascii="Times New Roman" w:hAnsi="Times New Roman" w:cs="Times New Roman"/>
          <w:b/>
          <w:bCs/>
          <w:sz w:val="28"/>
          <w:szCs w:val="28"/>
        </w:rPr>
        <w:t>. Орган местного самоуправления и должностные лица местного самоуправления</w:t>
      </w:r>
    </w:p>
    <w:p w:rsidR="003E53D0" w:rsidRPr="004372D1" w:rsidRDefault="003E53D0" w:rsidP="00846F5C">
      <w:pPr>
        <w:spacing w:line="240" w:lineRule="auto"/>
        <w:ind w:firstLine="720"/>
        <w:jc w:val="center"/>
        <w:rPr>
          <w:rFonts w:ascii="Times New Roman" w:hAnsi="Times New Roman" w:cs="Times New Roman"/>
          <w:b/>
          <w:sz w:val="28"/>
          <w:szCs w:val="28"/>
        </w:rPr>
      </w:pPr>
      <w:r w:rsidRPr="004372D1">
        <w:rPr>
          <w:rFonts w:ascii="Times New Roman" w:hAnsi="Times New Roman" w:cs="Times New Roman"/>
          <w:b/>
          <w:sz w:val="28"/>
          <w:szCs w:val="28"/>
        </w:rPr>
        <w:t>Статья 18. Структура органов местного самоуправления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Структуру органов местного самоуправления составляют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3E53D0" w:rsidRPr="00861DA9" w:rsidRDefault="003E53D0" w:rsidP="00846F5C">
      <w:pPr>
        <w:pStyle w:val="a9"/>
        <w:keepLines/>
        <w:widowControl w:val="0"/>
        <w:ind w:firstLine="720"/>
        <w:jc w:val="left"/>
        <w:rPr>
          <w:b/>
          <w:bCs/>
          <w:sz w:val="28"/>
          <w:szCs w:val="28"/>
        </w:rPr>
      </w:pPr>
      <w:r>
        <w:rPr>
          <w:b/>
          <w:bCs/>
          <w:sz w:val="28"/>
          <w:szCs w:val="28"/>
        </w:rPr>
        <w:lastRenderedPageBreak/>
        <w:t xml:space="preserve">                                         </w:t>
      </w:r>
      <w:r w:rsidRPr="004372D1">
        <w:rPr>
          <w:b/>
          <w:bCs/>
          <w:sz w:val="28"/>
          <w:szCs w:val="28"/>
        </w:rPr>
        <w:t>Статья 19. Совет</w:t>
      </w:r>
      <w:r w:rsidRPr="004372D1">
        <w:rPr>
          <w:rFonts w:eastAsiaTheme="minorEastAsia"/>
          <w:sz w:val="28"/>
          <w:szCs w:val="28"/>
        </w:rPr>
        <w:t xml:space="preserve">   </w:t>
      </w:r>
    </w:p>
    <w:p w:rsidR="003E53D0" w:rsidRPr="00EA6A6E" w:rsidRDefault="003E53D0" w:rsidP="00846F5C">
      <w:pPr>
        <w:pStyle w:val="ConsNormal"/>
        <w:widowControl/>
        <w:ind w:right="0" w:firstLine="0"/>
        <w:rPr>
          <w:rFonts w:ascii="Times New Roman" w:eastAsiaTheme="minorEastAsia" w:hAnsi="Times New Roman" w:cs="Times New Roman"/>
          <w:sz w:val="28"/>
          <w:szCs w:val="28"/>
        </w:rPr>
      </w:pPr>
      <w:r w:rsidRPr="004372D1">
        <w:rPr>
          <w:rFonts w:ascii="Times New Roman" w:eastAsiaTheme="minorEastAsia" w:hAnsi="Times New Roman" w:cs="Times New Roman"/>
          <w:sz w:val="28"/>
          <w:szCs w:val="28"/>
        </w:rPr>
        <w:t xml:space="preserve">  </w:t>
      </w: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Совет  состоит из 7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3E53D0"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Срок полномочий Совета составляет 5 лет.</w:t>
      </w:r>
    </w:p>
    <w:p w:rsidR="003E53D0"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3E53D0"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Организацию деятельности Совета осуществляет глава муниципального образования, исполняющий полномочия председателя.</w:t>
      </w:r>
    </w:p>
    <w:p w:rsidR="003E53D0" w:rsidRPr="004372D1" w:rsidRDefault="003E53D0" w:rsidP="00846F5C">
      <w:pPr>
        <w:pStyle w:val="ConsNormal"/>
        <w:widowControl/>
        <w:ind w:right="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4.   </w:t>
      </w:r>
      <w:r w:rsidRPr="004372D1">
        <w:rPr>
          <w:rFonts w:ascii="Times New Roman" w:hAnsi="Times New Roman" w:cs="Times New Roman"/>
          <w:sz w:val="28"/>
          <w:szCs w:val="28"/>
        </w:rPr>
        <w:t xml:space="preserve">Начало и окончание срока полномочий Совета определяется в соответствии с федеральным законом. </w:t>
      </w:r>
    </w:p>
    <w:p w:rsidR="003E53D0" w:rsidRDefault="003E53D0" w:rsidP="00846F5C">
      <w:pPr>
        <w:pStyle w:val="ConsNormal"/>
        <w:widowControl/>
        <w:ind w:right="0" w:firstLine="0"/>
        <w:rPr>
          <w:rFonts w:ascii="Times New Roman" w:hAnsi="Times New Roman" w:cs="Times New Roman"/>
          <w:sz w:val="28"/>
          <w:szCs w:val="28"/>
        </w:rPr>
      </w:pPr>
    </w:p>
    <w:p w:rsidR="003E53D0" w:rsidRPr="00EA6A6E" w:rsidRDefault="003E53D0" w:rsidP="00846F5C">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5.   </w:t>
      </w:r>
      <w:r w:rsidRPr="00EA6A6E">
        <w:rPr>
          <w:rFonts w:ascii="Times New Roman" w:hAnsi="Times New Roman" w:cs="Times New Roman"/>
          <w:sz w:val="28"/>
          <w:szCs w:val="28"/>
        </w:rPr>
        <w:t>Совет решает вопросы, отнесенные к его компетенции, на заседаниях.</w:t>
      </w:r>
    </w:p>
    <w:p w:rsidR="003E53D0"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xml:space="preserve"> </w:t>
      </w:r>
    </w:p>
    <w:p w:rsidR="003E53D0" w:rsidRDefault="003E53D0" w:rsidP="00846F5C">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6.  </w:t>
      </w:r>
      <w:r w:rsidRPr="004372D1">
        <w:rPr>
          <w:rFonts w:ascii="Times New Roman" w:hAnsi="Times New Roman" w:cs="Times New Roman"/>
          <w:sz w:val="28"/>
          <w:szCs w:val="28"/>
        </w:rPr>
        <w:t xml:space="preserve">Совет собирается на первое заседание в 30 - дневный срок со дня избрания Совета в правомочном составе. </w:t>
      </w:r>
      <w:r>
        <w:rPr>
          <w:rFonts w:ascii="Times New Roman" w:hAnsi="Times New Roman" w:cs="Times New Roman"/>
          <w:sz w:val="28"/>
          <w:szCs w:val="28"/>
        </w:rPr>
        <w:t xml:space="preserve"> </w:t>
      </w:r>
    </w:p>
    <w:p w:rsidR="00266F40" w:rsidRDefault="00266F40"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7.  Заседание Совета правомочно,  если на нем присутствует не менее 50 процентов от числа избранных депутатов.</w:t>
      </w:r>
    </w:p>
    <w:p w:rsidR="003E53D0" w:rsidRDefault="003E53D0"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8.</w:t>
      </w:r>
      <w:r>
        <w:rPr>
          <w:rFonts w:ascii="Times New Roman" w:hAnsi="Times New Roman" w:cs="Times New Roman"/>
          <w:sz w:val="28"/>
          <w:szCs w:val="28"/>
        </w:rPr>
        <w:t xml:space="preserve">  </w:t>
      </w:r>
      <w:r w:rsidRPr="004372D1">
        <w:rPr>
          <w:rFonts w:ascii="Times New Roman" w:hAnsi="Times New Roman" w:cs="Times New Roman"/>
          <w:sz w:val="28"/>
          <w:szCs w:val="28"/>
        </w:rPr>
        <w:t>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w:t>
      </w:r>
      <w:r>
        <w:rPr>
          <w:rFonts w:ascii="Times New Roman" w:hAnsi="Times New Roman" w:cs="Times New Roman"/>
          <w:sz w:val="28"/>
          <w:szCs w:val="28"/>
        </w:rPr>
        <w:t>бирательной комиссии поселения).</w:t>
      </w:r>
    </w:p>
    <w:p w:rsidR="003E53D0" w:rsidRDefault="003E53D0"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Совет наделен правом юридического лица, является муниципальным казенным учреждением. </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10. 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Совет принимает Регламент, регулирующий вопросы его организации и деятельности. </w:t>
      </w:r>
    </w:p>
    <w:p w:rsidR="00D14A35"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11. </w:t>
      </w:r>
      <w:r>
        <w:rPr>
          <w:rFonts w:ascii="Times New Roman" w:hAnsi="Times New Roman" w:cs="Times New Roman"/>
          <w:sz w:val="28"/>
          <w:szCs w:val="28"/>
        </w:rPr>
        <w:t xml:space="preserve">  </w:t>
      </w:r>
      <w:r w:rsidRPr="004372D1">
        <w:rPr>
          <w:rFonts w:ascii="Times New Roman" w:hAnsi="Times New Roman" w:cs="Times New Roman"/>
          <w:sz w:val="28"/>
          <w:szCs w:val="28"/>
        </w:rPr>
        <w:t>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D14A35" w:rsidRPr="00EE3AC9" w:rsidRDefault="00D14A35" w:rsidP="00D14A35">
      <w:pPr>
        <w:pStyle w:val="western"/>
        <w:shd w:val="clear" w:color="auto" w:fill="FFFFFF"/>
        <w:spacing w:after="0" w:afterAutospacing="0"/>
        <w:jc w:val="center"/>
        <w:rPr>
          <w:color w:val="000000"/>
          <w:sz w:val="28"/>
          <w:szCs w:val="28"/>
        </w:rPr>
      </w:pPr>
      <w:r w:rsidRPr="00EE3AC9">
        <w:rPr>
          <w:b/>
          <w:bCs/>
          <w:color w:val="000000"/>
          <w:sz w:val="28"/>
          <w:szCs w:val="28"/>
        </w:rPr>
        <w:t>Статья 19.1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lastRenderedPageBreak/>
        <w:t xml:space="preserve">1.В состав представительного органа Екатериновского муниципального района Саратовской области делегируется Глава </w:t>
      </w:r>
      <w:r w:rsidR="00A2570B">
        <w:rPr>
          <w:color w:val="000000"/>
          <w:sz w:val="28"/>
          <w:szCs w:val="28"/>
        </w:rPr>
        <w:t xml:space="preserve">Альшанского муниципального </w:t>
      </w:r>
      <w:r w:rsidRPr="00EE3AC9">
        <w:rPr>
          <w:color w:val="000000"/>
          <w:sz w:val="28"/>
          <w:szCs w:val="28"/>
        </w:rPr>
        <w:t>образования, и один депутат Совета, избираемый из числа депутатов прямым открытым голосованием.</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Норма представительства от</w:t>
      </w:r>
      <w:r w:rsidRPr="00EE3AC9">
        <w:rPr>
          <w:rStyle w:val="apple-converted-space"/>
          <w:color w:val="000000"/>
          <w:sz w:val="28"/>
        </w:rPr>
        <w:t> </w:t>
      </w:r>
      <w:r w:rsidRPr="00EE3AC9">
        <w:rPr>
          <w:color w:val="000000"/>
          <w:sz w:val="28"/>
          <w:szCs w:val="28"/>
        </w:rPr>
        <w:t xml:space="preserve">Альшанского </w:t>
      </w:r>
      <w:r w:rsidRPr="00EE3AC9">
        <w:rPr>
          <w:rStyle w:val="apple-converted-space"/>
          <w:color w:val="000000"/>
          <w:sz w:val="28"/>
        </w:rPr>
        <w:t> </w:t>
      </w:r>
      <w:r w:rsidRPr="00EE3AC9">
        <w:rPr>
          <w:color w:val="000000"/>
          <w:sz w:val="28"/>
          <w:szCs w:val="28"/>
        </w:rPr>
        <w:t xml:space="preserve">муниципального образования устанавливается исходя из численности населения поселения и составляет </w:t>
      </w:r>
      <w:r w:rsidR="00A2570B">
        <w:rPr>
          <w:color w:val="000000"/>
          <w:sz w:val="28"/>
          <w:szCs w:val="28"/>
        </w:rPr>
        <w:t xml:space="preserve">         </w:t>
      </w:r>
      <w:r w:rsidRPr="00EE3AC9">
        <w:rPr>
          <w:color w:val="000000"/>
          <w:sz w:val="28"/>
          <w:szCs w:val="28"/>
        </w:rPr>
        <w:t>2 человека.</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2.</w:t>
      </w:r>
      <w:r w:rsidRPr="00EE3AC9">
        <w:rPr>
          <w:rStyle w:val="apple-converted-space"/>
          <w:color w:val="000000"/>
          <w:sz w:val="28"/>
        </w:rPr>
        <w:t xml:space="preserve">  </w:t>
      </w:r>
      <w:r w:rsidRPr="00EE3AC9">
        <w:rPr>
          <w:color w:val="000000"/>
          <w:sz w:val="28"/>
          <w:szCs w:val="28"/>
        </w:rPr>
        <w:t>Срок полномочий главы муниципального образования, депутата, делегированных на основании решения Совета</w:t>
      </w:r>
      <w:r w:rsidRPr="00EE3AC9">
        <w:rPr>
          <w:rStyle w:val="apple-converted-space"/>
          <w:color w:val="000000"/>
          <w:sz w:val="28"/>
        </w:rPr>
        <w:t> </w:t>
      </w:r>
      <w:r w:rsidRPr="00EE3AC9">
        <w:rPr>
          <w:color w:val="000000"/>
          <w:sz w:val="28"/>
          <w:szCs w:val="28"/>
        </w:rPr>
        <w:t>в представительный орган Екатериновского муниципального района в соответствии с Законом Саратовской области</w:t>
      </w:r>
      <w:r w:rsidRPr="00EE3AC9">
        <w:rPr>
          <w:rStyle w:val="apple-converted-space"/>
          <w:color w:val="000000"/>
          <w:sz w:val="28"/>
        </w:rPr>
        <w:t> </w:t>
      </w:r>
      <w:r w:rsidRPr="00EE3AC9">
        <w:rPr>
          <w:color w:val="000000"/>
          <w:sz w:val="28"/>
          <w:szCs w:val="28"/>
        </w:rPr>
        <w:t>от 29 октября 2014 года №131-ЗСО «О порядке формирования представительных органов муниципальных районов в Саратовской области» (с изменениями от 4 мая 2016 года № 64-ЗСО) и Уставом Екатериновского муниципального района, не может быть менее двух и более пяти лет.</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3.  Срок полномочий главы муниципального образования, депутата, делегированных на основании решения Совета в представительный орган Екатериновского муниципального района в соответствии с Законом Саратовской области</w:t>
      </w:r>
      <w:r w:rsidRPr="00EE3AC9">
        <w:rPr>
          <w:rStyle w:val="apple-converted-space"/>
          <w:color w:val="000000"/>
          <w:sz w:val="28"/>
        </w:rPr>
        <w:t> </w:t>
      </w:r>
      <w:r w:rsidRPr="00EE3AC9">
        <w:rPr>
          <w:color w:val="000000"/>
          <w:sz w:val="28"/>
          <w:szCs w:val="28"/>
        </w:rPr>
        <w:t>от 29 октября 2014 года №131-ЗСО «О порядке формирования представительных органов муниципальных районов в Саратовской области» (с изменениями от 4 мая 2016 года № 64-ЗСО) и Уставом Екатериновского муниципального района, начинается со дня их делегирования и прекращается со дня начала работы представительного органа Екатериновского муниципального района нового созыва.</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4. В случае досрочного прекращения полномочий главы муниципального образования, депутата Совета, делегированных в представительный орган Екатериновского муниципального района, их полномочия как депутата представительного органа Екатериновского муниципального района, также прекращаю</w:t>
      </w:r>
      <w:r>
        <w:rPr>
          <w:color w:val="000000"/>
          <w:sz w:val="28"/>
          <w:szCs w:val="28"/>
        </w:rPr>
        <w:t>тся досрочно.</w:t>
      </w:r>
    </w:p>
    <w:p w:rsidR="003E53D0" w:rsidRPr="004372D1" w:rsidRDefault="003E53D0" w:rsidP="00A2570B">
      <w:pPr>
        <w:pStyle w:val="ConsNormal"/>
        <w:widowControl/>
        <w:ind w:right="0" w:firstLine="0"/>
        <w:rPr>
          <w:rFonts w:ascii="Times New Roman" w:hAnsi="Times New Roman" w:cs="Times New Roman"/>
          <w:sz w:val="28"/>
          <w:szCs w:val="28"/>
        </w:rPr>
      </w:pPr>
    </w:p>
    <w:p w:rsidR="003E53D0" w:rsidRPr="00A2570B" w:rsidRDefault="003E53D0" w:rsidP="00A2570B">
      <w:pPr>
        <w:pStyle w:val="a9"/>
        <w:keepLines/>
        <w:widowControl w:val="0"/>
        <w:ind w:firstLine="720"/>
        <w:jc w:val="left"/>
        <w:rPr>
          <w:b/>
          <w:bCs/>
          <w:sz w:val="28"/>
          <w:szCs w:val="28"/>
        </w:rPr>
      </w:pPr>
      <w:r>
        <w:rPr>
          <w:b/>
          <w:bCs/>
          <w:sz w:val="28"/>
          <w:szCs w:val="28"/>
        </w:rPr>
        <w:t xml:space="preserve">                  </w:t>
      </w:r>
      <w:r w:rsidRPr="004372D1">
        <w:rPr>
          <w:b/>
          <w:bCs/>
          <w:sz w:val="28"/>
          <w:szCs w:val="28"/>
        </w:rPr>
        <w:t>Статья 20. Структура Совета</w:t>
      </w:r>
    </w:p>
    <w:p w:rsidR="00861DA9" w:rsidRDefault="00A2570B" w:rsidP="00846F5C">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1.</w:t>
      </w:r>
      <w:r w:rsidR="00846F5C">
        <w:rPr>
          <w:rFonts w:ascii="Times New Roman" w:hAnsi="Times New Roman" w:cs="Times New Roman"/>
          <w:sz w:val="28"/>
          <w:szCs w:val="28"/>
        </w:rPr>
        <w:t xml:space="preserve">  </w:t>
      </w:r>
      <w:r w:rsidR="003E53D0" w:rsidRPr="004372D1">
        <w:rPr>
          <w:rFonts w:ascii="Times New Roman" w:hAnsi="Times New Roman" w:cs="Times New Roman"/>
          <w:sz w:val="28"/>
          <w:szCs w:val="28"/>
        </w:rPr>
        <w:t>Совет самостоятельно определяет свою структуру.</w:t>
      </w:r>
    </w:p>
    <w:p w:rsidR="00846F5C" w:rsidRPr="00846F5C" w:rsidRDefault="00846F5C" w:rsidP="00846F5C">
      <w:pPr>
        <w:pStyle w:val="ConsNormal"/>
        <w:widowControl/>
        <w:ind w:left="720" w:right="0" w:firstLine="0"/>
        <w:rPr>
          <w:rFonts w:ascii="Times New Roman" w:hAnsi="Times New Roman" w:cs="Times New Roman"/>
          <w:sz w:val="28"/>
          <w:szCs w:val="28"/>
        </w:rPr>
      </w:pP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sidR="00A2570B">
        <w:rPr>
          <w:rFonts w:ascii="Times New Roman" w:hAnsi="Times New Roman" w:cs="Times New Roman"/>
          <w:sz w:val="28"/>
          <w:szCs w:val="28"/>
        </w:rPr>
        <w:t xml:space="preserve"> </w:t>
      </w:r>
      <w:r w:rsidRPr="004372D1">
        <w:rPr>
          <w:rFonts w:ascii="Times New Roman" w:hAnsi="Times New Roman" w:cs="Times New Roman"/>
          <w:sz w:val="28"/>
          <w:szCs w:val="28"/>
        </w:rPr>
        <w:t>Полномочия председателя Совета осуществляет Глава муниципального образования, который руководит работой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3. </w:t>
      </w:r>
      <w:r>
        <w:rPr>
          <w:rFonts w:ascii="Times New Roman" w:hAnsi="Times New Roman" w:cs="Times New Roman"/>
          <w:sz w:val="28"/>
          <w:szCs w:val="28"/>
        </w:rPr>
        <w:t xml:space="preserve">   </w:t>
      </w:r>
      <w:r w:rsidRPr="004372D1">
        <w:rPr>
          <w:rFonts w:ascii="Times New Roman" w:hAnsi="Times New Roman" w:cs="Times New Roman"/>
          <w:sz w:val="28"/>
          <w:szCs w:val="28"/>
        </w:rPr>
        <w:t>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Секретарь Совета исполняет обязанности главы муниципального образования по организации деятельности Совета в случае  временного </w:t>
      </w:r>
      <w:r w:rsidRPr="004372D1">
        <w:rPr>
          <w:rFonts w:ascii="Times New Roman" w:hAnsi="Times New Roman" w:cs="Times New Roman"/>
          <w:sz w:val="28"/>
          <w:szCs w:val="28"/>
        </w:rPr>
        <w:lastRenderedPageBreak/>
        <w:t>отсутствия (отпуск, длительная командировка, болезнь и т.д.) или досрочного прекращения полномочий главы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5. 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Из числа депутатов Совета на срок его полномочий могут создаваться постоянные комиссии по вопросам, отнесенным к компетенции Совета. </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3E53D0" w:rsidRPr="00A2570B" w:rsidRDefault="003E53D0" w:rsidP="00A2570B">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Структура, порядок формирования, полномочия и организация работы комиссий определяются Регламентом Совета.</w:t>
      </w:r>
    </w:p>
    <w:p w:rsidR="00A2570B" w:rsidRDefault="003E53D0" w:rsidP="00EC3676">
      <w:pPr>
        <w:pStyle w:val="a7"/>
        <w:keepLines/>
        <w:widowControl w:val="0"/>
        <w:ind w:firstLine="720"/>
        <w:jc w:val="center"/>
        <w:rPr>
          <w:b/>
          <w:bCs/>
          <w:szCs w:val="28"/>
        </w:rPr>
      </w:pPr>
      <w:r w:rsidRPr="004372D1">
        <w:rPr>
          <w:b/>
          <w:bCs/>
          <w:szCs w:val="28"/>
        </w:rPr>
        <w:t>Статья 21. Полномочия Совета</w:t>
      </w:r>
    </w:p>
    <w:p w:rsidR="003E53D0" w:rsidRPr="00A2570B" w:rsidRDefault="003E53D0" w:rsidP="00A2570B">
      <w:pPr>
        <w:pStyle w:val="a7"/>
        <w:keepLines/>
        <w:widowControl w:val="0"/>
        <w:ind w:firstLine="720"/>
        <w:rPr>
          <w:b/>
          <w:bCs/>
          <w:szCs w:val="28"/>
        </w:rPr>
      </w:pPr>
      <w:r w:rsidRPr="004372D1">
        <w:rPr>
          <w:szCs w:val="28"/>
        </w:rPr>
        <w:t xml:space="preserve">   </w:t>
      </w:r>
    </w:p>
    <w:p w:rsidR="003E53D0" w:rsidRPr="004372D1" w:rsidRDefault="003E53D0" w:rsidP="00846F5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1. В исключительной компетенции Совета находится:</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утверждение местного бюджета и отчета об его исполнении;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w:t>
      </w:r>
      <w:r w:rsidR="001B318A">
        <w:rPr>
          <w:rFonts w:ascii="Times New Roman" w:hAnsi="Times New Roman" w:cs="Times New Roman"/>
          <w:sz w:val="28"/>
          <w:szCs w:val="28"/>
        </w:rPr>
        <w:t xml:space="preserve"> </w:t>
      </w:r>
      <w:r w:rsidRPr="004372D1">
        <w:rPr>
          <w:rFonts w:ascii="Times New Roman" w:hAnsi="Times New Roman" w:cs="Times New Roman"/>
          <w:sz w:val="28"/>
          <w:szCs w:val="28"/>
        </w:rPr>
        <w:t xml:space="preserve">утверждение </w:t>
      </w:r>
      <w:r w:rsidR="001B318A">
        <w:rPr>
          <w:rFonts w:ascii="Times New Roman" w:hAnsi="Times New Roman" w:cs="Times New Roman"/>
          <w:sz w:val="28"/>
          <w:szCs w:val="28"/>
        </w:rPr>
        <w:t xml:space="preserve">стратегии социально-экономического развития муниципального образования;  </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1B318A">
        <w:rPr>
          <w:rFonts w:ascii="Times New Roman" w:hAnsi="Times New Roman" w:cs="Times New Roman"/>
          <w:sz w:val="28"/>
          <w:szCs w:val="28"/>
        </w:rPr>
        <w:t>;</w:t>
      </w:r>
    </w:p>
    <w:p w:rsidR="003E53D0"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w:t>
      </w:r>
      <w:r w:rsidR="001B318A">
        <w:rPr>
          <w:rFonts w:ascii="Times New Roman" w:hAnsi="Times New Roman" w:cs="Times New Roman"/>
          <w:sz w:val="28"/>
          <w:szCs w:val="28"/>
        </w:rPr>
        <w:t xml:space="preserve"> </w:t>
      </w:r>
      <w:r w:rsidRPr="004372D1">
        <w:rPr>
          <w:rFonts w:ascii="Times New Roman" w:hAnsi="Times New Roman" w:cs="Times New Roman"/>
          <w:sz w:val="28"/>
          <w:szCs w:val="28"/>
        </w:rPr>
        <w:t>принятие решения об удалении главы муници</w:t>
      </w:r>
      <w:r w:rsidR="001B318A">
        <w:rPr>
          <w:rFonts w:ascii="Times New Roman" w:hAnsi="Times New Roman" w:cs="Times New Roman"/>
          <w:sz w:val="28"/>
          <w:szCs w:val="28"/>
        </w:rPr>
        <w:t>пального образования в отставку;</w:t>
      </w:r>
    </w:p>
    <w:p w:rsidR="001B318A" w:rsidRPr="004372D1" w:rsidRDefault="001B318A" w:rsidP="00846F5C">
      <w:pPr>
        <w:spacing w:line="240" w:lineRule="auto"/>
        <w:ind w:firstLine="720"/>
        <w:rPr>
          <w:rFonts w:ascii="Times New Roman" w:hAnsi="Times New Roman" w:cs="Times New Roman"/>
          <w:sz w:val="28"/>
          <w:szCs w:val="28"/>
        </w:rPr>
      </w:pPr>
      <w:r>
        <w:rPr>
          <w:rFonts w:ascii="Times New Roman" w:hAnsi="Times New Roman" w:cs="Times New Roman"/>
          <w:sz w:val="28"/>
          <w:szCs w:val="28"/>
        </w:rPr>
        <w:lastRenderedPageBreak/>
        <w:t>- утверждение правил благоустройства территории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Совет заслушивает отчеты руководителя территориального органа  внутренних дел о деятельности территориального органа  внутренних дел.</w:t>
      </w:r>
    </w:p>
    <w:p w:rsidR="003E53D0" w:rsidRPr="004372D1" w:rsidRDefault="003E53D0" w:rsidP="00846F5C">
      <w:pPr>
        <w:pStyle w:val="ConsNormal"/>
        <w:widowControl/>
        <w:ind w:right="0"/>
        <w:rPr>
          <w:rFonts w:ascii="Times New Roman" w:hAnsi="Times New Roman" w:cs="Times New Roman"/>
          <w:sz w:val="28"/>
          <w:szCs w:val="28"/>
        </w:rPr>
      </w:pPr>
    </w:p>
    <w:p w:rsidR="003E53D0" w:rsidRPr="004372D1" w:rsidRDefault="003E53D0" w:rsidP="00846F5C">
      <w:pPr>
        <w:keepLines/>
        <w:widowControl w:val="0"/>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22. Досрочное прекращение полномочий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В соответствии с федеральным законом полномочия Совета прекращаются:</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 случае принятия указанным органом решения о самороспуске;</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 случае преобразования муниципального образования, осуществляемого в соответствии с частями 3;3.2; 4.6; 6.1; 6.2; 7; 7.1 статьи 13 Федерального Закона от 6.10.2003 г. № 131 – ФЗ «Об общих принципах организации местного самоуправления в Российской Федерации»»,   а также в случае упразднения муниципального образования;</w:t>
      </w:r>
    </w:p>
    <w:p w:rsidR="003E53D0" w:rsidRPr="004372D1" w:rsidRDefault="00EC3676" w:rsidP="00EC367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E53D0" w:rsidRPr="004372D1">
        <w:rPr>
          <w:rFonts w:ascii="Times New Roman" w:hAnsi="Times New Roman" w:cs="Times New Roman"/>
          <w:sz w:val="28"/>
          <w:szCs w:val="28"/>
        </w:rPr>
        <w:t>- в случае принятия закона Саратовской области о роспуске Совета по основаниям, предусмотренным федеральным законом.</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Досрочное прекращение полномочий Совета влечет досрочное прекращение полномочий его депутатов.</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3E53D0" w:rsidRPr="004372D1" w:rsidRDefault="003E53D0" w:rsidP="00EC3676">
      <w:pPr>
        <w:autoSpaceDE w:val="0"/>
        <w:autoSpaceDN w:val="0"/>
        <w:adjustRightInd w:val="0"/>
        <w:spacing w:line="240" w:lineRule="auto"/>
        <w:ind w:left="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23. Порядок самороспуска Совета</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Самороспуск Совета – досрочное прекращение осуществления Советом своих полномочий.</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Решение Совета о самороспуске принимается Советом, не менее двух третей, голосов от установленной численности депутатов сельского Совета.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о самороспуске Совета подлежит опубликованию (обнародованию) в течение 3 дней со дня его принятия.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Решение о самороспуске Совета вступает в силу со дня его официального опубликования (обнародования). </w:t>
      </w:r>
    </w:p>
    <w:p w:rsidR="003E53D0" w:rsidRPr="006242F8"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7.</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846F5C" w:rsidRDefault="003E53D0" w:rsidP="00EC3676">
      <w:pPr>
        <w:pStyle w:val="a9"/>
        <w:keepLines/>
        <w:widowControl w:val="0"/>
        <w:tabs>
          <w:tab w:val="center" w:pos="3631"/>
        </w:tabs>
        <w:ind w:firstLine="720"/>
        <w:rPr>
          <w:b/>
          <w:bCs/>
          <w:sz w:val="28"/>
          <w:szCs w:val="28"/>
        </w:rPr>
      </w:pPr>
      <w:r w:rsidRPr="004372D1">
        <w:rPr>
          <w:b/>
          <w:bCs/>
          <w:sz w:val="28"/>
          <w:szCs w:val="28"/>
        </w:rPr>
        <w:t>Статья 24. Статус депутата Совета</w:t>
      </w:r>
    </w:p>
    <w:p w:rsidR="003E53D0" w:rsidRPr="00846F5C" w:rsidRDefault="003E53D0" w:rsidP="00846F5C">
      <w:pPr>
        <w:pStyle w:val="a9"/>
        <w:keepLines/>
        <w:widowControl w:val="0"/>
        <w:tabs>
          <w:tab w:val="center" w:pos="3631"/>
        </w:tabs>
        <w:ind w:firstLine="720"/>
        <w:jc w:val="left"/>
        <w:rPr>
          <w:b/>
          <w:bCs/>
          <w:sz w:val="28"/>
          <w:szCs w:val="28"/>
        </w:rPr>
      </w:pPr>
      <w:r w:rsidRPr="004372D1">
        <w:rPr>
          <w:sz w:val="28"/>
          <w:szCs w:val="28"/>
        </w:rPr>
        <w:t xml:space="preserve"> </w:t>
      </w:r>
    </w:p>
    <w:p w:rsidR="00A2570B" w:rsidRDefault="003E53D0" w:rsidP="00846F5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Депутату Совета обеспечиваются условия для беспрепятственного осуществления своих полномочий.</w:t>
      </w:r>
      <w:r w:rsidR="00846F5C">
        <w:rPr>
          <w:rFonts w:ascii="Times New Roman" w:hAnsi="Times New Roman" w:cs="Times New Roman"/>
          <w:sz w:val="28"/>
          <w:szCs w:val="28"/>
        </w:rPr>
        <w:t xml:space="preserve">                                                                     </w:t>
      </w:r>
      <w:r w:rsidR="00A2570B">
        <w:rPr>
          <w:rFonts w:ascii="Times New Roman" w:hAnsi="Times New Roman" w:cs="Times New Roman"/>
          <w:sz w:val="28"/>
          <w:szCs w:val="28"/>
        </w:rPr>
        <w:t xml:space="preserve">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4.  Депутаты представительного органа муниципального образования осуществляют свои полномочия на непостоянной основе.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5. 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Депутаты информируют избирателей о своей деятельности во время встреч с ними, а также через средства массовой информации.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6.</w:t>
      </w:r>
      <w:r>
        <w:rPr>
          <w:rFonts w:ascii="Times New Roman" w:hAnsi="Times New Roman" w:cs="Times New Roman"/>
          <w:sz w:val="28"/>
          <w:szCs w:val="28"/>
        </w:rPr>
        <w:t xml:space="preserve"> </w:t>
      </w:r>
      <w:r w:rsidRPr="004372D1">
        <w:rPr>
          <w:rFonts w:ascii="Times New Roman" w:hAnsi="Times New Roman" w:cs="Times New Roman"/>
          <w:sz w:val="28"/>
          <w:szCs w:val="28"/>
        </w:rPr>
        <w:t>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846F5C"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8. </w:t>
      </w:r>
      <w:r>
        <w:rPr>
          <w:rFonts w:ascii="Times New Roman" w:hAnsi="Times New Roman" w:cs="Times New Roman"/>
          <w:sz w:val="28"/>
          <w:szCs w:val="28"/>
        </w:rPr>
        <w:t xml:space="preserve"> </w:t>
      </w:r>
      <w:r w:rsidRPr="004372D1">
        <w:rPr>
          <w:rFonts w:ascii="Times New Roman" w:hAnsi="Times New Roman" w:cs="Times New Roman"/>
          <w:sz w:val="28"/>
          <w:szCs w:val="28"/>
        </w:rPr>
        <w:t>Осуществляющий свои полномочия на постоянной основе депутат не вправе:</w:t>
      </w:r>
    </w:p>
    <w:p w:rsidR="002C4C43" w:rsidRPr="004372D1" w:rsidRDefault="002C4C43" w:rsidP="00846F5C">
      <w:pPr>
        <w:spacing w:line="240" w:lineRule="auto"/>
        <w:rPr>
          <w:rFonts w:ascii="Times New Roman" w:hAnsi="Times New Roman" w:cs="Times New Roman"/>
          <w:sz w:val="28"/>
          <w:szCs w:val="28"/>
        </w:rPr>
      </w:pPr>
      <w:r>
        <w:rPr>
          <w:rFonts w:ascii="Times New Roman" w:hAnsi="Times New Roman" w:cs="Times New Roman"/>
          <w:sz w:val="28"/>
          <w:szCs w:val="28"/>
        </w:rPr>
        <w:t xml:space="preserve"> 1) утратил силу;</w:t>
      </w:r>
    </w:p>
    <w:p w:rsidR="00530F3A" w:rsidRDefault="002C4C43" w:rsidP="00846F5C">
      <w:pPr>
        <w:spacing w:line="240" w:lineRule="auto"/>
        <w:rPr>
          <w:rFonts w:ascii="Times New Roman" w:hAnsi="Times New Roman" w:cs="Times New Roman"/>
          <w:sz w:val="28"/>
          <w:szCs w:val="28"/>
        </w:rPr>
      </w:pPr>
      <w:r>
        <w:rPr>
          <w:rFonts w:ascii="Times New Roman" w:hAnsi="Times New Roman" w:cs="Times New Roman"/>
          <w:sz w:val="28"/>
          <w:szCs w:val="28"/>
        </w:rPr>
        <w:t>2</w:t>
      </w:r>
      <w:r w:rsidR="003E53D0" w:rsidRPr="004372D1">
        <w:rPr>
          <w:rFonts w:ascii="Times New Roman" w:hAnsi="Times New Roman" w:cs="Times New Roman"/>
          <w:sz w:val="28"/>
          <w:szCs w:val="28"/>
        </w:rPr>
        <w:t>)</w:t>
      </w:r>
      <w:r w:rsidR="003E53D0">
        <w:rPr>
          <w:rFonts w:ascii="Times New Roman" w:hAnsi="Times New Roman" w:cs="Times New Roman"/>
          <w:sz w:val="28"/>
          <w:szCs w:val="28"/>
        </w:rPr>
        <w:t xml:space="preserve"> </w:t>
      </w:r>
      <w:r w:rsidR="00530F3A" w:rsidRPr="00191600">
        <w:rPr>
          <w:rFonts w:ascii="Times New Roman" w:hAnsi="Times New Roman" w:cs="Times New Roman"/>
          <w:sz w:val="28"/>
          <w:szCs w:val="28"/>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Саратовской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w:t>
      </w:r>
      <w:r w:rsidR="00530F3A">
        <w:rPr>
          <w:rFonts w:ascii="Times New Roman" w:hAnsi="Times New Roman" w:cs="Times New Roman"/>
          <w:sz w:val="28"/>
          <w:szCs w:val="28"/>
        </w:rPr>
        <w:t xml:space="preserve"> органа местного самоуправления;</w:t>
      </w:r>
    </w:p>
    <w:p w:rsidR="003E53D0" w:rsidRPr="004372D1" w:rsidRDefault="00A5035C" w:rsidP="00846F5C">
      <w:pPr>
        <w:spacing w:line="240" w:lineRule="auto"/>
        <w:rPr>
          <w:rFonts w:ascii="Times New Roman" w:hAnsi="Times New Roman" w:cs="Times New Roman"/>
          <w:sz w:val="28"/>
          <w:szCs w:val="28"/>
        </w:rPr>
      </w:pPr>
      <w:r>
        <w:rPr>
          <w:rFonts w:ascii="Times New Roman" w:hAnsi="Times New Roman" w:cs="Times New Roman"/>
          <w:sz w:val="28"/>
          <w:szCs w:val="28"/>
        </w:rPr>
        <w:t>3</w:t>
      </w:r>
      <w:r w:rsidR="003E53D0" w:rsidRPr="004372D1">
        <w:rPr>
          <w:rFonts w:ascii="Times New Roman" w:hAnsi="Times New Roman" w:cs="Times New Roman"/>
          <w:sz w:val="28"/>
          <w:szCs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E53D0" w:rsidRPr="004372D1" w:rsidRDefault="00A5035C"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4</w:t>
      </w:r>
      <w:r w:rsidR="003E53D0" w:rsidRPr="004372D1">
        <w:rPr>
          <w:rFonts w:ascii="Times New Roman" w:hAnsi="Times New Roman" w:cs="Times New Roman"/>
          <w:sz w:val="28"/>
          <w:szCs w:val="28"/>
        </w:rPr>
        <w:t xml:space="preserve">) входить в состав органов управления, попечительских или наблюдательных советов, иных органов иностранных некоммерческих </w:t>
      </w:r>
      <w:r w:rsidR="003E53D0" w:rsidRPr="004372D1">
        <w:rPr>
          <w:rFonts w:ascii="Times New Roman" w:hAnsi="Times New Roman" w:cs="Times New Roman"/>
          <w:sz w:val="28"/>
          <w:szCs w:val="28"/>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CB48A9">
        <w:rPr>
          <w:rFonts w:ascii="Times New Roman" w:hAnsi="Times New Roman" w:cs="Times New Roman"/>
          <w:sz w:val="28"/>
          <w:szCs w:val="28"/>
        </w:rPr>
        <w:t xml:space="preserve">, </w:t>
      </w:r>
      <w:r w:rsidR="00CB48A9" w:rsidRPr="00927E53">
        <w:rPr>
          <w:rFonts w:ascii="Times New Roman" w:hAnsi="Times New Roman" w:cs="Times New Roman"/>
          <w:sz w:val="28"/>
          <w:szCs w:val="28"/>
        </w:rPr>
        <w:t>административному</w:t>
      </w:r>
      <w:r w:rsidR="00CB48A9">
        <w:rPr>
          <w:rFonts w:ascii="Times New Roman" w:hAnsi="Times New Roman" w:cs="Times New Roman"/>
          <w:sz w:val="28"/>
          <w:szCs w:val="28"/>
        </w:rPr>
        <w:t xml:space="preserve"> </w:t>
      </w:r>
      <w:r w:rsidRPr="004372D1">
        <w:rPr>
          <w:rFonts w:ascii="Times New Roman" w:hAnsi="Times New Roman" w:cs="Times New Roman"/>
          <w:sz w:val="28"/>
          <w:szCs w:val="28"/>
        </w:rPr>
        <w:t xml:space="preserve"> или уголовному делу либо делу об административном правонарушении</w:t>
      </w:r>
      <w:r w:rsidR="00CB48A9">
        <w:rPr>
          <w:rFonts w:ascii="Times New Roman" w:hAnsi="Times New Roman" w:cs="Times New Roman"/>
          <w:sz w:val="28"/>
          <w:szCs w:val="28"/>
        </w:rPr>
        <w:t>.</w:t>
      </w:r>
    </w:p>
    <w:p w:rsidR="003E53D0"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10.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w:t>
      </w:r>
      <w:r w:rsidR="00CB48A9">
        <w:rPr>
          <w:rFonts w:ascii="Times New Roman" w:hAnsi="Times New Roman" w:cs="Times New Roman"/>
          <w:sz w:val="28"/>
          <w:szCs w:val="28"/>
        </w:rPr>
        <w:t>, член выборного органа местного самоуправления, выборное должностное лицо местного самоуправления, иное лицо, замещающее муниципальную должность,  долж</w:t>
      </w:r>
      <w:r w:rsidRPr="004372D1">
        <w:rPr>
          <w:rFonts w:ascii="Times New Roman" w:hAnsi="Times New Roman" w:cs="Times New Roman"/>
          <w:sz w:val="28"/>
          <w:szCs w:val="28"/>
        </w:rPr>
        <w:t>н</w:t>
      </w:r>
      <w:r w:rsidR="00CB48A9">
        <w:rPr>
          <w:rFonts w:ascii="Times New Roman" w:hAnsi="Times New Roman" w:cs="Times New Roman"/>
          <w:sz w:val="28"/>
          <w:szCs w:val="28"/>
        </w:rPr>
        <w:t>ы соблюдать ограничения, запреты,</w:t>
      </w:r>
      <w:r w:rsidRPr="004372D1">
        <w:rPr>
          <w:rFonts w:ascii="Times New Roman" w:hAnsi="Times New Roman" w:cs="Times New Roman"/>
          <w:sz w:val="28"/>
          <w:szCs w:val="28"/>
        </w:rPr>
        <w:t xml:space="preserve">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r w:rsidR="00CB48A9">
        <w:rPr>
          <w:rFonts w:ascii="Times New Roman" w:hAnsi="Times New Roman" w:cs="Times New Roman"/>
          <w:sz w:val="28"/>
          <w:szCs w:val="28"/>
        </w:rPr>
        <w:t xml:space="preserve"> Полномочия депутата и иных лиц, замещающих муниципальную должность, прекращаются досрочно в случае несоблюдения </w:t>
      </w:r>
      <w:r w:rsidR="003764C8">
        <w:rPr>
          <w:rFonts w:ascii="Times New Roman" w:hAnsi="Times New Roman" w:cs="Times New Roman"/>
          <w:sz w:val="28"/>
          <w:szCs w:val="28"/>
        </w:rPr>
        <w:t xml:space="preserve">ограничений, запретов, неисполнения обязанностей, установленных </w:t>
      </w:r>
      <w:r w:rsidR="003764C8" w:rsidRPr="004372D1">
        <w:rPr>
          <w:rFonts w:ascii="Times New Roman" w:hAnsi="Times New Roman" w:cs="Times New Roman"/>
          <w:sz w:val="28"/>
          <w:szCs w:val="28"/>
        </w:rPr>
        <w:t>Федеральным законом от 25 декабря 2008 года №273-ФЗ «О противодействии коррупции»</w:t>
      </w:r>
      <w:r w:rsidR="003764C8">
        <w:rPr>
          <w:rFonts w:ascii="Times New Roman" w:hAnsi="Times New Roman" w:cs="Times New Roman"/>
          <w:sz w:val="28"/>
          <w:szCs w:val="28"/>
        </w:rPr>
        <w:t>, Федеральным законом от 3 декабря 2012 года № 230-ФЗ «О контроле за соответствием расходов лиц, замещающих государственные должности, и иных лиц их доходов»,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991331">
        <w:rPr>
          <w:rFonts w:ascii="Times New Roman" w:hAnsi="Times New Roman" w:cs="Times New Roman"/>
          <w:sz w:val="28"/>
          <w:szCs w:val="28"/>
        </w:rPr>
        <w:t>ными финансовыми инструментами»:</w:t>
      </w:r>
    </w:p>
    <w:p w:rsidR="00991331" w:rsidRDefault="00991331" w:rsidP="00991331">
      <w:pPr>
        <w:pStyle w:val="p13"/>
        <w:shd w:val="clear" w:color="auto" w:fill="FFFFFF"/>
        <w:ind w:firstLine="540"/>
        <w:rPr>
          <w:color w:val="000000"/>
          <w:sz w:val="28"/>
          <w:szCs w:val="28"/>
        </w:rPr>
      </w:pPr>
      <w:r>
        <w:rPr>
          <w:color w:val="000000"/>
          <w:sz w:val="28"/>
          <w:szCs w:val="28"/>
        </w:rPr>
        <w:t>11.Проверка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Саратовской области в порядке, установленном законом Саратовской области.</w:t>
      </w:r>
    </w:p>
    <w:p w:rsidR="00991331" w:rsidRDefault="00991331" w:rsidP="00991331">
      <w:pPr>
        <w:pStyle w:val="p13"/>
        <w:shd w:val="clear" w:color="auto" w:fill="FFFFFF"/>
        <w:ind w:firstLine="540"/>
        <w:rPr>
          <w:color w:val="000000"/>
          <w:sz w:val="28"/>
          <w:szCs w:val="28"/>
        </w:rPr>
      </w:pPr>
      <w:r>
        <w:rPr>
          <w:color w:val="000000"/>
          <w:sz w:val="28"/>
          <w:szCs w:val="28"/>
        </w:rPr>
        <w:t xml:space="preserve">12. При выявлении в результате проверки, проведенной в соответствии с ч.10 настоящей статьи, фактов несоблюдения ограничений, запретов, неисполнения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w:t>
      </w:r>
      <w:r>
        <w:rPr>
          <w:color w:val="000000"/>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в орган местного самоуправления,</w:t>
      </w:r>
      <w:r>
        <w:rPr>
          <w:rStyle w:val="apple-converted-space"/>
          <w:rFonts w:ascii="Courier New" w:hAnsi="Courier New" w:cs="Courier New"/>
          <w:color w:val="000000"/>
          <w:szCs w:val="28"/>
        </w:rPr>
        <w:t> </w:t>
      </w:r>
      <w:r>
        <w:rPr>
          <w:color w:val="000000"/>
          <w:sz w:val="28"/>
          <w:szCs w:val="28"/>
        </w:rPr>
        <w:t>уполномоченный принимать соответствующее решение, или в суд.</w:t>
      </w:r>
    </w:p>
    <w:p w:rsidR="00991331" w:rsidRPr="00991331" w:rsidRDefault="00991331" w:rsidP="00991331">
      <w:pPr>
        <w:pStyle w:val="p13"/>
        <w:shd w:val="clear" w:color="auto" w:fill="FFFFFF"/>
        <w:ind w:firstLine="540"/>
        <w:rPr>
          <w:color w:val="000000"/>
          <w:sz w:val="28"/>
          <w:szCs w:val="28"/>
        </w:rPr>
      </w:pPr>
      <w:r>
        <w:rPr>
          <w:color w:val="000000"/>
          <w:sz w:val="28"/>
          <w:szCs w:val="28"/>
        </w:rPr>
        <w:t>13.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E53D0" w:rsidRPr="004372D1" w:rsidRDefault="003E53D0" w:rsidP="00846F5C">
      <w:pPr>
        <w:autoSpaceDE w:val="0"/>
        <w:autoSpaceDN w:val="0"/>
        <w:adjustRightInd w:val="0"/>
        <w:spacing w:line="240" w:lineRule="auto"/>
        <w:ind w:firstLine="54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25. Полномочия депутата Совета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 Совета имеет право:</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принимать участие в деятельности Совета;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принимать участие в деятельности постоянных депутатских комитетов, комиссий, рабочих групп;</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26. Обязанности депутата на заседании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Депутат Совета обязан:</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лично участвовать в работе заседаний Совета;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выполнять требования Регламента Совета; </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голосовать лично;</w:t>
      </w:r>
    </w:p>
    <w:p w:rsidR="003E53D0" w:rsidRPr="00A2570B"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выполнять другие обязанности, установленные действующим законодательством.</w:t>
      </w:r>
    </w:p>
    <w:p w:rsidR="003E53D0" w:rsidRPr="004372D1" w:rsidRDefault="003E53D0" w:rsidP="00846F5C">
      <w:pPr>
        <w:keepLines/>
        <w:widowControl w:val="0"/>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27. Досрочное прекращение полномочий депутата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В соответствии с федеральным законом  полномочия депутата Совета прекращаются досрочно в случае:</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смерти;</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отставки по собственному желанию;</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признания судом недееспособным или ограниченно дееспособным;</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признания судом безвестно отсутствующим или объявления умершим;</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вступления в отношении его в законную силу обвинительного приговора суда;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выезда за пределы Российской Федерации на постоянное место жительства;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отзыва избирателями;</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досрочного прекращения полномочий Совета;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полномочия депутатов</w:t>
      </w:r>
      <w:r w:rsidR="007F7A0A">
        <w:rPr>
          <w:rFonts w:ascii="Times New Roman" w:hAnsi="Times New Roman" w:cs="Times New Roman"/>
          <w:sz w:val="28"/>
          <w:szCs w:val="28"/>
        </w:rPr>
        <w:t>,</w:t>
      </w:r>
      <w:r w:rsidRPr="004372D1">
        <w:rPr>
          <w:rFonts w:ascii="Times New Roman" w:hAnsi="Times New Roman" w:cs="Times New Roman"/>
          <w:sz w:val="28"/>
          <w:szCs w:val="28"/>
        </w:rPr>
        <w:t xml:space="preserve">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3E53D0"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 иных случаях, установленных федеральным законодательство</w:t>
      </w:r>
      <w:r w:rsidR="00530F3A">
        <w:rPr>
          <w:rFonts w:ascii="Times New Roman" w:hAnsi="Times New Roman" w:cs="Times New Roman"/>
          <w:sz w:val="28"/>
          <w:szCs w:val="28"/>
        </w:rPr>
        <w:t>м и иными федеральными законами;</w:t>
      </w:r>
    </w:p>
    <w:p w:rsidR="00530F3A" w:rsidRPr="004372D1" w:rsidRDefault="00530F3A" w:rsidP="00EC367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w:t>
      </w:r>
      <w:r w:rsidR="00EC3676">
        <w:rPr>
          <w:rFonts w:ascii="Times New Roman" w:hAnsi="Times New Roman" w:cs="Times New Roman"/>
          <w:sz w:val="28"/>
          <w:szCs w:val="28"/>
        </w:rPr>
        <w:t xml:space="preserve"> </w:t>
      </w:r>
      <w:r>
        <w:rPr>
          <w:rFonts w:ascii="Times New Roman" w:hAnsi="Times New Roman" w:cs="Times New Roman"/>
          <w:sz w:val="28"/>
          <w:szCs w:val="28"/>
        </w:rPr>
        <w:t>в</w:t>
      </w:r>
      <w:r w:rsidRPr="00191600">
        <w:rPr>
          <w:rFonts w:ascii="Times New Roman" w:hAnsi="Times New Roman" w:cs="Times New Roman"/>
          <w:sz w:val="28"/>
          <w:szCs w:val="28"/>
        </w:rPr>
        <w:t xml:space="preserve">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3E53D0" w:rsidRPr="004372D1" w:rsidRDefault="003E53D0" w:rsidP="00EC3676">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28. Организация работы Совета</w:t>
      </w:r>
    </w:p>
    <w:p w:rsidR="006A161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Порядок работы Совета  и принятия решений определяются положениями настоящего Устава, Регламентом  и иными решениями Совета.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Основной организационной формой работы Совета являются заседания. </w:t>
      </w:r>
    </w:p>
    <w:p w:rsidR="003E53D0"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D14A35" w:rsidRPr="00EE3AC9" w:rsidRDefault="00D14A35" w:rsidP="00D14A35">
      <w:pPr>
        <w:pStyle w:val="ae"/>
        <w:shd w:val="clear" w:color="auto" w:fill="FFFFFF"/>
        <w:spacing w:after="0" w:afterAutospacing="0"/>
        <w:jc w:val="center"/>
        <w:rPr>
          <w:color w:val="000000"/>
          <w:sz w:val="28"/>
          <w:szCs w:val="28"/>
        </w:rPr>
      </w:pPr>
      <w:r w:rsidRPr="00EE3AC9">
        <w:rPr>
          <w:b/>
          <w:bCs/>
          <w:color w:val="000000"/>
          <w:sz w:val="28"/>
          <w:szCs w:val="28"/>
        </w:rPr>
        <w:t>Статья 29.</w:t>
      </w:r>
      <w:r w:rsidRPr="00EE3AC9">
        <w:rPr>
          <w:rStyle w:val="apple-converted-space"/>
          <w:color w:val="000000"/>
          <w:sz w:val="28"/>
        </w:rPr>
        <w:t> </w:t>
      </w:r>
      <w:r w:rsidRPr="00EE3AC9">
        <w:rPr>
          <w:b/>
          <w:bCs/>
          <w:color w:val="000000"/>
          <w:sz w:val="28"/>
          <w:szCs w:val="28"/>
        </w:rPr>
        <w:t>Глава муниципального образования</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2. Глава муниципального образования избирается из числа депутатов Совета депутатов при открытом голосовании сроком на 5 лет.</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3. Глава Альшанского муниципального образования вступает в должность с момента принесения присяги:</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«Вступая в должность главы Альшанского муниципального образования,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Альшанского муниципального образования и другие правовые акты органов местного самоуправления Альшанского муниципального образования, уважать и охранять права и свободы человека и гражданина, защищать интересы жителей Альшанского муниципального образования, добросовестно выполнять возложенные на меня обязанности главы  Альшанского муниципального образования».</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lastRenderedPageBreak/>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4.</w:t>
      </w:r>
      <w:r w:rsidRPr="00EE3AC9">
        <w:rPr>
          <w:rStyle w:val="apple-converted-space"/>
          <w:color w:val="000000"/>
          <w:sz w:val="28"/>
        </w:rPr>
        <w:t> </w:t>
      </w:r>
      <w:r w:rsidRPr="00EE3AC9">
        <w:rPr>
          <w:color w:val="000000"/>
          <w:sz w:val="28"/>
          <w:szCs w:val="28"/>
        </w:rPr>
        <w:t>Глава муниципального образования исполняет полномочия председателя Совета депутатов на постоянной основе и возглавляет исполнительно-распорядительный орган муниципального образования — администрацию муниципального образования.</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5. Глава муниципального образования в пределах своих полномочий, установленных Уставом и решениями Совета депутатов, издает постановления и распоряжения по вопросам организации деятельности Совета депутатов.</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6. Начало и окончание полномочий главы муниципального образования определяется в соответствии с федеральным законом.</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7.</w:t>
      </w:r>
      <w:r w:rsidRPr="00EE3AC9">
        <w:rPr>
          <w:rStyle w:val="apple-converted-space"/>
          <w:color w:val="000000"/>
          <w:sz w:val="28"/>
        </w:rPr>
        <w:t> </w:t>
      </w:r>
      <w:r w:rsidRPr="00EE3AC9">
        <w:rPr>
          <w:color w:val="000000"/>
          <w:sz w:val="28"/>
          <w:szCs w:val="28"/>
        </w:rPr>
        <w:t>Глава</w:t>
      </w:r>
      <w:r w:rsidRPr="00EE3AC9">
        <w:rPr>
          <w:rStyle w:val="apple-converted-space"/>
          <w:color w:val="000000"/>
          <w:sz w:val="28"/>
        </w:rPr>
        <w:t> </w:t>
      </w:r>
      <w:r w:rsidRPr="00EE3AC9">
        <w:rPr>
          <w:color w:val="000000"/>
          <w:sz w:val="28"/>
          <w:szCs w:val="28"/>
        </w:rPr>
        <w:t>муниципального образования</w:t>
      </w:r>
      <w:r w:rsidRPr="00EE3AC9">
        <w:rPr>
          <w:rStyle w:val="apple-converted-space"/>
          <w:color w:val="000000"/>
          <w:sz w:val="28"/>
        </w:rPr>
        <w:t> </w:t>
      </w:r>
      <w:r w:rsidRPr="00EE3AC9">
        <w:rPr>
          <w:color w:val="000000"/>
          <w:sz w:val="28"/>
          <w:szCs w:val="28"/>
        </w:rPr>
        <w:t>в своей деятельности подконтролен и подотчетен населению и Совету депутатов.</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8.</w:t>
      </w:r>
      <w:r w:rsidRPr="00EE3AC9">
        <w:rPr>
          <w:rStyle w:val="apple-converted-space"/>
          <w:color w:val="000000"/>
          <w:sz w:val="28"/>
        </w:rPr>
        <w:t> </w:t>
      </w:r>
      <w:r w:rsidRPr="00EE3AC9">
        <w:rPr>
          <w:color w:val="000000"/>
          <w:sz w:val="28"/>
          <w:szCs w:val="28"/>
        </w:rPr>
        <w:t>Глава</w:t>
      </w:r>
      <w:r w:rsidRPr="00EE3AC9">
        <w:rPr>
          <w:rStyle w:val="apple-converted-space"/>
          <w:color w:val="000000"/>
          <w:sz w:val="28"/>
        </w:rPr>
        <w:t> </w:t>
      </w:r>
      <w:r w:rsidRPr="00EE3AC9">
        <w:rPr>
          <w:color w:val="000000"/>
          <w:sz w:val="28"/>
          <w:szCs w:val="28"/>
        </w:rPr>
        <w:t>муниципального образования</w:t>
      </w:r>
      <w:r w:rsidRPr="00EE3AC9">
        <w:rPr>
          <w:rStyle w:val="apple-converted-space"/>
          <w:color w:val="000000"/>
          <w:sz w:val="28"/>
        </w:rPr>
        <w:t> </w:t>
      </w:r>
      <w:r w:rsidRPr="00EE3AC9">
        <w:rPr>
          <w:color w:val="000000"/>
          <w:sz w:val="28"/>
          <w:szCs w:val="28"/>
        </w:rPr>
        <w:t>представляет Совету депутатов ежегодные отчёты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в срок в течение первого квартала года следующего за отчетным. Глава</w:t>
      </w:r>
      <w:r w:rsidRPr="00EE3AC9">
        <w:rPr>
          <w:rStyle w:val="apple-converted-space"/>
          <w:color w:val="000000"/>
          <w:sz w:val="28"/>
        </w:rPr>
        <w:t> </w:t>
      </w:r>
      <w:r w:rsidRPr="00EE3AC9">
        <w:rPr>
          <w:color w:val="000000"/>
          <w:sz w:val="28"/>
          <w:szCs w:val="28"/>
        </w:rPr>
        <w:t>муниципального образования</w:t>
      </w:r>
      <w:r w:rsidRPr="00EE3AC9">
        <w:rPr>
          <w:rStyle w:val="apple-converted-space"/>
          <w:color w:val="000000"/>
          <w:sz w:val="28"/>
        </w:rPr>
        <w:t> </w:t>
      </w:r>
      <w:r w:rsidRPr="00EE3AC9">
        <w:rPr>
          <w:color w:val="000000"/>
          <w:sz w:val="28"/>
          <w:szCs w:val="28"/>
        </w:rPr>
        <w:t>ежегодно отчитывается перед жителями муниципального образования</w:t>
      </w:r>
      <w:r w:rsidRPr="00EE3AC9">
        <w:rPr>
          <w:rStyle w:val="apple-converted-space"/>
          <w:color w:val="000000"/>
          <w:sz w:val="28"/>
        </w:rPr>
        <w:t> </w:t>
      </w:r>
      <w:r w:rsidRPr="00EE3AC9">
        <w:rPr>
          <w:color w:val="000000"/>
          <w:sz w:val="28"/>
          <w:szCs w:val="28"/>
        </w:rPr>
        <w:t>о своей работе.</w:t>
      </w:r>
    </w:p>
    <w:p w:rsidR="00D14A35" w:rsidRDefault="00D14A35" w:rsidP="00D14A35">
      <w:pPr>
        <w:spacing w:line="240" w:lineRule="auto"/>
        <w:rPr>
          <w:rFonts w:ascii="Times New Roman" w:hAnsi="Times New Roman" w:cs="Times New Roman"/>
          <w:color w:val="000000"/>
          <w:sz w:val="28"/>
          <w:szCs w:val="28"/>
        </w:rPr>
      </w:pPr>
    </w:p>
    <w:p w:rsidR="00A2570B" w:rsidRPr="00530F3A" w:rsidRDefault="00D14A35" w:rsidP="00530F3A">
      <w:pPr>
        <w:spacing w:line="240" w:lineRule="auto"/>
        <w:rPr>
          <w:rFonts w:ascii="Times New Roman" w:hAnsi="Times New Roman" w:cs="Times New Roman"/>
          <w:sz w:val="28"/>
          <w:szCs w:val="28"/>
        </w:rPr>
      </w:pPr>
      <w:r w:rsidRPr="00D14A35">
        <w:rPr>
          <w:rFonts w:ascii="Times New Roman" w:hAnsi="Times New Roman" w:cs="Times New Roman"/>
          <w:color w:val="000000"/>
          <w:sz w:val="28"/>
          <w:szCs w:val="28"/>
        </w:rPr>
        <w:t xml:space="preserve">9. </w:t>
      </w:r>
      <w:r w:rsidR="00530F3A" w:rsidRPr="00191600">
        <w:rPr>
          <w:rFonts w:ascii="Times New Roman" w:hAnsi="Times New Roman" w:cs="Times New Roman"/>
          <w:sz w:val="28"/>
          <w:szCs w:val="28"/>
        </w:rPr>
        <w:t xml:space="preserve">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530F3A">
        <w:rPr>
          <w:rFonts w:ascii="Times New Roman" w:hAnsi="Times New Roman" w:cs="Times New Roman"/>
          <w:sz w:val="28"/>
          <w:szCs w:val="28"/>
        </w:rPr>
        <w:t>ными финансовыми инструментами»</w:t>
      </w:r>
      <w:r w:rsidR="00530F3A" w:rsidRPr="00191600">
        <w:rPr>
          <w:rFonts w:ascii="Times New Roman" w:hAnsi="Times New Roman" w:cs="Times New Roman"/>
          <w:sz w:val="28"/>
          <w:szCs w:val="28"/>
        </w:rPr>
        <w:t>»;</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30. Полномочия главы  муниципального образования</w:t>
      </w: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Глава  муниципального образования обладает следующими полномочиями:</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w:t>
      </w:r>
      <w:r w:rsidRPr="004372D1">
        <w:rPr>
          <w:rFonts w:ascii="Times New Roman" w:hAnsi="Times New Roman" w:cs="Times New Roman"/>
          <w:sz w:val="28"/>
          <w:szCs w:val="28"/>
        </w:rPr>
        <w:lastRenderedPageBreak/>
        <w:t>государственной власти, гражданами и организациями, без доверенности действует от имени муниципального образования;</w:t>
      </w:r>
    </w:p>
    <w:p w:rsidR="003E53D0" w:rsidRDefault="003E53D0" w:rsidP="00EC3676">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подписывает и обнародует в порядке</w:t>
      </w:r>
      <w:r w:rsidR="00B10948">
        <w:rPr>
          <w:rFonts w:ascii="Times New Roman" w:hAnsi="Times New Roman" w:cs="Times New Roman"/>
          <w:sz w:val="28"/>
          <w:szCs w:val="28"/>
        </w:rPr>
        <w:t xml:space="preserve">, </w:t>
      </w:r>
      <w:r w:rsidRPr="004372D1">
        <w:rPr>
          <w:rFonts w:ascii="Times New Roman" w:hAnsi="Times New Roman" w:cs="Times New Roman"/>
          <w:sz w:val="28"/>
          <w:szCs w:val="28"/>
        </w:rPr>
        <w:t xml:space="preserve"> установленном настоящим Уставом, нормативные правовые акты, принятые Советом;</w:t>
      </w:r>
    </w:p>
    <w:p w:rsidR="00EC3676" w:rsidRPr="004372D1" w:rsidRDefault="00EC3676" w:rsidP="00EC3676">
      <w:pPr>
        <w:pStyle w:val="ConsNormal"/>
        <w:widowControl/>
        <w:ind w:right="0" w:firstLine="0"/>
        <w:rPr>
          <w:rFonts w:ascii="Times New Roman" w:hAnsi="Times New Roman" w:cs="Times New Roman"/>
          <w:sz w:val="28"/>
          <w:szCs w:val="28"/>
        </w:rPr>
      </w:pPr>
    </w:p>
    <w:p w:rsidR="003E53D0" w:rsidRDefault="003E53D0" w:rsidP="00EC3676">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издает в пределах своих полномочий правовые акты;</w:t>
      </w:r>
    </w:p>
    <w:p w:rsidR="00EC3676" w:rsidRDefault="00EC3676" w:rsidP="00EC3676">
      <w:pPr>
        <w:pStyle w:val="ConsNormal"/>
        <w:widowControl/>
        <w:ind w:right="0" w:firstLine="0"/>
        <w:rPr>
          <w:rFonts w:ascii="Times New Roman" w:hAnsi="Times New Roman" w:cs="Times New Roman"/>
          <w:sz w:val="28"/>
          <w:szCs w:val="28"/>
        </w:rPr>
      </w:pPr>
    </w:p>
    <w:p w:rsidR="003E53D0" w:rsidRDefault="003E53D0" w:rsidP="00EC3676">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EC3676" w:rsidRDefault="00EC3676" w:rsidP="00EC3676">
      <w:pPr>
        <w:spacing w:line="240" w:lineRule="auto"/>
        <w:rPr>
          <w:rFonts w:ascii="Times New Roman" w:eastAsia="Times New Roman" w:hAnsi="Times New Roman" w:cs="Times New Roman"/>
          <w:sz w:val="28"/>
          <w:szCs w:val="28"/>
        </w:rPr>
      </w:pP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осуществляет руководство подготовкой заседаний Совета;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контролирует и обеспечивает выполнение Регламента Совета поселения;</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организует выполнение решений Совета; </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дает поручения депутатским комиссиям и комитетам по вопросам их ведения, координирует их деятельность;</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принимает меры по обеспечению гласности и учету общественного мнения в работе Совета;</w:t>
      </w:r>
    </w:p>
    <w:p w:rsidR="003E53D0" w:rsidRPr="004372D1" w:rsidRDefault="003E53D0" w:rsidP="00EC3676">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вправе отклонить нормативный правовой акт, принятый Советом;</w:t>
      </w:r>
    </w:p>
    <w:p w:rsidR="00EC3676" w:rsidRDefault="00EC3676" w:rsidP="00EC3676">
      <w:pPr>
        <w:pStyle w:val="ConsNormal"/>
        <w:widowControl/>
        <w:ind w:right="0" w:firstLine="0"/>
        <w:rPr>
          <w:rFonts w:ascii="Times New Roman" w:hAnsi="Times New Roman" w:cs="Times New Roman"/>
          <w:sz w:val="28"/>
          <w:szCs w:val="28"/>
        </w:rPr>
      </w:pPr>
    </w:p>
    <w:p w:rsidR="003E53D0" w:rsidRPr="004372D1" w:rsidRDefault="003E53D0" w:rsidP="00EC3676">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представляет на утверждение Совета структуру местной администрации муниципального образования;</w:t>
      </w:r>
    </w:p>
    <w:p w:rsidR="00EC3676" w:rsidRDefault="00EC3676" w:rsidP="00EC3676">
      <w:pPr>
        <w:pStyle w:val="ConsNormal"/>
        <w:widowControl/>
        <w:ind w:right="0" w:firstLine="0"/>
        <w:rPr>
          <w:rFonts w:ascii="Times New Roman" w:hAnsi="Times New Roman" w:cs="Times New Roman"/>
          <w:sz w:val="28"/>
          <w:szCs w:val="28"/>
        </w:rPr>
      </w:pPr>
    </w:p>
    <w:p w:rsidR="003E53D0" w:rsidRPr="004372D1" w:rsidRDefault="003E53D0" w:rsidP="00EC3676">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EC3676" w:rsidRDefault="00EC3676" w:rsidP="00EC3676">
      <w:pPr>
        <w:spacing w:line="240" w:lineRule="auto"/>
        <w:rPr>
          <w:rFonts w:ascii="Times New Roman" w:hAnsi="Times New Roman" w:cs="Times New Roman"/>
          <w:sz w:val="28"/>
          <w:szCs w:val="28"/>
        </w:rPr>
      </w:pP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вносит на утверждение Совета проект местного бюджета, изменения в него и отчет о его исполнении;</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представляет на утверждение Совета планы и программы социально-экономического развития поселения, отчеты об их исполнении;</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вправе вносить предложения о созыве внеочередных заседаний Совета, предлагать вопросы в повестку дня заседаний Совета;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организует выполнение правовых актов Совета в рамках своих полномочий;</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w:t>
      </w:r>
    </w:p>
    <w:p w:rsidR="003E53D0"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w:t>
      </w:r>
      <w:r w:rsidR="00EC3676">
        <w:rPr>
          <w:rFonts w:ascii="Times New Roman" w:hAnsi="Times New Roman" w:cs="Times New Roman"/>
          <w:sz w:val="28"/>
          <w:szCs w:val="28"/>
        </w:rPr>
        <w:t xml:space="preserve"> </w:t>
      </w:r>
      <w:r w:rsidRPr="004372D1">
        <w:rPr>
          <w:rFonts w:ascii="Times New Roman" w:hAnsi="Times New Roman" w:cs="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w:t>
      </w:r>
      <w:r w:rsidR="003764C8">
        <w:rPr>
          <w:rFonts w:ascii="Times New Roman" w:hAnsi="Times New Roman" w:cs="Times New Roman"/>
          <w:sz w:val="28"/>
          <w:szCs w:val="28"/>
        </w:rPr>
        <w:t>и субъекта Российской Федерации;</w:t>
      </w:r>
    </w:p>
    <w:p w:rsidR="003764C8" w:rsidRPr="004372D1" w:rsidRDefault="003764C8" w:rsidP="00EC367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F7A0A">
        <w:rPr>
          <w:rFonts w:ascii="Times New Roman" w:hAnsi="Times New Roman" w:cs="Times New Roman"/>
          <w:sz w:val="28"/>
          <w:szCs w:val="28"/>
        </w:rPr>
        <w:t>- от имени муниципального образования выступает публичным партером в соответствии с Федеральным законом от 13 июля 2015 года №224-ФЗ «</w:t>
      </w:r>
      <w:r w:rsidR="007B1AAC" w:rsidRPr="007F7A0A">
        <w:rPr>
          <w:rFonts w:ascii="Times New Roman" w:hAnsi="Times New Roman" w:cs="Times New Roman"/>
          <w:sz w:val="28"/>
          <w:szCs w:val="28"/>
        </w:rPr>
        <w:t>О государственно-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r w:rsidRPr="007F7A0A">
        <w:rPr>
          <w:rFonts w:ascii="Times New Roman" w:hAnsi="Times New Roman" w:cs="Times New Roman"/>
          <w:sz w:val="28"/>
          <w:szCs w:val="28"/>
        </w:rPr>
        <w:t>»</w:t>
      </w:r>
      <w:r w:rsidR="007B1AAC" w:rsidRPr="007F7A0A">
        <w:rPr>
          <w:rFonts w:ascii="Times New Roman" w:hAnsi="Times New Roman" w:cs="Times New Roman"/>
          <w:sz w:val="28"/>
          <w:szCs w:val="28"/>
        </w:rPr>
        <w:t>.</w:t>
      </w: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3E53D0" w:rsidRPr="004372D1" w:rsidRDefault="003E53D0" w:rsidP="00846F5C">
      <w:pPr>
        <w:pStyle w:val="a9"/>
        <w:keepLines/>
        <w:widowControl w:val="0"/>
        <w:jc w:val="left"/>
        <w:rPr>
          <w:sz w:val="28"/>
          <w:szCs w:val="28"/>
        </w:rPr>
      </w:pPr>
    </w:p>
    <w:p w:rsidR="003E53D0" w:rsidRPr="00EC3676" w:rsidRDefault="003E53D0" w:rsidP="00EC3676">
      <w:pPr>
        <w:pStyle w:val="a9"/>
        <w:keepLines/>
        <w:widowControl w:val="0"/>
        <w:ind w:firstLine="720"/>
        <w:rPr>
          <w:b/>
          <w:bCs/>
          <w:sz w:val="28"/>
          <w:szCs w:val="28"/>
        </w:rPr>
      </w:pPr>
      <w:r w:rsidRPr="004372D1">
        <w:rPr>
          <w:b/>
          <w:bCs/>
          <w:sz w:val="28"/>
          <w:szCs w:val="28"/>
        </w:rPr>
        <w:t>Статья 31. Досрочное прекращение полномочий главы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В соответствии с федеральным законом</w:t>
      </w:r>
      <w:r w:rsidRPr="004372D1">
        <w:rPr>
          <w:rFonts w:ascii="Times New Roman" w:hAnsi="Times New Roman" w:cs="Times New Roman"/>
          <w:i/>
          <w:iCs/>
          <w:sz w:val="28"/>
          <w:szCs w:val="28"/>
        </w:rPr>
        <w:t xml:space="preserve"> </w:t>
      </w:r>
      <w:r w:rsidRPr="004372D1">
        <w:rPr>
          <w:rFonts w:ascii="Times New Roman" w:hAnsi="Times New Roman" w:cs="Times New Roman"/>
          <w:sz w:val="28"/>
          <w:szCs w:val="28"/>
        </w:rPr>
        <w:t>полномочия главы  муниципального образования прекращаются досрочно в случае: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смерти;</w:t>
      </w:r>
    </w:p>
    <w:p w:rsidR="00846F5C"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отставки по собственному желанию;</w:t>
      </w:r>
    </w:p>
    <w:p w:rsidR="003E53D0" w:rsidRPr="004372D1" w:rsidRDefault="00846F5C" w:rsidP="00846F5C">
      <w:pPr>
        <w:spacing w:line="240" w:lineRule="auto"/>
        <w:rPr>
          <w:rFonts w:ascii="Times New Roman" w:hAnsi="Times New Roman" w:cs="Times New Roman"/>
          <w:sz w:val="28"/>
          <w:szCs w:val="28"/>
        </w:rPr>
      </w:pPr>
      <w:r>
        <w:rPr>
          <w:rFonts w:ascii="Times New Roman" w:hAnsi="Times New Roman" w:cs="Times New Roman"/>
          <w:sz w:val="28"/>
          <w:szCs w:val="28"/>
        </w:rPr>
        <w:t xml:space="preserve">- отрешения от должности </w:t>
      </w:r>
      <w:r w:rsidR="003E53D0" w:rsidRPr="004372D1">
        <w:rPr>
          <w:rFonts w:ascii="Times New Roman" w:hAnsi="Times New Roman" w:cs="Times New Roman"/>
          <w:sz w:val="28"/>
          <w:szCs w:val="28"/>
        </w:rPr>
        <w:t>в порядке, предусмотренном федеральным законом;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признания судом недееспособным или ограниченно дееспособным;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признания судом безвестно отсутствующим или объявления умершим;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вступления в отношении его в законную силу обвинительного приговора суда;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выезда за пределы Российской Федерации на постоянное место жительства;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E53D0" w:rsidRPr="004372D1" w:rsidRDefault="003E53D0" w:rsidP="00846F5C">
      <w:pPr>
        <w:spacing w:line="240" w:lineRule="auto"/>
        <w:rPr>
          <w:rFonts w:ascii="Times New Roman" w:hAnsi="Times New Roman" w:cs="Times New Roman"/>
          <w:strike/>
          <w:sz w:val="28"/>
          <w:szCs w:val="28"/>
        </w:rPr>
      </w:pPr>
      <w:r w:rsidRPr="004372D1">
        <w:rPr>
          <w:rFonts w:ascii="Times New Roman" w:hAnsi="Times New Roman" w:cs="Times New Roman"/>
          <w:sz w:val="28"/>
          <w:szCs w:val="28"/>
        </w:rPr>
        <w:t>- отзыва избирателями;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846F5C"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 преобразования муниципального образования, осуществляемого в соответствии с частями 3; 3.2; 4.6; 6.1; 6.2;7;7.1; статья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  утраты  поселением статуса муниципального образования в связи с его объединением с городским округом;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w:t>
      </w:r>
      <w:r w:rsidR="00530F3A">
        <w:rPr>
          <w:rFonts w:ascii="Times New Roman" w:hAnsi="Times New Roman" w:cs="Times New Roman"/>
          <w:sz w:val="28"/>
          <w:szCs w:val="28"/>
        </w:rPr>
        <w:t xml:space="preserve"> </w:t>
      </w:r>
      <w:r w:rsidR="00530F3A" w:rsidRPr="00191600">
        <w:rPr>
          <w:rFonts w:ascii="Times New Roman" w:hAnsi="Times New Roman" w:cs="Times New Roman"/>
          <w:sz w:val="28"/>
          <w:szCs w:val="28"/>
        </w:rPr>
        <w:t xml:space="preserve"> несоблюдение ограничений, запретов, неисполнение обязанностей, которые установлены Федеральным законом от 25</w:t>
      </w:r>
      <w:r w:rsidR="00530F3A">
        <w:rPr>
          <w:rFonts w:ascii="Times New Roman" w:hAnsi="Times New Roman" w:cs="Times New Roman"/>
          <w:sz w:val="28"/>
          <w:szCs w:val="28"/>
        </w:rPr>
        <w:t xml:space="preserve"> декабря 2008 года № 273-ФЗ</w:t>
      </w:r>
      <w:r w:rsidR="00530F3A" w:rsidRPr="00191600">
        <w:rPr>
          <w:rFonts w:ascii="Times New Roman" w:hAnsi="Times New Roman" w:cs="Times New Roman"/>
          <w:sz w:val="28"/>
          <w:szCs w:val="28"/>
        </w:rPr>
        <w:t xml:space="preserve"> «О противодействии коррупции», Федеральным зако</w:t>
      </w:r>
      <w:r w:rsidR="00530F3A">
        <w:rPr>
          <w:rFonts w:ascii="Times New Roman" w:hAnsi="Times New Roman" w:cs="Times New Roman"/>
          <w:sz w:val="28"/>
          <w:szCs w:val="28"/>
        </w:rPr>
        <w:t xml:space="preserve">ном от 3 декабря 2012 года </w:t>
      </w:r>
      <w:r w:rsidR="00530F3A" w:rsidRPr="00191600">
        <w:rPr>
          <w:rFonts w:ascii="Times New Roman" w:hAnsi="Times New Roman" w:cs="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00530F3A" w:rsidRPr="00191600">
        <w:rPr>
          <w:rFonts w:ascii="Times New Roman" w:hAnsi="Times New Roman" w:cs="Times New Roman"/>
          <w:sz w:val="28"/>
          <w:szCs w:val="28"/>
        </w:rPr>
        <w:lastRenderedPageBreak/>
        <w:t>пределами территории Российской Федерации, владеть и (или) пользоваться иностран</w:t>
      </w:r>
      <w:r w:rsidR="00530F3A">
        <w:rPr>
          <w:rFonts w:ascii="Times New Roman" w:hAnsi="Times New Roman" w:cs="Times New Roman"/>
          <w:sz w:val="28"/>
          <w:szCs w:val="28"/>
        </w:rPr>
        <w:t>ными финансовыми инструментами.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8D4144"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008D4144" w:rsidRPr="00817258">
        <w:rPr>
          <w:rFonts w:ascii="Times New Roman" w:hAnsi="Times New Roman" w:cs="Times New Roman"/>
          <w:sz w:val="28"/>
          <w:szCs w:val="28"/>
        </w:rPr>
        <w:t xml:space="preserve">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w:t>
      </w:r>
      <w:r w:rsidR="008D4144" w:rsidRPr="00912F0B">
        <w:rPr>
          <w:rFonts w:ascii="Times New Roman" w:hAnsi="Times New Roman" w:cs="Times New Roman"/>
          <w:sz w:val="28"/>
          <w:szCs w:val="28"/>
        </w:rPr>
        <w:t>секретарь Совета</w:t>
      </w:r>
      <w:r w:rsidR="008D4144">
        <w:rPr>
          <w:rFonts w:ascii="Times New Roman" w:hAnsi="Times New Roman" w:cs="Times New Roman"/>
          <w:sz w:val="28"/>
          <w:szCs w:val="28"/>
        </w:rPr>
        <w:t xml:space="preserve"> депутатов Альшанского муниципального образования. </w:t>
      </w:r>
      <w:r w:rsidR="008D4144" w:rsidRPr="00817258">
        <w:rPr>
          <w:rFonts w:ascii="Times New Roman" w:hAnsi="Times New Roman" w:cs="Times New Roman"/>
          <w:sz w:val="28"/>
          <w:szCs w:val="28"/>
        </w:rPr>
        <w:t xml:space="preserve"> </w:t>
      </w:r>
    </w:p>
    <w:p w:rsidR="003E53D0" w:rsidRPr="004372D1" w:rsidRDefault="003E53D0" w:rsidP="00846F5C">
      <w:pPr>
        <w:spacing w:line="240" w:lineRule="auto"/>
        <w:rPr>
          <w:rFonts w:ascii="Times New Roman" w:hAnsi="Times New Roman" w:cs="Times New Roman"/>
          <w:color w:val="0D0D0D" w:themeColor="text1" w:themeTint="F2"/>
          <w:sz w:val="28"/>
          <w:szCs w:val="28"/>
        </w:rPr>
      </w:pPr>
      <w:r>
        <w:rPr>
          <w:rFonts w:ascii="Times New Roman" w:hAnsi="Times New Roman" w:cs="Times New Roman"/>
          <w:sz w:val="28"/>
          <w:szCs w:val="28"/>
        </w:rPr>
        <w:t xml:space="preserve"> </w:t>
      </w:r>
      <w:r w:rsidRPr="004372D1">
        <w:rPr>
          <w:rFonts w:ascii="Times New Roman" w:hAnsi="Times New Roman" w:cs="Times New Roman"/>
          <w:color w:val="0D0D0D" w:themeColor="text1" w:themeTint="F2"/>
          <w:sz w:val="28"/>
          <w:szCs w:val="28"/>
          <w:shd w:val="clear" w:color="auto" w:fill="FFFFFF"/>
        </w:rPr>
        <w:t xml:space="preserve">4. </w:t>
      </w:r>
      <w:r>
        <w:rPr>
          <w:rFonts w:ascii="Times New Roman" w:hAnsi="Times New Roman" w:cs="Times New Roman"/>
          <w:color w:val="0D0D0D" w:themeColor="text1" w:themeTint="F2"/>
          <w:sz w:val="28"/>
          <w:szCs w:val="28"/>
          <w:shd w:val="clear" w:color="auto" w:fill="FFFFFF"/>
        </w:rPr>
        <w:t xml:space="preserve"> </w:t>
      </w:r>
      <w:r w:rsidR="001B318A" w:rsidRPr="00393DC1">
        <w:rPr>
          <w:rFonts w:ascii="Times New Roman" w:hAnsi="Times New Roman" w:cs="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w:t>
      </w:r>
      <w:r w:rsidR="001B318A">
        <w:rPr>
          <w:rFonts w:ascii="Times New Roman" w:hAnsi="Times New Roman" w:cs="Times New Roman"/>
          <w:sz w:val="28"/>
          <w:szCs w:val="28"/>
        </w:rPr>
        <w:t xml:space="preserve"> решения суда в законную силу.</w:t>
      </w:r>
    </w:p>
    <w:p w:rsidR="00A2570B" w:rsidRPr="00A2570B" w:rsidRDefault="003E53D0" w:rsidP="00EC3676">
      <w:pPr>
        <w:pStyle w:val="a9"/>
        <w:keepLines/>
        <w:widowControl w:val="0"/>
        <w:ind w:firstLine="720"/>
        <w:rPr>
          <w:b/>
          <w:bCs/>
          <w:sz w:val="28"/>
          <w:szCs w:val="28"/>
        </w:rPr>
      </w:pPr>
      <w:r w:rsidRPr="004372D1">
        <w:rPr>
          <w:b/>
          <w:bCs/>
          <w:sz w:val="28"/>
          <w:szCs w:val="28"/>
        </w:rPr>
        <w:t>Статья 32. Администрация муниципального образования</w:t>
      </w:r>
    </w:p>
    <w:p w:rsidR="00A2570B" w:rsidRDefault="00A2570B"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Структура  администрации муниципального образования утверждается Советом по представлению главы  муниципального образования. В структуру </w:t>
      </w:r>
      <w:r w:rsidRPr="004372D1">
        <w:rPr>
          <w:rFonts w:ascii="Times New Roman" w:hAnsi="Times New Roman" w:cs="Times New Roman"/>
          <w:sz w:val="28"/>
          <w:szCs w:val="28"/>
        </w:rPr>
        <w:lastRenderedPageBreak/>
        <w:t>администрации муниципального образования могут входить отраслевые (функциональные) структурные подразделения.</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4.</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3E53D0" w:rsidRPr="004372D1" w:rsidRDefault="003E53D0" w:rsidP="00846F5C">
      <w:pPr>
        <w:pStyle w:val="ConsNormal"/>
        <w:widowControl/>
        <w:ind w:right="0"/>
        <w:rPr>
          <w:rFonts w:ascii="Times New Roman" w:hAnsi="Times New Roman" w:cs="Times New Roman"/>
          <w:sz w:val="28"/>
          <w:szCs w:val="28"/>
        </w:rPr>
      </w:pPr>
    </w:p>
    <w:p w:rsidR="003E53D0" w:rsidRPr="004372D1" w:rsidRDefault="003E53D0" w:rsidP="00846F5C">
      <w:pPr>
        <w:pStyle w:val="ConsNormal"/>
        <w:widowControl/>
        <w:ind w:right="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33. Полномочия администрации  муниципального образования</w:t>
      </w:r>
    </w:p>
    <w:p w:rsidR="003E53D0" w:rsidRPr="004372D1" w:rsidRDefault="003E53D0" w:rsidP="00846F5C">
      <w:pPr>
        <w:pStyle w:val="ConsNormal"/>
        <w:widowControl/>
        <w:ind w:right="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w:t>
      </w:r>
      <w:r>
        <w:rPr>
          <w:rFonts w:ascii="Times New Roman" w:hAnsi="Times New Roman" w:cs="Times New Roman"/>
          <w:sz w:val="28"/>
          <w:szCs w:val="28"/>
        </w:rPr>
        <w:t>ий, переданных органам местного</w:t>
      </w: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самоуправления федеральными законами и законами Саратовской области.</w:t>
      </w: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 </w:t>
      </w: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К уполномочиям администрации муниципального образования относится:</w:t>
      </w:r>
    </w:p>
    <w:p w:rsidR="003E53D0" w:rsidRPr="004372D1" w:rsidRDefault="00846F5C"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3E53D0" w:rsidRPr="004372D1">
        <w:rPr>
          <w:rFonts w:ascii="Times New Roman" w:hAnsi="Times New Roman" w:cs="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оказание содействия развитию предпринимательства;</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организация и осуществление муниципального контроля по вопросам, предусмотренным федеральными законами;</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lastRenderedPageBreak/>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3E53D0"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30F3A" w:rsidRPr="004372D1" w:rsidRDefault="00530F3A"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4. </w:t>
      </w:r>
      <w:r w:rsidRPr="00191600">
        <w:rPr>
          <w:rFonts w:ascii="Times New Roman" w:hAnsi="Times New Roman" w:cs="Times New Roman"/>
          <w:sz w:val="28"/>
          <w:szCs w:val="28"/>
        </w:rPr>
        <w:t xml:space="preserve">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w:t>
      </w:r>
      <w:r>
        <w:rPr>
          <w:rFonts w:ascii="Times New Roman" w:hAnsi="Times New Roman" w:cs="Times New Roman"/>
          <w:sz w:val="28"/>
          <w:szCs w:val="28"/>
        </w:rPr>
        <w:t>тветствии с федеральным законом</w:t>
      </w:r>
    </w:p>
    <w:p w:rsidR="003E53D0" w:rsidRPr="004372D1" w:rsidRDefault="003E53D0" w:rsidP="00846F5C">
      <w:pPr>
        <w:autoSpaceDE w:val="0"/>
        <w:autoSpaceDN w:val="0"/>
        <w:adjustRightInd w:val="0"/>
        <w:spacing w:line="240" w:lineRule="auto"/>
        <w:ind w:left="-426" w:firstLine="425"/>
        <w:rPr>
          <w:rFonts w:ascii="Times New Roman" w:hAnsi="Times New Roman" w:cs="Times New Roman"/>
          <w:b/>
          <w:bCs/>
          <w:sz w:val="28"/>
          <w:szCs w:val="28"/>
        </w:rPr>
      </w:pPr>
      <w:r w:rsidRPr="004372D1">
        <w:rPr>
          <w:rFonts w:ascii="Times New Roman" w:hAnsi="Times New Roman" w:cs="Times New Roman"/>
          <w:b/>
          <w:bCs/>
          <w:sz w:val="28"/>
          <w:szCs w:val="28"/>
        </w:rPr>
        <w:t>Статья 34. Контрольно-счетный орган муниципального образования</w:t>
      </w:r>
    </w:p>
    <w:p w:rsidR="003E53D0" w:rsidRPr="004372D1" w:rsidRDefault="003E53D0" w:rsidP="00846F5C">
      <w:pPr>
        <w:autoSpaceDE w:val="0"/>
        <w:autoSpaceDN w:val="0"/>
        <w:adjustRightInd w:val="0"/>
        <w:spacing w:line="240" w:lineRule="auto"/>
        <w:ind w:left="-426"/>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Контрольно-счетный орган Альшанского муниципального образования  Екатериновского муниципального района Саратовской области образуется Советом.</w:t>
      </w:r>
    </w:p>
    <w:p w:rsidR="003E53D0" w:rsidRPr="004372D1" w:rsidRDefault="003E53D0" w:rsidP="00846F5C">
      <w:pPr>
        <w:autoSpaceDE w:val="0"/>
        <w:autoSpaceDN w:val="0"/>
        <w:adjustRightInd w:val="0"/>
        <w:spacing w:line="240" w:lineRule="auto"/>
        <w:ind w:left="-426"/>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Порядок организации и деятельности контрольно-счетного органа Альшанского  муниципального образования Екатериновского муниципального района Саратовской области определяется </w:t>
      </w:r>
      <w:hyperlink r:id="rId10" w:history="1">
        <w:r w:rsidRPr="004372D1">
          <w:rPr>
            <w:rFonts w:ascii="Times New Roman" w:hAnsi="Times New Roman" w:cs="Times New Roman"/>
            <w:sz w:val="28"/>
            <w:szCs w:val="28"/>
          </w:rPr>
          <w:t>Федеральными законами</w:t>
        </w:r>
      </w:hyperlink>
      <w:r w:rsidRPr="004372D1">
        <w:rPr>
          <w:rFonts w:ascii="Times New Roman" w:hAnsi="Times New Roman" w:cs="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846F5C" w:rsidRDefault="003E53D0" w:rsidP="00846F5C">
      <w:pPr>
        <w:pStyle w:val="a9"/>
        <w:keepLines/>
        <w:widowControl w:val="0"/>
        <w:jc w:val="left"/>
        <w:rPr>
          <w:b/>
          <w:bCs/>
          <w:sz w:val="28"/>
          <w:szCs w:val="28"/>
        </w:rPr>
      </w:pPr>
      <w:r w:rsidRPr="004372D1">
        <w:rPr>
          <w:b/>
          <w:bCs/>
          <w:sz w:val="28"/>
          <w:szCs w:val="28"/>
        </w:rPr>
        <w:t>Статья 35. Избирательная комиссия муниципального образования</w:t>
      </w:r>
      <w:r w:rsidR="00846F5C">
        <w:rPr>
          <w:b/>
          <w:bCs/>
          <w:sz w:val="28"/>
          <w:szCs w:val="28"/>
        </w:rPr>
        <w:t xml:space="preserve">                      </w:t>
      </w:r>
    </w:p>
    <w:p w:rsidR="00846F5C" w:rsidRDefault="00846F5C" w:rsidP="00846F5C">
      <w:pPr>
        <w:pStyle w:val="a9"/>
        <w:keepLines/>
        <w:widowControl w:val="0"/>
        <w:jc w:val="left"/>
        <w:rPr>
          <w:b/>
          <w:bCs/>
          <w:sz w:val="28"/>
          <w:szCs w:val="28"/>
        </w:rPr>
      </w:pPr>
    </w:p>
    <w:p w:rsidR="003E53D0" w:rsidRPr="00846F5C" w:rsidRDefault="003E53D0" w:rsidP="00846F5C">
      <w:pPr>
        <w:pStyle w:val="a9"/>
        <w:keepLines/>
        <w:widowControl w:val="0"/>
        <w:jc w:val="left"/>
        <w:rPr>
          <w:b/>
          <w:bCs/>
          <w:sz w:val="28"/>
          <w:szCs w:val="28"/>
        </w:rPr>
      </w:pPr>
      <w:r w:rsidRPr="004372D1">
        <w:rPr>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Избирательная комиссия является муниципальным органом, который не входит в структуру органов местного самоуправления.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Избирательная комиссия поселения формируется в количестве </w:t>
      </w:r>
      <w:r>
        <w:rPr>
          <w:rFonts w:ascii="Times New Roman" w:hAnsi="Times New Roman" w:cs="Times New Roman"/>
          <w:sz w:val="28"/>
          <w:szCs w:val="28"/>
        </w:rPr>
        <w:t xml:space="preserve"> 8</w:t>
      </w:r>
      <w:r w:rsidRPr="004372D1">
        <w:rPr>
          <w:rFonts w:ascii="Times New Roman" w:hAnsi="Times New Roman" w:cs="Times New Roman"/>
          <w:sz w:val="28"/>
          <w:szCs w:val="28"/>
        </w:rPr>
        <w:t xml:space="preserve"> членов с правом решающего голоса, в порядке, установленном федеральным законодательством.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5. Срок полномочий избирательной комиссии   составляет 5 лет.</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3E53D0" w:rsidRPr="004372D1" w:rsidRDefault="003E53D0" w:rsidP="00EC3676">
      <w:pPr>
        <w:pStyle w:val="ConsNormal"/>
        <w:keepLines/>
        <w:ind w:right="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36. Муниципальная служба</w:t>
      </w:r>
    </w:p>
    <w:p w:rsidR="003E53D0" w:rsidRPr="004372D1" w:rsidRDefault="003E53D0" w:rsidP="00846F5C">
      <w:pPr>
        <w:pStyle w:val="ConsNormal"/>
        <w:keepLines/>
        <w:ind w:right="0"/>
        <w:rPr>
          <w:rFonts w:ascii="Times New Roman" w:hAnsi="Times New Roman" w:cs="Times New Roman"/>
          <w:sz w:val="28"/>
          <w:szCs w:val="28"/>
        </w:rPr>
      </w:pPr>
    </w:p>
    <w:p w:rsidR="003E53D0"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D14A35" w:rsidRPr="00D14A35" w:rsidRDefault="00D14A35" w:rsidP="00D14A35">
      <w:pPr>
        <w:pStyle w:val="western"/>
        <w:shd w:val="clear" w:color="auto" w:fill="FFFFFF"/>
        <w:spacing w:beforeAutospacing="0" w:after="0" w:afterAutospacing="0"/>
        <w:ind w:right="29"/>
        <w:jc w:val="center"/>
        <w:rPr>
          <w:color w:val="000000"/>
          <w:sz w:val="28"/>
          <w:szCs w:val="28"/>
        </w:rPr>
      </w:pPr>
      <w:r w:rsidRPr="00D14A35">
        <w:rPr>
          <w:b/>
          <w:bCs/>
          <w:color w:val="000000"/>
          <w:sz w:val="28"/>
          <w:szCs w:val="28"/>
        </w:rPr>
        <w:t>Статья 36.1. Гарантии, предоставляемые муниципальным служащим, лицам, осуществляющим полномочия депутата, члена выборного органа местного самоуправления, выборного должностного лица местного самоуправления на постоянной основе</w:t>
      </w:r>
    </w:p>
    <w:p w:rsidR="00D14A35" w:rsidRPr="00D14A35" w:rsidRDefault="00D14A35" w:rsidP="00D14A35">
      <w:pPr>
        <w:pStyle w:val="western"/>
        <w:shd w:val="clear" w:color="auto" w:fill="FFFFFF"/>
        <w:spacing w:beforeAutospacing="0" w:after="0" w:afterAutospacing="0"/>
        <w:ind w:right="29"/>
        <w:rPr>
          <w:color w:val="000000"/>
          <w:sz w:val="28"/>
          <w:szCs w:val="28"/>
        </w:rPr>
      </w:pPr>
      <w:r w:rsidRPr="00D14A35">
        <w:rPr>
          <w:color w:val="000000"/>
          <w:sz w:val="28"/>
          <w:szCs w:val="28"/>
        </w:rPr>
        <w:t>1. Муниципальным служащим муниципального  образования предоставляются основные гарантии в соответствии с Федеральным законом «О муниципальной службе в Российской Федерации».</w:t>
      </w:r>
    </w:p>
    <w:p w:rsidR="00D14A35" w:rsidRPr="00D14A35" w:rsidRDefault="00D14A35" w:rsidP="00D14A35">
      <w:pPr>
        <w:pStyle w:val="western"/>
        <w:shd w:val="clear" w:color="auto" w:fill="FFFFFF"/>
        <w:spacing w:beforeAutospacing="0" w:after="0" w:afterAutospacing="0"/>
        <w:ind w:right="29"/>
        <w:rPr>
          <w:color w:val="000000"/>
          <w:sz w:val="28"/>
          <w:szCs w:val="28"/>
        </w:rPr>
      </w:pPr>
      <w:r w:rsidRPr="00D14A35">
        <w:rPr>
          <w:color w:val="000000"/>
          <w:sz w:val="28"/>
          <w:szCs w:val="28"/>
        </w:rPr>
        <w:t>2. Законами Саратовской области и настоящим Уставом муниципальным служащим могут быть предоставлены дополнительные гарантии.</w:t>
      </w:r>
    </w:p>
    <w:p w:rsidR="00D14A35" w:rsidRPr="004372D1" w:rsidRDefault="00D14A35" w:rsidP="00D14A35">
      <w:pPr>
        <w:spacing w:line="240" w:lineRule="auto"/>
        <w:ind w:firstLine="720"/>
        <w:rPr>
          <w:rFonts w:ascii="Times New Roman" w:hAnsi="Times New Roman" w:cs="Times New Roman"/>
          <w:bCs/>
          <w:kern w:val="2"/>
          <w:sz w:val="28"/>
          <w:szCs w:val="28"/>
        </w:rPr>
      </w:pPr>
      <w:r w:rsidRPr="00D14A35">
        <w:rPr>
          <w:rFonts w:ascii="Times New Roman" w:hAnsi="Times New Roman" w:cs="Times New Roman"/>
          <w:color w:val="000000"/>
          <w:sz w:val="28"/>
          <w:szCs w:val="28"/>
        </w:rPr>
        <w:t>3. Законами Саратовской области и настоящим Уставом могут быть предоставлены дополнительные гарантии</w:t>
      </w:r>
      <w:r w:rsidRPr="00D14A35">
        <w:rPr>
          <w:rStyle w:val="apple-converted-space"/>
          <w:rFonts w:ascii="Times New Roman" w:hAnsi="Times New Roman" w:cs="Times New Roman"/>
          <w:color w:val="000000"/>
          <w:sz w:val="28"/>
          <w:szCs w:val="28"/>
        </w:rPr>
        <w:t> </w:t>
      </w:r>
      <w:r w:rsidRPr="00D14A35">
        <w:rPr>
          <w:rFonts w:ascii="Times New Roman" w:hAnsi="Times New Roman" w:cs="Times New Roman"/>
          <w:color w:val="000000"/>
          <w:sz w:val="28"/>
          <w:szCs w:val="28"/>
        </w:rPr>
        <w:t xml:space="preserve">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w:t>
      </w:r>
      <w:r w:rsidRPr="00D14A35">
        <w:rPr>
          <w:rFonts w:ascii="Times New Roman" w:hAnsi="Times New Roman" w:cs="Times New Roman"/>
          <w:sz w:val="28"/>
          <w:szCs w:val="28"/>
        </w:rPr>
        <w:t xml:space="preserve">предусмотренным   </w:t>
      </w:r>
      <w:hyperlink r:id="rId11" w:tgtFrame="_blank" w:history="1">
        <w:r w:rsidRPr="00D14A35">
          <w:rPr>
            <w:rStyle w:val="af"/>
            <w:rFonts w:ascii="Times New Roman" w:hAnsi="Times New Roman" w:cs="Times New Roman"/>
            <w:color w:val="auto"/>
            <w:sz w:val="28"/>
            <w:szCs w:val="28"/>
          </w:rPr>
          <w:t>абзацем седьмым части 16 статьи 35</w:t>
        </w:r>
      </w:hyperlink>
      <w:r w:rsidRPr="00D14A35">
        <w:rPr>
          <w:rFonts w:ascii="Times New Roman" w:hAnsi="Times New Roman" w:cs="Times New Roman"/>
          <w:sz w:val="28"/>
          <w:szCs w:val="28"/>
        </w:rPr>
        <w:t>, </w:t>
      </w:r>
      <w:hyperlink r:id="rId12" w:tgtFrame="_blank" w:history="1">
        <w:r w:rsidRPr="00D14A35">
          <w:rPr>
            <w:rStyle w:val="af"/>
            <w:rFonts w:ascii="Times New Roman" w:hAnsi="Times New Roman" w:cs="Times New Roman"/>
            <w:color w:val="auto"/>
            <w:sz w:val="28"/>
            <w:szCs w:val="28"/>
          </w:rPr>
          <w:t>пунктами 2.1</w:t>
        </w:r>
      </w:hyperlink>
      <w:r w:rsidRPr="00D14A35">
        <w:rPr>
          <w:rFonts w:ascii="Times New Roman" w:hAnsi="Times New Roman" w:cs="Times New Roman"/>
          <w:sz w:val="28"/>
          <w:szCs w:val="28"/>
        </w:rPr>
        <w:t>, </w:t>
      </w:r>
      <w:hyperlink r:id="rId13" w:tgtFrame="_blank" w:history="1">
        <w:r w:rsidRPr="00D14A35">
          <w:rPr>
            <w:rStyle w:val="af"/>
            <w:rFonts w:ascii="Times New Roman" w:hAnsi="Times New Roman" w:cs="Times New Roman"/>
            <w:color w:val="auto"/>
            <w:sz w:val="28"/>
            <w:szCs w:val="28"/>
          </w:rPr>
          <w:t>3</w:t>
        </w:r>
      </w:hyperlink>
      <w:r w:rsidRPr="00D14A35">
        <w:rPr>
          <w:rFonts w:ascii="Times New Roman" w:hAnsi="Times New Roman" w:cs="Times New Roman"/>
          <w:sz w:val="28"/>
          <w:szCs w:val="28"/>
        </w:rPr>
        <w:t>, </w:t>
      </w:r>
      <w:hyperlink r:id="rId14" w:tgtFrame="_blank" w:history="1">
        <w:r w:rsidRPr="00D14A35">
          <w:rPr>
            <w:rStyle w:val="af"/>
            <w:rFonts w:ascii="Times New Roman" w:hAnsi="Times New Roman" w:cs="Times New Roman"/>
            <w:color w:val="auto"/>
            <w:sz w:val="28"/>
            <w:szCs w:val="28"/>
          </w:rPr>
          <w:t>6 - 9 части 6</w:t>
        </w:r>
      </w:hyperlink>
      <w:r w:rsidRPr="00D14A35">
        <w:rPr>
          <w:rFonts w:ascii="Times New Roman" w:hAnsi="Times New Roman" w:cs="Times New Roman"/>
          <w:sz w:val="28"/>
          <w:szCs w:val="28"/>
        </w:rPr>
        <w:t>, </w:t>
      </w:r>
      <w:hyperlink r:id="rId15" w:tgtFrame="_blank" w:history="1">
        <w:r w:rsidRPr="00D14A35">
          <w:rPr>
            <w:rStyle w:val="af"/>
            <w:rFonts w:ascii="Times New Roman" w:hAnsi="Times New Roman" w:cs="Times New Roman"/>
            <w:color w:val="auto"/>
            <w:sz w:val="28"/>
            <w:szCs w:val="28"/>
          </w:rPr>
          <w:t xml:space="preserve">частью 6.1 статьи </w:t>
        </w:r>
        <w:r w:rsidRPr="00D14A35">
          <w:rPr>
            <w:rStyle w:val="af"/>
            <w:rFonts w:ascii="Times New Roman" w:hAnsi="Times New Roman" w:cs="Times New Roman"/>
            <w:color w:val="auto"/>
            <w:sz w:val="28"/>
            <w:szCs w:val="28"/>
          </w:rPr>
          <w:lastRenderedPageBreak/>
          <w:t>36</w:t>
        </w:r>
      </w:hyperlink>
      <w:r w:rsidRPr="00D14A35">
        <w:rPr>
          <w:rFonts w:ascii="Times New Roman" w:hAnsi="Times New Roman" w:cs="Times New Roman"/>
          <w:sz w:val="28"/>
          <w:szCs w:val="28"/>
        </w:rPr>
        <w:t>, </w:t>
      </w:r>
      <w:hyperlink r:id="rId16" w:tgtFrame="_blank" w:history="1">
        <w:r w:rsidRPr="00D14A35">
          <w:rPr>
            <w:rStyle w:val="af"/>
            <w:rFonts w:ascii="Times New Roman" w:hAnsi="Times New Roman" w:cs="Times New Roman"/>
            <w:color w:val="auto"/>
            <w:sz w:val="28"/>
            <w:szCs w:val="28"/>
          </w:rPr>
          <w:t>частью 7.1</w:t>
        </w:r>
      </w:hyperlink>
      <w:r w:rsidRPr="00D14A35">
        <w:rPr>
          <w:rFonts w:ascii="Times New Roman" w:hAnsi="Times New Roman" w:cs="Times New Roman"/>
          <w:sz w:val="28"/>
          <w:szCs w:val="28"/>
        </w:rPr>
        <w:t>, </w:t>
      </w:r>
      <w:hyperlink r:id="rId17" w:tgtFrame="_blank" w:history="1">
        <w:r w:rsidRPr="00D14A35">
          <w:rPr>
            <w:rStyle w:val="af"/>
            <w:rFonts w:ascii="Times New Roman" w:hAnsi="Times New Roman" w:cs="Times New Roman"/>
            <w:color w:val="auto"/>
            <w:sz w:val="28"/>
            <w:szCs w:val="28"/>
          </w:rPr>
          <w:t>пунктами 5 - 8 части 10</w:t>
        </w:r>
      </w:hyperlink>
      <w:r w:rsidRPr="00D14A35">
        <w:rPr>
          <w:rFonts w:ascii="Times New Roman" w:hAnsi="Times New Roman" w:cs="Times New Roman"/>
          <w:sz w:val="28"/>
          <w:szCs w:val="28"/>
        </w:rPr>
        <w:t>, </w:t>
      </w:r>
      <w:hyperlink r:id="rId18" w:tgtFrame="_blank" w:history="1">
        <w:r w:rsidRPr="00D14A35">
          <w:rPr>
            <w:rStyle w:val="af"/>
            <w:rFonts w:ascii="Times New Roman" w:hAnsi="Times New Roman" w:cs="Times New Roman"/>
            <w:color w:val="auto"/>
            <w:sz w:val="28"/>
            <w:szCs w:val="28"/>
          </w:rPr>
          <w:t>частью 10.1 статьи 40</w:t>
        </w:r>
      </w:hyperlink>
      <w:r w:rsidRPr="00D14A35">
        <w:rPr>
          <w:rFonts w:ascii="Times New Roman" w:hAnsi="Times New Roman" w:cs="Times New Roman"/>
          <w:sz w:val="28"/>
          <w:szCs w:val="28"/>
        </w:rPr>
        <w:t>, </w:t>
      </w:r>
      <w:hyperlink r:id="rId19" w:tgtFrame="_blank" w:history="1">
        <w:r w:rsidRPr="00D14A35">
          <w:rPr>
            <w:rStyle w:val="af"/>
            <w:rFonts w:ascii="Times New Roman" w:hAnsi="Times New Roman" w:cs="Times New Roman"/>
            <w:color w:val="auto"/>
            <w:sz w:val="28"/>
            <w:szCs w:val="28"/>
          </w:rPr>
          <w:t>частями 1</w:t>
        </w:r>
      </w:hyperlink>
      <w:r w:rsidRPr="00D14A35">
        <w:rPr>
          <w:rFonts w:ascii="Times New Roman" w:hAnsi="Times New Roman" w:cs="Times New Roman"/>
          <w:sz w:val="28"/>
          <w:szCs w:val="28"/>
        </w:rPr>
        <w:t> и </w:t>
      </w:r>
      <w:hyperlink r:id="rId20" w:tgtFrame="_blank" w:history="1">
        <w:r w:rsidRPr="00D14A35">
          <w:rPr>
            <w:rStyle w:val="af"/>
            <w:rFonts w:ascii="Times New Roman" w:hAnsi="Times New Roman" w:cs="Times New Roman"/>
            <w:color w:val="auto"/>
            <w:sz w:val="28"/>
            <w:szCs w:val="28"/>
          </w:rPr>
          <w:t>2 статьи 73</w:t>
        </w:r>
      </w:hyperlink>
      <w:r w:rsidRPr="00D14A35">
        <w:rPr>
          <w:rFonts w:ascii="Times New Roman" w:hAnsi="Times New Roman" w:cs="Times New Roman"/>
          <w:color w:val="000000"/>
          <w:sz w:val="28"/>
          <w:szCs w:val="28"/>
        </w:rPr>
        <w:t> Федерального закона от 06 октября 2003 года №131-ФЗ «Об общих принципах организации местного самоуправления в Российской Федерации»</w:t>
      </w:r>
    </w:p>
    <w:p w:rsidR="003E53D0" w:rsidRPr="00846F5C" w:rsidRDefault="003E53D0" w:rsidP="00EC3676">
      <w:pPr>
        <w:keepLines/>
        <w:widowControl w:val="0"/>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ГЛАВА</w:t>
      </w:r>
      <w:r w:rsidRPr="004372D1">
        <w:rPr>
          <w:rFonts w:ascii="Times New Roman" w:hAnsi="Times New Roman" w:cs="Times New Roman"/>
          <w:b/>
          <w:sz w:val="28"/>
          <w:szCs w:val="28"/>
        </w:rPr>
        <w:t> </w:t>
      </w:r>
      <w:r w:rsidRPr="004372D1">
        <w:rPr>
          <w:rFonts w:ascii="Times New Roman" w:hAnsi="Times New Roman" w:cs="Times New Roman"/>
          <w:b/>
          <w:sz w:val="28"/>
          <w:szCs w:val="28"/>
          <w:lang w:val="en-US"/>
        </w:rPr>
        <w:t>I</w:t>
      </w:r>
      <w:r w:rsidRPr="004372D1">
        <w:rPr>
          <w:rFonts w:ascii="Times New Roman" w:hAnsi="Times New Roman" w:cs="Times New Roman"/>
          <w:b/>
          <w:bCs/>
          <w:sz w:val="28"/>
          <w:szCs w:val="28"/>
          <w:lang w:val="en-US"/>
        </w:rPr>
        <w:t>V</w:t>
      </w:r>
      <w:r w:rsidRPr="004372D1">
        <w:rPr>
          <w:rFonts w:ascii="Times New Roman" w:hAnsi="Times New Roman" w:cs="Times New Roman"/>
          <w:b/>
          <w:bCs/>
          <w:sz w:val="28"/>
          <w:szCs w:val="28"/>
        </w:rPr>
        <w:t>. МУНИЦИПАЛЬНЫЕ ПРАВОВЫЕ АКТЫ</w:t>
      </w:r>
    </w:p>
    <w:p w:rsidR="003E53D0" w:rsidRDefault="003E53D0" w:rsidP="00EC3676">
      <w:pPr>
        <w:spacing w:line="240" w:lineRule="auto"/>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37. Система муниципальных правовых актов</w:t>
      </w:r>
    </w:p>
    <w:p w:rsidR="003E53D0" w:rsidRPr="00762CB4" w:rsidRDefault="003E53D0" w:rsidP="00846F5C">
      <w:pPr>
        <w:spacing w:line="240" w:lineRule="auto"/>
        <w:rPr>
          <w:rFonts w:ascii="Times New Roman" w:hAnsi="Times New Roman" w:cs="Times New Roman"/>
          <w:b/>
          <w:bCs/>
          <w:sz w:val="28"/>
          <w:szCs w:val="28"/>
        </w:rPr>
      </w:pPr>
      <w:r w:rsidRPr="00762CB4">
        <w:rPr>
          <w:rFonts w:ascii="Times New Roman" w:hAnsi="Times New Roman" w:cs="Times New Roman"/>
          <w:sz w:val="28"/>
          <w:szCs w:val="28"/>
        </w:rPr>
        <w:t>1. В систему муниципальных правовых актов входят:</w:t>
      </w:r>
    </w:p>
    <w:p w:rsidR="003E53D0" w:rsidRPr="004372D1" w:rsidRDefault="003E53D0" w:rsidP="00846F5C">
      <w:pPr>
        <w:pStyle w:val="2"/>
        <w:spacing w:after="0" w:line="240" w:lineRule="auto"/>
        <w:ind w:left="0" w:firstLine="720"/>
        <w:rPr>
          <w:sz w:val="28"/>
          <w:szCs w:val="28"/>
        </w:rPr>
      </w:pPr>
      <w:r w:rsidRPr="004372D1">
        <w:rPr>
          <w:sz w:val="28"/>
          <w:szCs w:val="28"/>
        </w:rPr>
        <w:t>-  Устав поселения, правовые акты, принятые на местном референдуме;</w:t>
      </w:r>
    </w:p>
    <w:p w:rsidR="003E53D0" w:rsidRPr="004372D1" w:rsidRDefault="003E53D0" w:rsidP="00846F5C">
      <w:pPr>
        <w:pStyle w:val="2"/>
        <w:spacing w:after="0" w:line="240" w:lineRule="auto"/>
        <w:ind w:left="0" w:firstLine="720"/>
        <w:rPr>
          <w:sz w:val="28"/>
          <w:szCs w:val="28"/>
        </w:rPr>
      </w:pPr>
      <w:r w:rsidRPr="004372D1">
        <w:rPr>
          <w:sz w:val="28"/>
          <w:szCs w:val="28"/>
        </w:rPr>
        <w:t>-  нормативные и иные правовые акты Совета;</w:t>
      </w:r>
    </w:p>
    <w:p w:rsidR="003E53D0" w:rsidRPr="004372D1" w:rsidRDefault="003E53D0" w:rsidP="00846F5C">
      <w:pPr>
        <w:pStyle w:val="2"/>
        <w:spacing w:after="0" w:line="240" w:lineRule="auto"/>
        <w:ind w:left="0" w:firstLine="720"/>
        <w:rPr>
          <w:sz w:val="28"/>
          <w:szCs w:val="28"/>
        </w:rPr>
      </w:pPr>
      <w:r w:rsidRPr="004372D1">
        <w:rPr>
          <w:sz w:val="28"/>
          <w:szCs w:val="28"/>
        </w:rPr>
        <w:t>- правовые акты главы муниципального образования;</w:t>
      </w:r>
    </w:p>
    <w:p w:rsidR="003E53D0" w:rsidRDefault="003E53D0" w:rsidP="00846F5C">
      <w:pPr>
        <w:pStyle w:val="2"/>
        <w:spacing w:after="0" w:line="240" w:lineRule="auto"/>
        <w:ind w:left="0" w:firstLine="720"/>
        <w:rPr>
          <w:sz w:val="28"/>
          <w:szCs w:val="28"/>
        </w:rPr>
      </w:pPr>
      <w:r w:rsidRPr="004372D1">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3E53D0" w:rsidRPr="004372D1" w:rsidRDefault="003E53D0" w:rsidP="00846F5C">
      <w:pPr>
        <w:pStyle w:val="2"/>
        <w:spacing w:after="0" w:line="240" w:lineRule="auto"/>
        <w:ind w:left="0" w:firstLine="720"/>
        <w:rPr>
          <w:sz w:val="28"/>
          <w:szCs w:val="28"/>
        </w:rPr>
      </w:pPr>
    </w:p>
    <w:p w:rsidR="003E53D0" w:rsidRDefault="003E53D0" w:rsidP="00846F5C">
      <w:pPr>
        <w:pStyle w:val="2"/>
        <w:spacing w:after="0" w:line="240" w:lineRule="auto"/>
        <w:ind w:left="0"/>
        <w:rPr>
          <w:sz w:val="28"/>
          <w:szCs w:val="28"/>
        </w:rPr>
      </w:pPr>
      <w:r w:rsidRPr="004372D1">
        <w:rPr>
          <w:sz w:val="28"/>
          <w:szCs w:val="28"/>
        </w:rPr>
        <w:t>2. </w:t>
      </w:r>
      <w:r>
        <w:rPr>
          <w:sz w:val="28"/>
          <w:szCs w:val="28"/>
        </w:rPr>
        <w:t xml:space="preserve"> </w:t>
      </w:r>
      <w:r w:rsidRPr="004372D1">
        <w:rPr>
          <w:sz w:val="28"/>
          <w:szCs w:val="28"/>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3E53D0" w:rsidRPr="004372D1" w:rsidRDefault="003E53D0" w:rsidP="00846F5C">
      <w:pPr>
        <w:pStyle w:val="2"/>
        <w:spacing w:after="0" w:line="240" w:lineRule="auto"/>
        <w:ind w:left="0"/>
        <w:rPr>
          <w:sz w:val="28"/>
          <w:szCs w:val="28"/>
        </w:rPr>
      </w:pPr>
    </w:p>
    <w:p w:rsidR="003E53D0" w:rsidRPr="004372D1" w:rsidRDefault="003E53D0" w:rsidP="00846F5C">
      <w:pPr>
        <w:pStyle w:val="2"/>
        <w:spacing w:after="0" w:line="240" w:lineRule="auto"/>
        <w:ind w:left="0"/>
        <w:rPr>
          <w:sz w:val="28"/>
          <w:szCs w:val="28"/>
        </w:rPr>
      </w:pPr>
      <w:r w:rsidRPr="004372D1">
        <w:rPr>
          <w:sz w:val="28"/>
          <w:szCs w:val="28"/>
        </w:rPr>
        <w:t>3.</w:t>
      </w:r>
      <w:r>
        <w:rPr>
          <w:sz w:val="28"/>
          <w:szCs w:val="28"/>
        </w:rPr>
        <w:t xml:space="preserve"> </w:t>
      </w:r>
      <w:r w:rsidRPr="004372D1">
        <w:rPr>
          <w:sz w:val="28"/>
          <w:szCs w:val="28"/>
        </w:rPr>
        <w:t xml:space="preserve"> Иные муниципальные правовые акты не должны противоречить настоящему Уставу и правовым актам, принятым на местном референдуме.</w:t>
      </w:r>
    </w:p>
    <w:p w:rsidR="003E53D0" w:rsidRPr="004372D1" w:rsidRDefault="003E53D0" w:rsidP="00846F5C">
      <w:pPr>
        <w:pStyle w:val="2"/>
        <w:spacing w:after="0" w:line="240" w:lineRule="auto"/>
        <w:ind w:left="0" w:firstLine="720"/>
        <w:rPr>
          <w:sz w:val="28"/>
          <w:szCs w:val="28"/>
        </w:rPr>
      </w:pPr>
    </w:p>
    <w:p w:rsidR="003E53D0" w:rsidRPr="004372D1" w:rsidRDefault="003E53D0" w:rsidP="00846F5C">
      <w:pPr>
        <w:pStyle w:val="2"/>
        <w:spacing w:after="0" w:line="240" w:lineRule="auto"/>
        <w:ind w:left="0" w:firstLine="720"/>
        <w:rPr>
          <w:b/>
          <w:bCs/>
          <w:sz w:val="28"/>
          <w:szCs w:val="28"/>
        </w:rPr>
      </w:pPr>
      <w:r w:rsidRPr="004372D1">
        <w:rPr>
          <w:b/>
          <w:bCs/>
          <w:sz w:val="28"/>
          <w:szCs w:val="28"/>
        </w:rPr>
        <w:t>Статья 38. Подготовка муниципальных правовых актов</w:t>
      </w:r>
    </w:p>
    <w:p w:rsidR="003E53D0" w:rsidRPr="004372D1" w:rsidRDefault="003E53D0" w:rsidP="00846F5C">
      <w:pPr>
        <w:pStyle w:val="2"/>
        <w:spacing w:after="0" w:line="240" w:lineRule="auto"/>
        <w:ind w:left="0" w:firstLine="720"/>
        <w:rPr>
          <w:sz w:val="28"/>
          <w:szCs w:val="28"/>
        </w:rPr>
      </w:pPr>
    </w:p>
    <w:p w:rsidR="003E53D0" w:rsidRDefault="003E53D0" w:rsidP="00846F5C">
      <w:pPr>
        <w:pStyle w:val="2"/>
        <w:spacing w:after="0" w:line="240" w:lineRule="auto"/>
        <w:ind w:left="0"/>
        <w:rPr>
          <w:sz w:val="28"/>
          <w:szCs w:val="28"/>
        </w:rPr>
      </w:pPr>
      <w:r w:rsidRPr="004372D1">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3E53D0" w:rsidRPr="004372D1" w:rsidRDefault="003E53D0" w:rsidP="00846F5C">
      <w:pPr>
        <w:pStyle w:val="2"/>
        <w:spacing w:after="0" w:line="240" w:lineRule="auto"/>
        <w:ind w:left="0"/>
        <w:rPr>
          <w:sz w:val="28"/>
          <w:szCs w:val="28"/>
        </w:rPr>
      </w:pPr>
    </w:p>
    <w:p w:rsidR="003E53D0" w:rsidRPr="004372D1" w:rsidRDefault="003E53D0" w:rsidP="00846F5C">
      <w:pPr>
        <w:pStyle w:val="2"/>
        <w:spacing w:after="0" w:line="240" w:lineRule="auto"/>
        <w:ind w:left="0"/>
        <w:rPr>
          <w:sz w:val="28"/>
          <w:szCs w:val="28"/>
        </w:rPr>
      </w:pPr>
      <w:r w:rsidRPr="004372D1">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E53D0" w:rsidRPr="004372D1" w:rsidRDefault="003E53D0" w:rsidP="00846F5C">
      <w:pPr>
        <w:pStyle w:val="2"/>
        <w:spacing w:after="0" w:line="240" w:lineRule="auto"/>
        <w:ind w:left="0" w:firstLine="720"/>
        <w:rPr>
          <w:sz w:val="28"/>
          <w:szCs w:val="28"/>
        </w:rPr>
      </w:pPr>
    </w:p>
    <w:p w:rsidR="003E53D0" w:rsidRPr="004372D1" w:rsidRDefault="003E53D0" w:rsidP="00846F5C">
      <w:pPr>
        <w:pStyle w:val="2"/>
        <w:spacing w:after="0" w:line="240" w:lineRule="auto"/>
        <w:ind w:left="0" w:firstLine="708"/>
        <w:jc w:val="center"/>
        <w:rPr>
          <w:b/>
          <w:bCs/>
          <w:sz w:val="28"/>
          <w:szCs w:val="28"/>
        </w:rPr>
      </w:pPr>
      <w:r w:rsidRPr="004372D1">
        <w:rPr>
          <w:b/>
          <w:bCs/>
          <w:sz w:val="28"/>
          <w:szCs w:val="28"/>
        </w:rPr>
        <w:t>Статья  39. Отмена и приостановление муниципальных правовых актов</w:t>
      </w:r>
    </w:p>
    <w:p w:rsidR="003E53D0" w:rsidRPr="004372D1" w:rsidRDefault="003E53D0" w:rsidP="00846F5C">
      <w:pPr>
        <w:pStyle w:val="2"/>
        <w:spacing w:after="0" w:line="240" w:lineRule="auto"/>
        <w:ind w:left="0"/>
        <w:rPr>
          <w:sz w:val="28"/>
          <w:szCs w:val="28"/>
        </w:rPr>
      </w:pPr>
    </w:p>
    <w:p w:rsidR="003E53D0" w:rsidRPr="004372D1" w:rsidRDefault="003E53D0" w:rsidP="00846F5C">
      <w:pPr>
        <w:spacing w:line="240" w:lineRule="auto"/>
        <w:ind w:firstLine="743"/>
        <w:rPr>
          <w:rFonts w:ascii="Times New Roman" w:hAnsi="Times New Roman" w:cs="Times New Roman"/>
          <w:sz w:val="28"/>
          <w:szCs w:val="28"/>
        </w:rPr>
      </w:pPr>
      <w:r w:rsidRPr="004372D1">
        <w:rPr>
          <w:rFonts w:ascii="Times New Roman" w:hAnsi="Times New Roman" w:cs="Times New Roman"/>
          <w:sz w:val="28"/>
          <w:szCs w:val="28"/>
        </w:rPr>
        <w:t xml:space="preserve">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w:t>
      </w:r>
      <w:r w:rsidRPr="004372D1">
        <w:rPr>
          <w:rFonts w:ascii="Times New Roman" w:hAnsi="Times New Roman" w:cs="Times New Roman"/>
          <w:sz w:val="28"/>
          <w:szCs w:val="28"/>
        </w:rPr>
        <w:lastRenderedPageBreak/>
        <w:t>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3E53D0" w:rsidRPr="004372D1" w:rsidRDefault="003E53D0" w:rsidP="00846F5C">
      <w:pPr>
        <w:spacing w:line="240" w:lineRule="auto"/>
        <w:ind w:firstLine="743"/>
        <w:rPr>
          <w:rFonts w:ascii="Times New Roman" w:hAnsi="Times New Roman" w:cs="Times New Roman"/>
          <w:sz w:val="28"/>
          <w:szCs w:val="28"/>
        </w:rPr>
      </w:pPr>
      <w:r w:rsidRPr="004372D1">
        <w:rPr>
          <w:rFonts w:ascii="Times New Roman" w:hAnsi="Times New Roman" w:cs="Times New Roman"/>
          <w:color w:val="000000"/>
          <w:sz w:val="28"/>
          <w:szCs w:val="28"/>
          <w:shd w:val="clear" w:color="auto" w:fill="FFFFFF"/>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E53D0" w:rsidRPr="004372D1" w:rsidRDefault="003E53D0" w:rsidP="00846F5C">
      <w:pPr>
        <w:pStyle w:val="2"/>
        <w:spacing w:after="0" w:line="240" w:lineRule="auto"/>
        <w:ind w:left="0"/>
        <w:rPr>
          <w:sz w:val="28"/>
          <w:szCs w:val="28"/>
        </w:rPr>
      </w:pP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40. Порядок принятия устава муниципального образования, внесения изменений в настоящий Устав</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Устав муниципального образования (далее – Устав) принимается Советом.</w:t>
      </w:r>
    </w:p>
    <w:p w:rsidR="008D4144" w:rsidRDefault="003E53D0" w:rsidP="008D4144">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w:t>
      </w:r>
      <w:r w:rsidR="008D4144" w:rsidRPr="0046195B">
        <w:rPr>
          <w:rFonts w:ascii="Times New Roman" w:hAnsi="Times New Roman" w:cs="Times New Roman"/>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w:t>
      </w:r>
      <w:r w:rsidR="008D4144">
        <w:rPr>
          <w:rFonts w:ascii="Times New Roman" w:hAnsi="Times New Roman" w:cs="Times New Roman"/>
          <w:sz w:val="28"/>
          <w:szCs w:val="28"/>
        </w:rPr>
        <w:t xml:space="preserve">, </w:t>
      </w:r>
      <w:r w:rsidR="008D4144" w:rsidRPr="0046195B">
        <w:rPr>
          <w:rFonts w:ascii="Times New Roman" w:hAnsi="Times New Roman" w:cs="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008D4144">
        <w:rPr>
          <w:rFonts w:ascii="Times New Roman" w:hAnsi="Times New Roman" w:cs="Times New Roman"/>
          <w:sz w:val="28"/>
          <w:szCs w:val="28"/>
        </w:rPr>
        <w:t xml:space="preserve">                         </w:t>
      </w:r>
    </w:p>
    <w:p w:rsidR="003E53D0" w:rsidRPr="004372D1" w:rsidRDefault="008D4144" w:rsidP="008D4144">
      <w:pPr>
        <w:spacing w:line="240" w:lineRule="auto"/>
        <w:rPr>
          <w:rFonts w:ascii="Times New Roman" w:hAnsi="Times New Roman" w:cs="Times New Roman"/>
          <w:sz w:val="28"/>
          <w:szCs w:val="28"/>
        </w:rPr>
      </w:pPr>
      <w:r w:rsidRPr="0046195B">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w:t>
      </w:r>
      <w:r w:rsidRPr="0046195B">
        <w:rPr>
          <w:rFonts w:ascii="Times New Roman" w:hAnsi="Times New Roman" w:cs="Times New Roman"/>
          <w:sz w:val="28"/>
          <w:szCs w:val="28"/>
        </w:rPr>
        <w:lastRenderedPageBreak/>
        <w:t>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w:t>
      </w:r>
      <w:r>
        <w:rPr>
          <w:rFonts w:ascii="Times New Roman" w:hAnsi="Times New Roman" w:cs="Times New Roman"/>
          <w:sz w:val="28"/>
          <w:szCs w:val="28"/>
        </w:rPr>
        <w:t>и нормативными правовыми актами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4372D1">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принявшего муниципальный правовой акт о внесении в устав указанных изменений и дополнений.</w:t>
      </w:r>
    </w:p>
    <w:p w:rsidR="003E53D0"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991331" w:rsidRPr="00991331" w:rsidRDefault="00991331" w:rsidP="00991331">
      <w:pPr>
        <w:pStyle w:val="p13"/>
        <w:shd w:val="clear" w:color="auto" w:fill="FFFFFF"/>
        <w:ind w:firstLine="540"/>
        <w:rPr>
          <w:color w:val="000000"/>
          <w:sz w:val="28"/>
          <w:szCs w:val="28"/>
        </w:rPr>
      </w:pPr>
      <w:r>
        <w:rPr>
          <w:color w:val="000000"/>
          <w:sz w:val="28"/>
          <w:szCs w:val="28"/>
        </w:rPr>
        <w:t xml:space="preserve">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w:t>
      </w:r>
      <w:r>
        <w:rPr>
          <w:color w:val="000000"/>
          <w:sz w:val="28"/>
          <w:szCs w:val="28"/>
        </w:rPr>
        <w:lastRenderedPageBreak/>
        <w:t>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41. Решения, принятые на местном референдуме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E53D0" w:rsidRPr="004372D1" w:rsidRDefault="003E53D0" w:rsidP="00EC3676">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42. Правовые акты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lastRenderedPageBreak/>
        <w:t>Статья 43. Правовые акты главы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w:t>
      </w:r>
      <w:r w:rsidR="00A2570B">
        <w:rPr>
          <w:rFonts w:ascii="Times New Roman" w:hAnsi="Times New Roman" w:cs="Times New Roman"/>
          <w:sz w:val="28"/>
          <w:szCs w:val="28"/>
        </w:rPr>
        <w:t xml:space="preserve">, </w:t>
      </w:r>
      <w:r w:rsidRPr="004372D1">
        <w:rPr>
          <w:rFonts w:ascii="Times New Roman" w:hAnsi="Times New Roman" w:cs="Times New Roman"/>
          <w:sz w:val="28"/>
          <w:szCs w:val="28"/>
        </w:rPr>
        <w:t xml:space="preserve"> по вопросам организации работы местной администрации муниципального образования.</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44. Порядок официального опубликования (обнародования) и вступления в силу муниципальных правовых актов</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Решения Совета о налогах и сборах вступают в силу в соответствии с Налоговым кодексом Российской Федерации.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w:t>
      </w:r>
      <w:r w:rsidRPr="004372D1">
        <w:rPr>
          <w:rFonts w:ascii="Times New Roman" w:hAnsi="Times New Roman" w:cs="Times New Roman"/>
          <w:sz w:val="28"/>
          <w:szCs w:val="28"/>
        </w:rPr>
        <w:lastRenderedPageBreak/>
        <w:t>официальном сайте органов местного самоуправления муниципального образования определенных решением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5.</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Решения Совета подписываются главой муниципального образования в течение 10 дней со дня их поступления. </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E53D0" w:rsidRPr="004372D1" w:rsidRDefault="007F6E77" w:rsidP="007F6E7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E53D0" w:rsidRPr="004372D1">
        <w:rPr>
          <w:rFonts w:ascii="Times New Roman" w:hAnsi="Times New Roman" w:cs="Times New Roman"/>
          <w:sz w:val="28"/>
          <w:szCs w:val="28"/>
        </w:rPr>
        <w:t>Подписанное решение Совета подлежит опубликованию (обнародованию) в течении 7 дней со дня подписания.</w:t>
      </w:r>
    </w:p>
    <w:p w:rsidR="003E53D0"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7B1AAC" w:rsidRPr="00991331" w:rsidRDefault="007B1AAC" w:rsidP="00991331">
      <w:pPr>
        <w:spacing w:line="240" w:lineRule="auto"/>
        <w:rPr>
          <w:rFonts w:ascii="Times New Roman" w:hAnsi="Times New Roman" w:cs="Times New Roman"/>
          <w:sz w:val="28"/>
          <w:szCs w:val="28"/>
        </w:rPr>
      </w:pPr>
      <w:r w:rsidRPr="007F7A0A">
        <w:rPr>
          <w:rFonts w:ascii="Times New Roman" w:hAnsi="Times New Roman" w:cs="Times New Roman"/>
          <w:sz w:val="28"/>
          <w:szCs w:val="28"/>
        </w:rPr>
        <w:t xml:space="preserve">6.   </w:t>
      </w:r>
      <w:r w:rsidR="00991331" w:rsidRPr="00991331">
        <w:rPr>
          <w:rFonts w:ascii="Times New Roman" w:hAnsi="Times New Roman" w:cs="Times New Roman"/>
          <w:color w:val="000000"/>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991331">
        <w:rPr>
          <w:rFonts w:ascii="Times New Roman" w:hAnsi="Times New Roman" w:cs="Times New Roman"/>
          <w:sz w:val="28"/>
          <w:szCs w:val="28"/>
        </w:rPr>
        <w:t>.</w:t>
      </w:r>
    </w:p>
    <w:p w:rsidR="003E53D0" w:rsidRPr="004372D1" w:rsidRDefault="003E53D0" w:rsidP="00846F5C">
      <w:pPr>
        <w:keepLines/>
        <w:widowControl w:val="0"/>
        <w:spacing w:line="240" w:lineRule="auto"/>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ГЛАВА </w:t>
      </w:r>
      <w:r w:rsidRPr="004372D1">
        <w:rPr>
          <w:rFonts w:ascii="Times New Roman" w:hAnsi="Times New Roman" w:cs="Times New Roman"/>
          <w:b/>
          <w:bCs/>
          <w:sz w:val="28"/>
          <w:szCs w:val="28"/>
          <w:lang w:val="en-US"/>
        </w:rPr>
        <w:t>V</w:t>
      </w:r>
      <w:r w:rsidRPr="004372D1">
        <w:rPr>
          <w:rFonts w:ascii="Times New Roman" w:hAnsi="Times New Roman" w:cs="Times New Roman"/>
          <w:b/>
          <w:bCs/>
          <w:sz w:val="28"/>
          <w:szCs w:val="28"/>
        </w:rPr>
        <w:t>.   ЭКОНОМИЧЕСКАЯ ОСНОВА МЕСТНОГО САМОУПРАВЛЕНИЯ</w:t>
      </w:r>
    </w:p>
    <w:p w:rsidR="003E53D0" w:rsidRDefault="003E53D0" w:rsidP="008D7971">
      <w:pPr>
        <w:pStyle w:val="ConsNormal"/>
        <w:keepLines/>
        <w:ind w:right="0" w:firstLine="0"/>
        <w:jc w:val="center"/>
        <w:rPr>
          <w:rFonts w:ascii="Times New Roman" w:hAnsi="Times New Roman" w:cs="Times New Roman"/>
          <w:b/>
          <w:bCs/>
          <w:sz w:val="28"/>
          <w:szCs w:val="28"/>
        </w:rPr>
      </w:pPr>
      <w:r w:rsidRPr="004372D1">
        <w:rPr>
          <w:rFonts w:ascii="Times New Roman" w:hAnsi="Times New Roman" w:cs="Times New Roman"/>
          <w:b/>
          <w:bCs/>
          <w:sz w:val="28"/>
          <w:szCs w:val="28"/>
        </w:rPr>
        <w:lastRenderedPageBreak/>
        <w:t>Статья 45. Владение, пользование и распоряжением муниципальным имуществом</w:t>
      </w:r>
    </w:p>
    <w:p w:rsidR="003E53D0" w:rsidRDefault="003E53D0" w:rsidP="00846F5C">
      <w:pPr>
        <w:pStyle w:val="ConsNormal"/>
        <w:keepLines/>
        <w:ind w:right="0"/>
        <w:jc w:val="center"/>
        <w:rPr>
          <w:rFonts w:ascii="Times New Roman" w:hAnsi="Times New Roman" w:cs="Times New Roman"/>
          <w:b/>
          <w:bCs/>
          <w:sz w:val="28"/>
          <w:szCs w:val="28"/>
        </w:rPr>
      </w:pPr>
    </w:p>
    <w:p w:rsidR="003E53D0" w:rsidRPr="00762CB4" w:rsidRDefault="003E53D0" w:rsidP="00846F5C">
      <w:pPr>
        <w:pStyle w:val="ConsNormal"/>
        <w:keepLines/>
        <w:ind w:right="0" w:firstLine="0"/>
        <w:rPr>
          <w:rFonts w:ascii="Times New Roman" w:hAnsi="Times New Roman" w:cs="Times New Roman"/>
          <w:b/>
          <w:bCs/>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В собственности муниципальных образований может находиться:</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5) имущество, предназначенное для решения вопросов местного значения в соответствии с частями 3 и4 статьи 14 Федерального Закона от 6 октября 2003 года №131-ФЗ «Об общих принципах организации местного самоуправления в Российской Федерации», а так же имущества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w:t>
      </w:r>
    </w:p>
    <w:p w:rsidR="003E53D0" w:rsidRDefault="003E53D0" w:rsidP="00846F5C">
      <w:pPr>
        <w:pStyle w:val="2"/>
        <w:spacing w:after="0" w:line="240" w:lineRule="auto"/>
        <w:ind w:left="0"/>
        <w:rPr>
          <w:sz w:val="28"/>
          <w:szCs w:val="28"/>
        </w:rPr>
      </w:pPr>
      <w:r w:rsidRPr="004372D1">
        <w:rPr>
          <w:sz w:val="28"/>
          <w:szCs w:val="28"/>
        </w:rPr>
        <w:t xml:space="preserve">2. </w:t>
      </w:r>
      <w:r>
        <w:rPr>
          <w:sz w:val="28"/>
          <w:szCs w:val="28"/>
        </w:rPr>
        <w:t xml:space="preserve"> </w:t>
      </w:r>
      <w:r w:rsidRPr="004372D1">
        <w:rPr>
          <w:sz w:val="28"/>
          <w:szCs w:val="28"/>
        </w:rPr>
        <w:t xml:space="preserve">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3E53D0" w:rsidRPr="004372D1" w:rsidRDefault="003E53D0" w:rsidP="00846F5C">
      <w:pPr>
        <w:pStyle w:val="2"/>
        <w:spacing w:after="0" w:line="240" w:lineRule="auto"/>
        <w:ind w:left="0"/>
        <w:rPr>
          <w:sz w:val="28"/>
          <w:szCs w:val="28"/>
        </w:rPr>
      </w:pPr>
    </w:p>
    <w:p w:rsidR="003E53D0" w:rsidRDefault="003E53D0" w:rsidP="00846F5C">
      <w:pPr>
        <w:pStyle w:val="2"/>
        <w:spacing w:after="0" w:line="240" w:lineRule="auto"/>
        <w:ind w:left="0"/>
        <w:rPr>
          <w:sz w:val="28"/>
          <w:szCs w:val="28"/>
        </w:rPr>
      </w:pPr>
      <w:r w:rsidRPr="004372D1">
        <w:rPr>
          <w:sz w:val="28"/>
          <w:szCs w:val="28"/>
        </w:rPr>
        <w:t xml:space="preserve">3. </w:t>
      </w:r>
      <w:r>
        <w:rPr>
          <w:sz w:val="28"/>
          <w:szCs w:val="28"/>
        </w:rPr>
        <w:t xml:space="preserve"> </w:t>
      </w:r>
      <w:r w:rsidRPr="004372D1">
        <w:rPr>
          <w:sz w:val="28"/>
          <w:szCs w:val="28"/>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3E53D0" w:rsidRPr="004372D1" w:rsidRDefault="003E53D0" w:rsidP="00846F5C">
      <w:pPr>
        <w:pStyle w:val="2"/>
        <w:spacing w:after="0" w:line="240" w:lineRule="auto"/>
        <w:ind w:left="0"/>
        <w:rPr>
          <w:sz w:val="28"/>
          <w:szCs w:val="28"/>
        </w:rPr>
      </w:pPr>
    </w:p>
    <w:p w:rsidR="003E53D0" w:rsidRPr="00465549"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C3676" w:rsidRDefault="00EC3676" w:rsidP="00846F5C">
      <w:pPr>
        <w:pStyle w:val="ConsNormal"/>
        <w:keepLines/>
        <w:ind w:right="0"/>
        <w:jc w:val="center"/>
        <w:rPr>
          <w:rFonts w:ascii="Times New Roman" w:hAnsi="Times New Roman" w:cs="Times New Roman"/>
          <w:b/>
          <w:bCs/>
          <w:sz w:val="28"/>
          <w:szCs w:val="28"/>
        </w:rPr>
      </w:pPr>
    </w:p>
    <w:p w:rsidR="003E53D0" w:rsidRPr="004372D1" w:rsidRDefault="003E53D0" w:rsidP="00846F5C">
      <w:pPr>
        <w:pStyle w:val="ConsNormal"/>
        <w:keepLines/>
        <w:ind w:right="0"/>
        <w:jc w:val="center"/>
        <w:rPr>
          <w:rFonts w:ascii="Times New Roman" w:hAnsi="Times New Roman" w:cs="Times New Roman"/>
          <w:b/>
          <w:sz w:val="28"/>
          <w:szCs w:val="28"/>
        </w:rPr>
      </w:pPr>
      <w:r w:rsidRPr="004372D1">
        <w:rPr>
          <w:rFonts w:ascii="Times New Roman" w:hAnsi="Times New Roman" w:cs="Times New Roman"/>
          <w:b/>
          <w:bCs/>
          <w:sz w:val="28"/>
          <w:szCs w:val="28"/>
        </w:rPr>
        <w:t>Статья 46. Порядок и условия приватизации муниципальной собственности</w:t>
      </w:r>
    </w:p>
    <w:p w:rsidR="003E53D0" w:rsidRDefault="003E53D0" w:rsidP="00846F5C">
      <w:pPr>
        <w:pStyle w:val="2"/>
        <w:spacing w:after="0" w:line="240" w:lineRule="auto"/>
        <w:ind w:left="0"/>
        <w:rPr>
          <w:sz w:val="28"/>
          <w:szCs w:val="28"/>
        </w:rPr>
      </w:pPr>
      <w:r w:rsidRPr="004372D1">
        <w:rPr>
          <w:sz w:val="28"/>
          <w:szCs w:val="28"/>
        </w:rPr>
        <w:t>1.</w:t>
      </w:r>
      <w:r>
        <w:rPr>
          <w:sz w:val="28"/>
          <w:szCs w:val="28"/>
        </w:rPr>
        <w:t xml:space="preserve"> </w:t>
      </w:r>
      <w:r w:rsidRPr="004372D1">
        <w:rPr>
          <w:sz w:val="28"/>
          <w:szCs w:val="28"/>
        </w:rPr>
        <w:t>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3E53D0" w:rsidRPr="004372D1" w:rsidRDefault="003E53D0" w:rsidP="00846F5C">
      <w:pPr>
        <w:pStyle w:val="2"/>
        <w:spacing w:after="0" w:line="240" w:lineRule="auto"/>
        <w:ind w:left="0"/>
        <w:rPr>
          <w:sz w:val="28"/>
          <w:szCs w:val="28"/>
        </w:rPr>
      </w:pPr>
    </w:p>
    <w:p w:rsidR="003E53D0" w:rsidRPr="004372D1" w:rsidRDefault="003E53D0" w:rsidP="008D7971">
      <w:pPr>
        <w:pStyle w:val="2"/>
        <w:spacing w:after="0" w:line="240" w:lineRule="auto"/>
        <w:ind w:left="0"/>
        <w:rPr>
          <w:sz w:val="28"/>
          <w:szCs w:val="28"/>
        </w:rPr>
      </w:pPr>
      <w:r w:rsidRPr="004372D1">
        <w:rPr>
          <w:sz w:val="28"/>
          <w:szCs w:val="28"/>
        </w:rPr>
        <w:t>2.</w:t>
      </w:r>
      <w:r>
        <w:rPr>
          <w:sz w:val="28"/>
          <w:szCs w:val="28"/>
        </w:rPr>
        <w:t xml:space="preserve"> </w:t>
      </w:r>
      <w:r w:rsidRPr="004372D1">
        <w:rPr>
          <w:sz w:val="28"/>
          <w:szCs w:val="28"/>
        </w:rPr>
        <w:t>Доходы от использования и приватизации муниципального имущества поступают в местный бюджет.</w:t>
      </w:r>
    </w:p>
    <w:p w:rsidR="003E53D0" w:rsidRPr="004372D1" w:rsidRDefault="003E53D0" w:rsidP="00846F5C">
      <w:pPr>
        <w:pStyle w:val="2"/>
        <w:spacing w:after="0" w:line="240" w:lineRule="auto"/>
        <w:ind w:left="0" w:firstLine="720"/>
        <w:rPr>
          <w:sz w:val="28"/>
          <w:szCs w:val="28"/>
        </w:rPr>
      </w:pPr>
    </w:p>
    <w:p w:rsidR="003E53D0" w:rsidRPr="004372D1" w:rsidRDefault="003E53D0" w:rsidP="00846F5C">
      <w:pPr>
        <w:pStyle w:val="ConsNormal"/>
        <w:keepLines/>
        <w:ind w:right="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47. Учреждение, реорганизация и ликвидация муниципальных предприятий и учреждений</w:t>
      </w:r>
    </w:p>
    <w:p w:rsidR="003E53D0" w:rsidRPr="004372D1" w:rsidRDefault="003E53D0" w:rsidP="00846F5C">
      <w:pPr>
        <w:pStyle w:val="ConsNormal"/>
        <w:keepLines/>
        <w:ind w:right="0"/>
        <w:rPr>
          <w:rFonts w:ascii="Times New Roman" w:hAnsi="Times New Roman" w:cs="Times New Roman"/>
          <w:sz w:val="28"/>
          <w:szCs w:val="28"/>
        </w:rPr>
      </w:pP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4372D1">
        <w:rPr>
          <w:rFonts w:ascii="Times New Roman" w:hAnsi="Times New Roman" w:cs="Times New Roman"/>
          <w:color w:val="FF0000"/>
          <w:sz w:val="28"/>
          <w:szCs w:val="28"/>
        </w:rPr>
        <w:t xml:space="preserve"> </w:t>
      </w:r>
      <w:r w:rsidRPr="004372D1">
        <w:rPr>
          <w:rFonts w:ascii="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3E53D0" w:rsidRPr="004372D1" w:rsidRDefault="003E53D0" w:rsidP="00EC3676">
      <w:pPr>
        <w:pStyle w:val="ConsNormal"/>
        <w:keepLines/>
        <w:ind w:right="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Статья 48. Бюджет </w:t>
      </w:r>
      <w:r w:rsidRPr="004372D1">
        <w:rPr>
          <w:rFonts w:ascii="Times New Roman" w:hAnsi="Times New Roman" w:cs="Times New Roman"/>
          <w:b/>
          <w:sz w:val="28"/>
          <w:szCs w:val="28"/>
        </w:rPr>
        <w:t>муниципального образования</w:t>
      </w:r>
    </w:p>
    <w:p w:rsidR="003E53D0" w:rsidRPr="004372D1" w:rsidRDefault="003E53D0" w:rsidP="00846F5C">
      <w:pPr>
        <w:pStyle w:val="ConsNormal"/>
        <w:keepLines/>
        <w:ind w:right="0"/>
        <w:rPr>
          <w:rFonts w:ascii="Times New Roman" w:hAnsi="Times New Roman" w:cs="Times New Roman"/>
          <w:sz w:val="28"/>
          <w:szCs w:val="28"/>
        </w:rPr>
      </w:pPr>
    </w:p>
    <w:p w:rsidR="003E53D0" w:rsidRPr="004372D1" w:rsidRDefault="003E53D0" w:rsidP="00846F5C">
      <w:pPr>
        <w:pStyle w:val="ConsNormal"/>
        <w:keepLines/>
        <w:ind w:right="0"/>
        <w:rPr>
          <w:rFonts w:ascii="Times New Roman" w:hAnsi="Times New Roman" w:cs="Times New Roman"/>
          <w:sz w:val="28"/>
          <w:szCs w:val="28"/>
        </w:rPr>
      </w:pPr>
      <w:r w:rsidRPr="004372D1">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w:t>
      </w:r>
      <w:r w:rsidRPr="004372D1">
        <w:rPr>
          <w:rFonts w:ascii="Times New Roman" w:hAnsi="Times New Roman" w:cs="Times New Roman"/>
          <w:sz w:val="28"/>
          <w:szCs w:val="28"/>
        </w:rPr>
        <w:lastRenderedPageBreak/>
        <w:t>его исполнением,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Бюджетным кодексом Российской Федерации.</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5.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xml:space="preserve">6.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7.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8. Исполнение местного бюджета обеспечивается местной администрацией муниципального образования. Отчет об исполнении местного бюджета в соответствии с Бюджетным кодексом Российской Федерации составляется администрацией в порядке, установленным Советом муниципального образования, в соответствии с Бюджетным кодексом.</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 xml:space="preserve">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                                                                  </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Бюджет исполняется на основе единства кассы и подведомственности расходов.</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9. Расходы бюджета муниципального образования осуществляются в соответствии с Бюджетным кодексом Российской Федерации.</w:t>
      </w:r>
    </w:p>
    <w:p w:rsidR="003E53D0" w:rsidRPr="007F6E77" w:rsidRDefault="003E53D0" w:rsidP="007F6E77">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lastRenderedPageBreak/>
        <w:t>10.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3E53D0" w:rsidRPr="004372D1" w:rsidRDefault="003E53D0" w:rsidP="00EC3676">
      <w:pPr>
        <w:pStyle w:val="ConsNonformat"/>
        <w:ind w:right="0"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49. Местные налоги и сборы</w:t>
      </w:r>
    </w:p>
    <w:p w:rsidR="003E53D0" w:rsidRPr="004372D1" w:rsidRDefault="003E53D0" w:rsidP="00846F5C">
      <w:pPr>
        <w:pStyle w:val="ConsNonformat"/>
        <w:ind w:right="0" w:firstLine="720"/>
        <w:rPr>
          <w:rFonts w:ascii="Times New Roman" w:hAnsi="Times New Roman" w:cs="Times New Roman"/>
          <w:sz w:val="28"/>
          <w:szCs w:val="28"/>
        </w:rPr>
      </w:pPr>
    </w:p>
    <w:p w:rsidR="003E53D0" w:rsidRPr="004372D1" w:rsidRDefault="003E53D0" w:rsidP="00846F5C">
      <w:pPr>
        <w:pStyle w:val="2"/>
        <w:spacing w:after="0" w:line="240" w:lineRule="auto"/>
        <w:ind w:left="0" w:firstLine="720"/>
        <w:rPr>
          <w:bCs/>
          <w:sz w:val="28"/>
          <w:szCs w:val="28"/>
        </w:rPr>
      </w:pPr>
      <w:r w:rsidRPr="004372D1">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8D7971" w:rsidRPr="00A2570B" w:rsidRDefault="003E53D0" w:rsidP="00A2570B">
      <w:pPr>
        <w:pStyle w:val="2"/>
        <w:keepLines/>
        <w:widowControl w:val="0"/>
        <w:spacing w:after="0" w:line="240" w:lineRule="auto"/>
        <w:ind w:left="0" w:firstLine="720"/>
        <w:rPr>
          <w:sz w:val="28"/>
          <w:szCs w:val="28"/>
        </w:rPr>
      </w:pPr>
      <w:r w:rsidRPr="004372D1">
        <w:rPr>
          <w:sz w:val="28"/>
          <w:szCs w:val="28"/>
        </w:rPr>
        <w:t> </w:t>
      </w:r>
    </w:p>
    <w:p w:rsidR="008D7971" w:rsidRDefault="003E53D0" w:rsidP="00EC3676">
      <w:pPr>
        <w:pStyle w:val="2"/>
        <w:keepLines/>
        <w:widowControl w:val="0"/>
        <w:spacing w:after="0" w:line="240" w:lineRule="auto"/>
        <w:ind w:left="0" w:firstLine="720"/>
        <w:jc w:val="center"/>
        <w:rPr>
          <w:b/>
          <w:bCs/>
          <w:sz w:val="28"/>
          <w:szCs w:val="28"/>
        </w:rPr>
      </w:pPr>
      <w:r w:rsidRPr="004372D1">
        <w:rPr>
          <w:b/>
          <w:bCs/>
          <w:sz w:val="28"/>
          <w:szCs w:val="28"/>
        </w:rPr>
        <w:t>Статья 50. Средства самообложения граждан</w:t>
      </w:r>
    </w:p>
    <w:p w:rsidR="001B318A" w:rsidRDefault="001B318A" w:rsidP="00A2570B">
      <w:pPr>
        <w:pStyle w:val="2"/>
        <w:keepLines/>
        <w:widowControl w:val="0"/>
        <w:spacing w:after="0" w:line="240" w:lineRule="auto"/>
        <w:ind w:left="0" w:firstLine="720"/>
        <w:rPr>
          <w:b/>
          <w:bCs/>
          <w:sz w:val="28"/>
          <w:szCs w:val="28"/>
        </w:rPr>
      </w:pPr>
    </w:p>
    <w:p w:rsidR="001B318A" w:rsidRPr="00393DC1" w:rsidRDefault="001B318A" w:rsidP="001B318A">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sidRPr="00393DC1">
          <w:rPr>
            <w:rFonts w:ascii="Times New Roman" w:hAnsi="Times New Roman" w:cs="Times New Roman"/>
            <w:sz w:val="28"/>
            <w:szCs w:val="28"/>
          </w:rPr>
          <w:t>вопросов местного значения</w:t>
        </w:r>
      </w:hyperlink>
      <w:r w:rsidRPr="00393DC1">
        <w:rPr>
          <w:rFonts w:ascii="Times New Roman" w:hAnsi="Times New Roman" w:cs="Times New Roman"/>
          <w:sz w:val="28"/>
          <w:szCs w:val="28"/>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A2570B" w:rsidRPr="00A2570B" w:rsidRDefault="001B318A" w:rsidP="001B318A">
      <w:pPr>
        <w:pStyle w:val="2"/>
        <w:keepLines/>
        <w:widowControl w:val="0"/>
        <w:spacing w:after="0" w:line="240" w:lineRule="auto"/>
        <w:ind w:left="0" w:firstLine="720"/>
        <w:rPr>
          <w:b/>
          <w:bCs/>
          <w:sz w:val="28"/>
          <w:szCs w:val="28"/>
        </w:rPr>
      </w:pPr>
      <w:r w:rsidRPr="00393DC1">
        <w:rPr>
          <w:sz w:val="28"/>
          <w:szCs w:val="28"/>
        </w:rPr>
        <w:t xml:space="preserve">2. Вопросы введения и использования указанных в </w:t>
      </w:r>
      <w:hyperlink w:anchor="sub_5601" w:history="1">
        <w:r w:rsidRPr="00393DC1">
          <w:rPr>
            <w:sz w:val="28"/>
            <w:szCs w:val="28"/>
          </w:rPr>
          <w:t>части 1</w:t>
        </w:r>
      </w:hyperlink>
      <w:r w:rsidRPr="00393DC1">
        <w:rPr>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Pr="00393DC1">
          <w:rPr>
            <w:sz w:val="28"/>
            <w:szCs w:val="28"/>
          </w:rPr>
          <w:t>пунктами 4</w:t>
        </w:r>
      </w:hyperlink>
      <w:r w:rsidRPr="00393DC1">
        <w:rPr>
          <w:sz w:val="28"/>
          <w:szCs w:val="28"/>
        </w:rPr>
        <w:t xml:space="preserve"> и </w:t>
      </w:r>
      <w:hyperlink w:anchor="sub_251141" w:history="1">
        <w:r w:rsidRPr="00393DC1">
          <w:rPr>
            <w:sz w:val="28"/>
            <w:szCs w:val="28"/>
          </w:rPr>
          <w:t>4.1 части 1 статьи 25.1</w:t>
        </w:r>
      </w:hyperlink>
      <w:r w:rsidRPr="00393DC1">
        <w:rPr>
          <w:sz w:val="28"/>
          <w:szCs w:val="28"/>
        </w:rPr>
        <w:t xml:space="preserve"> Федерального закона от 6 октября </w:t>
      </w:r>
      <w:smartTag w:uri="urn:schemas-microsoft-com:office:smarttags" w:element="metricconverter">
        <w:smartTagPr>
          <w:attr w:name="ProductID" w:val="2003 г"/>
        </w:smartTagPr>
        <w:r w:rsidRPr="00393DC1">
          <w:rPr>
            <w:sz w:val="28"/>
            <w:szCs w:val="28"/>
          </w:rPr>
          <w:t>2003 г</w:t>
        </w:r>
      </w:smartTag>
      <w:r w:rsidRPr="00393DC1">
        <w:rPr>
          <w:sz w:val="28"/>
          <w:szCs w:val="28"/>
        </w:rPr>
        <w:t>. N 131-ФЗ, на сходе граждан.</w:t>
      </w:r>
    </w:p>
    <w:p w:rsidR="003E53D0" w:rsidRPr="004372D1" w:rsidRDefault="003E53D0" w:rsidP="00EC3676">
      <w:pPr>
        <w:pStyle w:val="p7"/>
        <w:shd w:val="clear" w:color="auto" w:fill="FFFFFF"/>
        <w:ind w:firstLine="720"/>
        <w:jc w:val="center"/>
        <w:rPr>
          <w:color w:val="000000"/>
          <w:sz w:val="28"/>
          <w:szCs w:val="28"/>
        </w:rPr>
      </w:pPr>
      <w:r w:rsidRPr="004372D1">
        <w:rPr>
          <w:rStyle w:val="s10"/>
          <w:b/>
          <w:color w:val="000000"/>
          <w:sz w:val="28"/>
          <w:szCs w:val="28"/>
        </w:rPr>
        <w:t>Статья 51</w:t>
      </w:r>
      <w:r w:rsidRPr="004372D1">
        <w:rPr>
          <w:rStyle w:val="s10"/>
          <w:color w:val="000000"/>
          <w:sz w:val="28"/>
          <w:szCs w:val="28"/>
        </w:rPr>
        <w:t xml:space="preserve">. </w:t>
      </w:r>
      <w:r w:rsidRPr="007F6E77">
        <w:rPr>
          <w:rStyle w:val="s10"/>
          <w:b/>
          <w:color w:val="000000"/>
          <w:sz w:val="28"/>
          <w:szCs w:val="28"/>
        </w:rPr>
        <w:t>Закупки для обеспечения муниципальных нужд</w:t>
      </w:r>
    </w:p>
    <w:p w:rsidR="003E53D0" w:rsidRPr="004372D1" w:rsidRDefault="003E53D0" w:rsidP="008D7971">
      <w:pPr>
        <w:pStyle w:val="p7"/>
        <w:shd w:val="clear" w:color="auto" w:fill="FFFFFF"/>
        <w:rPr>
          <w:color w:val="000000"/>
          <w:sz w:val="28"/>
          <w:szCs w:val="28"/>
        </w:rPr>
      </w:pPr>
      <w:r w:rsidRPr="004372D1">
        <w:rPr>
          <w:rStyle w:val="s10"/>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53D0" w:rsidRPr="004372D1" w:rsidRDefault="003E53D0" w:rsidP="008D7971">
      <w:pPr>
        <w:pStyle w:val="p7"/>
        <w:shd w:val="clear" w:color="auto" w:fill="FFFFFF"/>
        <w:rPr>
          <w:color w:val="000000"/>
          <w:sz w:val="28"/>
          <w:szCs w:val="28"/>
        </w:rPr>
      </w:pPr>
      <w:r w:rsidRPr="004372D1">
        <w:rPr>
          <w:rStyle w:val="s10"/>
          <w:color w:val="000000"/>
          <w:sz w:val="28"/>
          <w:szCs w:val="28"/>
        </w:rPr>
        <w:t>2. Закупки товаров, работ, услуг для обеспечения муниципальных нужд осуществляются за счет средств местного бюджета.</w:t>
      </w:r>
    </w:p>
    <w:p w:rsidR="003E53D0" w:rsidRPr="004372D1" w:rsidRDefault="003E53D0" w:rsidP="00EC3676">
      <w:pPr>
        <w:pStyle w:val="2"/>
        <w:keepLines/>
        <w:widowControl w:val="0"/>
        <w:spacing w:after="0" w:line="240" w:lineRule="auto"/>
        <w:ind w:left="0" w:firstLine="720"/>
        <w:jc w:val="center"/>
        <w:rPr>
          <w:b/>
          <w:bCs/>
          <w:sz w:val="28"/>
          <w:szCs w:val="28"/>
        </w:rPr>
      </w:pPr>
      <w:r w:rsidRPr="004372D1">
        <w:rPr>
          <w:b/>
          <w:bCs/>
          <w:sz w:val="28"/>
          <w:szCs w:val="28"/>
        </w:rPr>
        <w:t>Статья 52. Муниципальные заимствования</w:t>
      </w:r>
    </w:p>
    <w:p w:rsidR="003E53D0" w:rsidRPr="004372D1" w:rsidRDefault="003E53D0" w:rsidP="00846F5C">
      <w:pPr>
        <w:pStyle w:val="2"/>
        <w:keepLines/>
        <w:widowControl w:val="0"/>
        <w:spacing w:after="0" w:line="240" w:lineRule="auto"/>
        <w:ind w:left="0" w:firstLine="720"/>
        <w:rPr>
          <w:sz w:val="28"/>
          <w:szCs w:val="28"/>
        </w:rPr>
      </w:pPr>
    </w:p>
    <w:p w:rsidR="003E53D0" w:rsidRPr="004372D1" w:rsidRDefault="003E53D0" w:rsidP="00A2570B">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EC3676" w:rsidRDefault="00EC3676" w:rsidP="00846F5C">
      <w:pPr>
        <w:keepLines/>
        <w:widowControl w:val="0"/>
        <w:spacing w:line="240" w:lineRule="auto"/>
        <w:ind w:firstLine="720"/>
        <w:rPr>
          <w:rFonts w:ascii="Times New Roman" w:hAnsi="Times New Roman" w:cs="Times New Roman"/>
          <w:b/>
          <w:bCs/>
          <w:sz w:val="28"/>
          <w:szCs w:val="28"/>
        </w:rPr>
      </w:pPr>
    </w:p>
    <w:p w:rsidR="003E53D0" w:rsidRPr="004372D1" w:rsidRDefault="003E53D0" w:rsidP="00846F5C">
      <w:pPr>
        <w:keepLines/>
        <w:widowControl w:val="0"/>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lastRenderedPageBreak/>
        <w:t>ГЛАВА</w:t>
      </w:r>
      <w:r w:rsidRPr="004372D1">
        <w:rPr>
          <w:rFonts w:ascii="Times New Roman" w:hAnsi="Times New Roman" w:cs="Times New Roman"/>
          <w:b/>
          <w:sz w:val="28"/>
          <w:szCs w:val="28"/>
        </w:rPr>
        <w:t> </w:t>
      </w:r>
      <w:r w:rsidRPr="004372D1">
        <w:rPr>
          <w:rFonts w:ascii="Times New Roman" w:hAnsi="Times New Roman" w:cs="Times New Roman"/>
          <w:b/>
          <w:bCs/>
          <w:sz w:val="28"/>
          <w:szCs w:val="28"/>
          <w:lang w:val="en-US"/>
        </w:rPr>
        <w:t>VI</w:t>
      </w:r>
      <w:r w:rsidRPr="004372D1">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3E53D0" w:rsidRDefault="003E53D0" w:rsidP="00EC3676">
      <w:pPr>
        <w:pStyle w:val="3"/>
        <w:ind w:firstLine="720"/>
        <w:jc w:val="center"/>
        <w:rPr>
          <w:rFonts w:ascii="Times New Roman" w:hAnsi="Times New Roman" w:cs="Times New Roman"/>
          <w:szCs w:val="28"/>
        </w:rPr>
      </w:pPr>
      <w:r w:rsidRPr="004372D1">
        <w:rPr>
          <w:rFonts w:ascii="Times New Roman" w:hAnsi="Times New Roman" w:cs="Times New Roman"/>
          <w:szCs w:val="28"/>
        </w:rPr>
        <w:t>Статья 53. Ответственность органов местного самоуправления и должностных лиц местного самоуправления</w:t>
      </w:r>
    </w:p>
    <w:p w:rsidR="00A2570B" w:rsidRPr="004372D1" w:rsidRDefault="00A2570B" w:rsidP="00A2570B">
      <w:pPr>
        <w:pStyle w:val="3"/>
        <w:ind w:firstLine="720"/>
        <w:jc w:val="left"/>
        <w:rPr>
          <w:rFonts w:ascii="Times New Roman" w:hAnsi="Times New Roman" w:cs="Times New Roman"/>
          <w:szCs w:val="28"/>
        </w:rPr>
      </w:pPr>
    </w:p>
    <w:p w:rsidR="003E53D0" w:rsidRPr="004372D1" w:rsidRDefault="003E53D0" w:rsidP="00846F5C">
      <w:pPr>
        <w:pStyle w:val="2"/>
        <w:spacing w:after="0" w:line="240" w:lineRule="auto"/>
        <w:ind w:left="0" w:firstLine="720"/>
        <w:rPr>
          <w:sz w:val="28"/>
          <w:szCs w:val="28"/>
        </w:rPr>
      </w:pPr>
      <w:r w:rsidRPr="004372D1">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E53D0" w:rsidRPr="004372D1" w:rsidRDefault="003E53D0" w:rsidP="00846F5C">
      <w:pPr>
        <w:pStyle w:val="2"/>
        <w:spacing w:after="0" w:line="240" w:lineRule="auto"/>
        <w:ind w:left="0" w:firstLine="720"/>
        <w:rPr>
          <w:sz w:val="28"/>
          <w:szCs w:val="28"/>
        </w:rPr>
      </w:pPr>
      <w:r w:rsidRPr="004372D1">
        <w:rPr>
          <w:sz w:val="28"/>
          <w:szCs w:val="28"/>
        </w:rPr>
        <w:t> </w:t>
      </w:r>
    </w:p>
    <w:p w:rsidR="003E53D0" w:rsidRPr="004372D1" w:rsidRDefault="003E53D0" w:rsidP="00EC3676">
      <w:pPr>
        <w:keepLines/>
        <w:widowControl w:val="0"/>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Статья 54. Ответственность органов местного самоуправления, депутатов и главы </w:t>
      </w:r>
      <w:r w:rsidRPr="004372D1">
        <w:rPr>
          <w:rFonts w:ascii="Times New Roman" w:hAnsi="Times New Roman" w:cs="Times New Roman"/>
          <w:b/>
          <w:sz w:val="28"/>
          <w:szCs w:val="28"/>
        </w:rPr>
        <w:t>муниципального образования</w:t>
      </w:r>
      <w:r w:rsidRPr="004372D1">
        <w:rPr>
          <w:rFonts w:ascii="Times New Roman" w:hAnsi="Times New Roman" w:cs="Times New Roman"/>
          <w:b/>
          <w:bCs/>
          <w:sz w:val="28"/>
          <w:szCs w:val="28"/>
        </w:rPr>
        <w:t xml:space="preserve"> перед населением</w:t>
      </w:r>
    </w:p>
    <w:p w:rsidR="003E53D0" w:rsidRPr="004372D1" w:rsidRDefault="003E53D0" w:rsidP="00846F5C">
      <w:pPr>
        <w:pStyle w:val="2"/>
        <w:spacing w:after="0" w:line="240" w:lineRule="auto"/>
        <w:ind w:left="0" w:firstLine="720"/>
        <w:rPr>
          <w:sz w:val="28"/>
          <w:szCs w:val="28"/>
        </w:rPr>
      </w:pPr>
      <w:r w:rsidRPr="004372D1">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3E53D0" w:rsidRPr="004372D1" w:rsidRDefault="003E53D0" w:rsidP="00846F5C">
      <w:pPr>
        <w:pStyle w:val="2"/>
        <w:spacing w:after="0" w:line="240" w:lineRule="auto"/>
        <w:ind w:left="0" w:firstLine="720"/>
        <w:rPr>
          <w:sz w:val="28"/>
          <w:szCs w:val="28"/>
        </w:rPr>
      </w:pPr>
    </w:p>
    <w:p w:rsidR="003E53D0" w:rsidRPr="004372D1" w:rsidRDefault="003E53D0" w:rsidP="00EC3676">
      <w:pPr>
        <w:pStyle w:val="aa"/>
        <w:keepLines/>
        <w:widowControl w:val="0"/>
        <w:spacing w:after="0"/>
        <w:ind w:left="0" w:firstLine="720"/>
        <w:jc w:val="center"/>
        <w:rPr>
          <w:b/>
          <w:bCs/>
          <w:sz w:val="28"/>
          <w:szCs w:val="28"/>
        </w:rPr>
      </w:pPr>
      <w:r w:rsidRPr="004372D1">
        <w:rPr>
          <w:b/>
          <w:bCs/>
          <w:sz w:val="28"/>
          <w:szCs w:val="28"/>
        </w:rPr>
        <w:t xml:space="preserve">Статья 55. Ответственность органов местного самоуправления и должностных лиц местного самоуправления </w:t>
      </w:r>
      <w:r w:rsidRPr="004372D1">
        <w:rPr>
          <w:b/>
          <w:sz w:val="28"/>
          <w:szCs w:val="28"/>
        </w:rPr>
        <w:t>муниципального образования</w:t>
      </w:r>
      <w:r w:rsidRPr="004372D1">
        <w:rPr>
          <w:b/>
          <w:bCs/>
          <w:sz w:val="28"/>
          <w:szCs w:val="28"/>
        </w:rPr>
        <w:t xml:space="preserve"> перед государством</w:t>
      </w:r>
    </w:p>
    <w:p w:rsidR="003E53D0" w:rsidRPr="004372D1" w:rsidRDefault="003E53D0" w:rsidP="00846F5C">
      <w:pPr>
        <w:pStyle w:val="2"/>
        <w:spacing w:after="0" w:line="240" w:lineRule="auto"/>
        <w:ind w:left="0" w:firstLine="720"/>
        <w:rPr>
          <w:sz w:val="28"/>
          <w:szCs w:val="28"/>
        </w:rPr>
      </w:pPr>
    </w:p>
    <w:p w:rsidR="003E53D0" w:rsidRPr="004372D1" w:rsidRDefault="003E53D0" w:rsidP="00846F5C">
      <w:pPr>
        <w:pStyle w:val="2"/>
        <w:spacing w:after="0" w:line="240" w:lineRule="auto"/>
        <w:ind w:left="0" w:firstLine="720"/>
        <w:rPr>
          <w:sz w:val="28"/>
          <w:szCs w:val="28"/>
        </w:rPr>
      </w:pPr>
      <w:r w:rsidRPr="004372D1">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1" w:history="1">
        <w:r w:rsidRPr="004372D1">
          <w:rPr>
            <w:sz w:val="28"/>
            <w:szCs w:val="28"/>
          </w:rPr>
          <w:t>Конституции</w:t>
        </w:r>
      </w:hyperlink>
      <w:r w:rsidRPr="004372D1">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E53D0" w:rsidRPr="004372D1" w:rsidRDefault="003E53D0" w:rsidP="00846F5C">
      <w:pPr>
        <w:pStyle w:val="2"/>
        <w:spacing w:after="0" w:line="240" w:lineRule="auto"/>
        <w:ind w:left="0" w:firstLine="720"/>
        <w:rPr>
          <w:sz w:val="28"/>
          <w:szCs w:val="28"/>
        </w:rPr>
      </w:pPr>
      <w:r w:rsidRPr="004372D1">
        <w:rPr>
          <w:sz w:val="28"/>
          <w:szCs w:val="28"/>
        </w:rPr>
        <w:t xml:space="preserve"> </w:t>
      </w:r>
    </w:p>
    <w:p w:rsidR="003E53D0" w:rsidRDefault="003E53D0" w:rsidP="00EC3676">
      <w:pPr>
        <w:pStyle w:val="aa"/>
        <w:keepLines/>
        <w:widowControl w:val="0"/>
        <w:spacing w:after="0"/>
        <w:ind w:left="0" w:firstLine="720"/>
        <w:jc w:val="center"/>
        <w:rPr>
          <w:b/>
          <w:bCs/>
          <w:sz w:val="28"/>
          <w:szCs w:val="28"/>
        </w:rPr>
      </w:pPr>
      <w:r w:rsidRPr="004372D1">
        <w:rPr>
          <w:b/>
          <w:bCs/>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EC3676" w:rsidRDefault="00EC3676" w:rsidP="00EC3676">
      <w:pPr>
        <w:spacing w:line="240" w:lineRule="auto"/>
        <w:rPr>
          <w:rFonts w:ascii="Times New Roman" w:eastAsia="Times New Roman" w:hAnsi="Times New Roman" w:cs="Times New Roman"/>
          <w:b/>
          <w:bCs/>
          <w:sz w:val="28"/>
          <w:szCs w:val="28"/>
        </w:rPr>
      </w:pPr>
    </w:p>
    <w:p w:rsidR="003E53D0" w:rsidRPr="004372D1" w:rsidRDefault="00EC3676" w:rsidP="00EC3676">
      <w:pPr>
        <w:spacing w:line="240" w:lineRule="auto"/>
        <w:rPr>
          <w:rFonts w:ascii="Times New Roman" w:hAnsi="Times New Roman" w:cs="Times New Roman"/>
          <w:sz w:val="28"/>
          <w:szCs w:val="28"/>
        </w:rPr>
      </w:pPr>
      <w:r>
        <w:rPr>
          <w:rFonts w:ascii="Times New Roman" w:eastAsia="Times New Roman" w:hAnsi="Times New Roman" w:cs="Times New Roman"/>
          <w:b/>
          <w:bCs/>
          <w:sz w:val="28"/>
          <w:szCs w:val="28"/>
        </w:rPr>
        <w:t xml:space="preserve">      </w:t>
      </w:r>
      <w:r w:rsidR="003E53D0" w:rsidRPr="004372D1">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EC3676" w:rsidRDefault="00EC3676" w:rsidP="00EC3676">
      <w:pPr>
        <w:spacing w:line="240" w:lineRule="auto"/>
        <w:ind w:firstLine="720"/>
        <w:jc w:val="center"/>
        <w:rPr>
          <w:rFonts w:ascii="Times New Roman" w:hAnsi="Times New Roman" w:cs="Times New Roman"/>
          <w:b/>
          <w:sz w:val="28"/>
          <w:szCs w:val="28"/>
        </w:rPr>
      </w:pPr>
    </w:p>
    <w:p w:rsidR="00EC3676" w:rsidRDefault="00EC3676" w:rsidP="00EC3676">
      <w:pPr>
        <w:spacing w:line="240" w:lineRule="auto"/>
        <w:ind w:firstLine="720"/>
        <w:jc w:val="center"/>
        <w:rPr>
          <w:rFonts w:ascii="Times New Roman" w:hAnsi="Times New Roman" w:cs="Times New Roman"/>
          <w:b/>
          <w:sz w:val="28"/>
          <w:szCs w:val="28"/>
        </w:rPr>
      </w:pPr>
    </w:p>
    <w:p w:rsidR="00EC3676" w:rsidRDefault="00EC3676" w:rsidP="00EC3676">
      <w:pPr>
        <w:spacing w:line="240" w:lineRule="auto"/>
        <w:ind w:firstLine="720"/>
        <w:jc w:val="center"/>
        <w:rPr>
          <w:rFonts w:ascii="Times New Roman" w:hAnsi="Times New Roman" w:cs="Times New Roman"/>
          <w:b/>
          <w:sz w:val="28"/>
          <w:szCs w:val="28"/>
        </w:rPr>
      </w:pPr>
    </w:p>
    <w:p w:rsidR="003E53D0" w:rsidRPr="004372D1" w:rsidRDefault="003E53D0" w:rsidP="00EC3676">
      <w:pPr>
        <w:spacing w:line="240" w:lineRule="auto"/>
        <w:ind w:firstLine="720"/>
        <w:jc w:val="center"/>
        <w:rPr>
          <w:rFonts w:ascii="Times New Roman" w:hAnsi="Times New Roman" w:cs="Times New Roman"/>
          <w:b/>
          <w:sz w:val="28"/>
          <w:szCs w:val="28"/>
        </w:rPr>
      </w:pPr>
      <w:r w:rsidRPr="004372D1">
        <w:rPr>
          <w:rFonts w:ascii="Times New Roman" w:hAnsi="Times New Roman" w:cs="Times New Roman"/>
          <w:b/>
          <w:sz w:val="28"/>
          <w:szCs w:val="28"/>
        </w:rPr>
        <w:lastRenderedPageBreak/>
        <w:t xml:space="preserve">ГЛАВА </w:t>
      </w:r>
      <w:r w:rsidRPr="004372D1">
        <w:rPr>
          <w:rFonts w:ascii="Times New Roman" w:hAnsi="Times New Roman" w:cs="Times New Roman"/>
          <w:b/>
          <w:sz w:val="28"/>
          <w:szCs w:val="28"/>
          <w:lang w:val="en-US"/>
        </w:rPr>
        <w:t>VII</w:t>
      </w:r>
      <w:r w:rsidRPr="004372D1">
        <w:rPr>
          <w:rFonts w:ascii="Times New Roman" w:hAnsi="Times New Roman" w:cs="Times New Roman"/>
          <w:b/>
          <w:sz w:val="28"/>
          <w:szCs w:val="28"/>
        </w:rPr>
        <w:t>. ЗАКЛЮЧИТЕЛЬНЫЕ ПОЛОЖЕНИЯ</w:t>
      </w:r>
    </w:p>
    <w:p w:rsidR="003E53D0" w:rsidRPr="004372D1" w:rsidRDefault="003E53D0" w:rsidP="00EC3676">
      <w:pPr>
        <w:spacing w:line="240" w:lineRule="auto"/>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57. Вступление в силу настоящего Устава</w:t>
      </w:r>
    </w:p>
    <w:p w:rsidR="003E53D0" w:rsidRPr="008D7971" w:rsidRDefault="008D7971" w:rsidP="008D7971">
      <w:pPr>
        <w:spacing w:line="240" w:lineRule="auto"/>
        <w:rPr>
          <w:rFonts w:ascii="Times New Roman" w:hAnsi="Times New Roman" w:cs="Times New Roman"/>
          <w:sz w:val="28"/>
          <w:szCs w:val="28"/>
        </w:rPr>
      </w:pPr>
      <w:r>
        <w:rPr>
          <w:rFonts w:ascii="Times New Roman" w:hAnsi="Times New Roman" w:cs="Times New Roman"/>
          <w:sz w:val="28"/>
          <w:szCs w:val="28"/>
        </w:rPr>
        <w:t>1.</w:t>
      </w:r>
      <w:r w:rsidR="003E53D0" w:rsidRPr="008D7971">
        <w:rPr>
          <w:rFonts w:ascii="Times New Roman" w:hAnsi="Times New Roman" w:cs="Times New Roman"/>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подлежит официальному опубликованию (обнародованию) после их государственной регистрации и вступает в силу после их официального опубликования (обнародования).</w:t>
      </w:r>
    </w:p>
    <w:p w:rsidR="003E53D0" w:rsidRPr="008D7971" w:rsidRDefault="008D7971" w:rsidP="008D7971">
      <w:pPr>
        <w:spacing w:line="240" w:lineRule="auto"/>
        <w:rPr>
          <w:rFonts w:ascii="Times New Roman" w:hAnsi="Times New Roman" w:cs="Times New Roman"/>
          <w:sz w:val="28"/>
          <w:szCs w:val="28"/>
        </w:rPr>
      </w:pPr>
      <w:r>
        <w:rPr>
          <w:rFonts w:ascii="Times New Roman" w:hAnsi="Times New Roman" w:cs="Times New Roman"/>
          <w:sz w:val="28"/>
          <w:szCs w:val="28"/>
        </w:rPr>
        <w:t>2.</w:t>
      </w:r>
      <w:r w:rsidR="003E53D0" w:rsidRPr="008D7971">
        <w:rPr>
          <w:rFonts w:ascii="Times New Roman" w:hAnsi="Times New Roman" w:cs="Times New Roman"/>
          <w:sz w:val="28"/>
          <w:szCs w:val="28"/>
        </w:rPr>
        <w:t>Положение пунктов 14-21 части 1 статьи 3 настоящего Устава  действуют с 01 января 2015 года и применяются к правоотношениям, возникающим,  при составлении и исполнении областного бюджета начиная с областного бюджета на 2015 год и на плановый период  2016 и 2017 годов.</w:t>
      </w:r>
    </w:p>
    <w:p w:rsidR="003E53D0" w:rsidRPr="008D7971" w:rsidRDefault="008D7971" w:rsidP="008D7971">
      <w:pPr>
        <w:spacing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3E53D0" w:rsidRPr="008D7971">
        <w:rPr>
          <w:rFonts w:ascii="Times New Roman" w:hAnsi="Times New Roman" w:cs="Times New Roman"/>
          <w:sz w:val="28"/>
          <w:szCs w:val="28"/>
        </w:rPr>
        <w:t>Положения  пункта 3 части 3 статьи 12 «Публичные слушания»  в редакции: «3) проекты планов и программ развития муниципального образования, проекты правила землепользования и застройки, проекты планировки территории и проекты межевания территории  за исключением случаев, предусмотренных Градостроительным кодексом Российской Федерации, проекты правил благоустройства территорий, а так 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реконструкция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редакции Федерального закона № 171-ФЗ от 23 июня 2014 года)  вступают в силу с 1 марта 2015 года.</w:t>
      </w:r>
    </w:p>
    <w:p w:rsidR="001B318A" w:rsidRDefault="00D14A35" w:rsidP="001B318A">
      <w:pPr>
        <w:pStyle w:val="western"/>
        <w:shd w:val="clear" w:color="auto" w:fill="FFFFFF"/>
        <w:spacing w:after="0" w:afterAutospacing="0"/>
        <w:rPr>
          <w:color w:val="000000"/>
          <w:sz w:val="28"/>
          <w:szCs w:val="28"/>
        </w:rPr>
      </w:pPr>
      <w:r w:rsidRPr="00EE3AC9">
        <w:rPr>
          <w:color w:val="000000"/>
          <w:sz w:val="28"/>
          <w:szCs w:val="28"/>
        </w:rPr>
        <w:t>4. Статья 19.1 настоящего Устава вступает в силу после истечения срока полномочий представительного органа Екатериновского муниципального района, избранного до дня вступления в силу Закона Саратовской области от 29 октября 2014 года №131- ЗСО «О порядке формирования представительных органов муниципальных районов в Саратовской области.</w:t>
      </w:r>
      <w:r w:rsidR="001B318A">
        <w:rPr>
          <w:color w:val="000000"/>
          <w:sz w:val="28"/>
          <w:szCs w:val="28"/>
        </w:rPr>
        <w:t xml:space="preserve">                               </w:t>
      </w:r>
    </w:p>
    <w:p w:rsidR="001B318A" w:rsidRDefault="001B318A" w:rsidP="00D14A35">
      <w:pPr>
        <w:spacing w:line="240" w:lineRule="auto"/>
        <w:rPr>
          <w:rFonts w:ascii="Times New Roman" w:hAnsi="Times New Roman" w:cs="Times New Roman"/>
          <w:color w:val="000000"/>
          <w:sz w:val="28"/>
          <w:szCs w:val="28"/>
        </w:rPr>
      </w:pPr>
    </w:p>
    <w:p w:rsidR="003E53D0" w:rsidRPr="00D14A35" w:rsidRDefault="00D14A35" w:rsidP="00D14A35">
      <w:pPr>
        <w:spacing w:line="240" w:lineRule="auto"/>
        <w:rPr>
          <w:rFonts w:ascii="Times New Roman" w:hAnsi="Times New Roman" w:cs="Times New Roman"/>
          <w:sz w:val="28"/>
          <w:szCs w:val="28"/>
        </w:rPr>
      </w:pPr>
      <w:r w:rsidRPr="00D14A35">
        <w:rPr>
          <w:rFonts w:ascii="Times New Roman" w:hAnsi="Times New Roman" w:cs="Times New Roman"/>
          <w:color w:val="000000"/>
          <w:sz w:val="28"/>
          <w:szCs w:val="28"/>
        </w:rPr>
        <w:t>5. Статья 29 настоящего Устава вступает в силу после истечения срока полномочий главы муниципального образования, избранного до дня вступления в силу Закона Саратовской области от 28 марта 2016 года №38-ЗСО «О внесении изменений в Закон Саратовской области «О порядке избрания глав муниципальных образований в Саратовской области</w:t>
      </w:r>
    </w:p>
    <w:p w:rsidR="003E53D0" w:rsidRDefault="003E53D0" w:rsidP="00846F5C">
      <w:pPr>
        <w:spacing w:line="240" w:lineRule="auto"/>
      </w:pPr>
    </w:p>
    <w:p w:rsidR="00FE3BC5" w:rsidRDefault="00FE3BC5" w:rsidP="00846F5C">
      <w:pPr>
        <w:spacing w:line="240" w:lineRule="auto"/>
      </w:pPr>
    </w:p>
    <w:sectPr w:rsidR="00FE3BC5" w:rsidSect="00F872D6">
      <w:foot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F28" w:rsidRDefault="00653F28" w:rsidP="001B4B63">
      <w:pPr>
        <w:spacing w:after="0" w:line="240" w:lineRule="auto"/>
      </w:pPr>
      <w:r>
        <w:separator/>
      </w:r>
    </w:p>
  </w:endnote>
  <w:endnote w:type="continuationSeparator" w:id="1">
    <w:p w:rsidR="00653F28" w:rsidRDefault="00653F28" w:rsidP="001B4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0884"/>
      <w:docPartObj>
        <w:docPartGallery w:val="Page Numbers (Bottom of Page)"/>
        <w:docPartUnique/>
      </w:docPartObj>
    </w:sdtPr>
    <w:sdtContent>
      <w:p w:rsidR="00EC3676" w:rsidRDefault="009B1DF7">
        <w:pPr>
          <w:pStyle w:val="ac"/>
          <w:jc w:val="center"/>
        </w:pPr>
        <w:fldSimple w:instr=" PAGE   \* MERGEFORMAT ">
          <w:r w:rsidR="00A276BD">
            <w:rPr>
              <w:noProof/>
            </w:rPr>
            <w:t>12</w:t>
          </w:r>
        </w:fldSimple>
      </w:p>
    </w:sdtContent>
  </w:sdt>
  <w:p w:rsidR="00EC3676" w:rsidRDefault="00EC367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F28" w:rsidRDefault="00653F28" w:rsidP="001B4B63">
      <w:pPr>
        <w:spacing w:after="0" w:line="240" w:lineRule="auto"/>
      </w:pPr>
      <w:r>
        <w:separator/>
      </w:r>
    </w:p>
  </w:footnote>
  <w:footnote w:type="continuationSeparator" w:id="1">
    <w:p w:rsidR="00653F28" w:rsidRDefault="00653F28" w:rsidP="001B4B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E64E9B"/>
    <w:multiLevelType w:val="hybridMultilevel"/>
    <w:tmpl w:val="DD047144"/>
    <w:lvl w:ilvl="0" w:tplc="65D6309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EDB5039"/>
    <w:multiLevelType w:val="hybridMultilevel"/>
    <w:tmpl w:val="120CCC8E"/>
    <w:lvl w:ilvl="0" w:tplc="D99611A2">
      <w:start w:val="1"/>
      <w:numFmt w:val="decimal"/>
      <w:lvlText w:val="%1."/>
      <w:lvlJc w:val="left"/>
      <w:pPr>
        <w:tabs>
          <w:tab w:val="num" w:pos="644"/>
        </w:tabs>
        <w:ind w:left="644" w:hanging="360"/>
      </w:p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4">
    <w:nsid w:val="6429320F"/>
    <w:multiLevelType w:val="hybridMultilevel"/>
    <w:tmpl w:val="9E56B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5022A0"/>
    <w:multiLevelType w:val="hybridMultilevel"/>
    <w:tmpl w:val="1AEAC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F667A1"/>
    <w:multiLevelType w:val="hybridMultilevel"/>
    <w:tmpl w:val="6C7AF05C"/>
    <w:lvl w:ilvl="0" w:tplc="A9CA422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E3BC5"/>
    <w:rsid w:val="00061A6F"/>
    <w:rsid w:val="00072FEE"/>
    <w:rsid w:val="00086179"/>
    <w:rsid w:val="000A57B8"/>
    <w:rsid w:val="000E25E6"/>
    <w:rsid w:val="001B318A"/>
    <w:rsid w:val="001B4B63"/>
    <w:rsid w:val="001F0CCE"/>
    <w:rsid w:val="00266F40"/>
    <w:rsid w:val="0029491A"/>
    <w:rsid w:val="002C4C43"/>
    <w:rsid w:val="00314D71"/>
    <w:rsid w:val="00322724"/>
    <w:rsid w:val="00323D37"/>
    <w:rsid w:val="00335689"/>
    <w:rsid w:val="0037528F"/>
    <w:rsid w:val="003764C8"/>
    <w:rsid w:val="003A7B94"/>
    <w:rsid w:val="003E53D0"/>
    <w:rsid w:val="004019EE"/>
    <w:rsid w:val="00416687"/>
    <w:rsid w:val="0045348B"/>
    <w:rsid w:val="00471CA3"/>
    <w:rsid w:val="00494419"/>
    <w:rsid w:val="004E7B0B"/>
    <w:rsid w:val="004F363C"/>
    <w:rsid w:val="004F7393"/>
    <w:rsid w:val="00526894"/>
    <w:rsid w:val="00526F86"/>
    <w:rsid w:val="00530F3A"/>
    <w:rsid w:val="006216EE"/>
    <w:rsid w:val="00653F28"/>
    <w:rsid w:val="006834E0"/>
    <w:rsid w:val="006A1611"/>
    <w:rsid w:val="006C3ED6"/>
    <w:rsid w:val="0072004D"/>
    <w:rsid w:val="00720229"/>
    <w:rsid w:val="00740569"/>
    <w:rsid w:val="007A4DD9"/>
    <w:rsid w:val="007B1AAC"/>
    <w:rsid w:val="007C7BC3"/>
    <w:rsid w:val="007E1749"/>
    <w:rsid w:val="007F6E77"/>
    <w:rsid w:val="007F7A0A"/>
    <w:rsid w:val="00837B24"/>
    <w:rsid w:val="00846F5C"/>
    <w:rsid w:val="00861DA9"/>
    <w:rsid w:val="00886309"/>
    <w:rsid w:val="00887540"/>
    <w:rsid w:val="00890E2E"/>
    <w:rsid w:val="008A24B3"/>
    <w:rsid w:val="008C2CBB"/>
    <w:rsid w:val="008D4144"/>
    <w:rsid w:val="008D7971"/>
    <w:rsid w:val="008E3BFB"/>
    <w:rsid w:val="00927E53"/>
    <w:rsid w:val="0096326E"/>
    <w:rsid w:val="00991331"/>
    <w:rsid w:val="009B1DF7"/>
    <w:rsid w:val="00A17287"/>
    <w:rsid w:val="00A2570B"/>
    <w:rsid w:val="00A276BD"/>
    <w:rsid w:val="00A43C19"/>
    <w:rsid w:val="00A5035C"/>
    <w:rsid w:val="00A90119"/>
    <w:rsid w:val="00AD4ADD"/>
    <w:rsid w:val="00AF581C"/>
    <w:rsid w:val="00B10948"/>
    <w:rsid w:val="00B30B95"/>
    <w:rsid w:val="00B56BBD"/>
    <w:rsid w:val="00C323CA"/>
    <w:rsid w:val="00CB48A9"/>
    <w:rsid w:val="00CE6DFA"/>
    <w:rsid w:val="00D13484"/>
    <w:rsid w:val="00D14A35"/>
    <w:rsid w:val="00D25DD7"/>
    <w:rsid w:val="00D40B54"/>
    <w:rsid w:val="00D67139"/>
    <w:rsid w:val="00D92B53"/>
    <w:rsid w:val="00DB3F84"/>
    <w:rsid w:val="00DC1012"/>
    <w:rsid w:val="00E1419A"/>
    <w:rsid w:val="00E54A11"/>
    <w:rsid w:val="00E56136"/>
    <w:rsid w:val="00E670AF"/>
    <w:rsid w:val="00E71989"/>
    <w:rsid w:val="00E90B19"/>
    <w:rsid w:val="00E94DAD"/>
    <w:rsid w:val="00E95A37"/>
    <w:rsid w:val="00E96676"/>
    <w:rsid w:val="00EC3676"/>
    <w:rsid w:val="00EE0AE9"/>
    <w:rsid w:val="00F45001"/>
    <w:rsid w:val="00F872D6"/>
    <w:rsid w:val="00F934E4"/>
    <w:rsid w:val="00F94818"/>
    <w:rsid w:val="00F96529"/>
    <w:rsid w:val="00FE3BC5"/>
    <w:rsid w:val="00FF2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2D6"/>
  </w:style>
  <w:style w:type="paragraph" w:styleId="1">
    <w:name w:val="heading 1"/>
    <w:aliases w:val="!Части документа"/>
    <w:basedOn w:val="a"/>
    <w:next w:val="a"/>
    <w:link w:val="10"/>
    <w:qFormat/>
    <w:rsid w:val="003E53D0"/>
    <w:pPr>
      <w:spacing w:after="0" w:line="240" w:lineRule="auto"/>
      <w:ind w:firstLine="567"/>
      <w:jc w:val="center"/>
      <w:outlineLvl w:val="0"/>
    </w:pPr>
    <w:rPr>
      <w:rFonts w:ascii="Arial" w:eastAsia="Times New Roman" w:hAnsi="Arial" w:cs="Arial"/>
      <w:b/>
      <w:bCs/>
      <w:kern w:val="32"/>
      <w:sz w:val="32"/>
      <w:szCs w:val="32"/>
    </w:rPr>
  </w:style>
  <w:style w:type="paragraph" w:styleId="3">
    <w:name w:val="heading 3"/>
    <w:aliases w:val="!Главы документа"/>
    <w:basedOn w:val="a"/>
    <w:link w:val="30"/>
    <w:qFormat/>
    <w:rsid w:val="003E53D0"/>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3E53D0"/>
    <w:pPr>
      <w:spacing w:after="0" w:line="240" w:lineRule="auto"/>
      <w:ind w:firstLine="567"/>
      <w:jc w:val="both"/>
      <w:outlineLvl w:val="3"/>
    </w:pPr>
    <w:rPr>
      <w:rFonts w:ascii="Arial" w:eastAsia="Times New Roman" w:hAnsi="Arial" w:cs="Times New Roman"/>
      <w:b/>
      <w:bCs/>
      <w:sz w:val="26"/>
      <w:szCs w:val="28"/>
    </w:rPr>
  </w:style>
  <w:style w:type="paragraph" w:styleId="7">
    <w:name w:val="heading 7"/>
    <w:basedOn w:val="a"/>
    <w:next w:val="a"/>
    <w:link w:val="70"/>
    <w:qFormat/>
    <w:rsid w:val="003E53D0"/>
    <w:pPr>
      <w:spacing w:before="240" w:after="60" w:line="240" w:lineRule="auto"/>
      <w:outlineLvl w:val="6"/>
    </w:pPr>
    <w:rPr>
      <w:rFonts w:ascii="Times New Roman" w:eastAsia="Times New Roman" w:hAnsi="Times New Roman" w:cs="Times New Roman"/>
      <w:sz w:val="24"/>
      <w:szCs w:val="24"/>
    </w:rPr>
  </w:style>
  <w:style w:type="paragraph" w:styleId="9">
    <w:name w:val="heading 9"/>
    <w:basedOn w:val="a"/>
    <w:next w:val="a"/>
    <w:link w:val="90"/>
    <w:qFormat/>
    <w:rsid w:val="003E53D0"/>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3BC5"/>
    <w:pPr>
      <w:spacing w:after="0" w:line="240" w:lineRule="auto"/>
    </w:pPr>
    <w:rPr>
      <w:rFonts w:ascii="Calibri" w:eastAsia="Times New Roman" w:hAnsi="Calibri" w:cs="Times New Roman"/>
    </w:rPr>
  </w:style>
  <w:style w:type="paragraph" w:customStyle="1" w:styleId="p1">
    <w:name w:val="p1"/>
    <w:basedOn w:val="a"/>
    <w:rsid w:val="00FE3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FE3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F934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934E4"/>
  </w:style>
  <w:style w:type="character" w:customStyle="1" w:styleId="10">
    <w:name w:val="Заголовок 1 Знак"/>
    <w:aliases w:val="!Части документа Знак"/>
    <w:basedOn w:val="a0"/>
    <w:link w:val="1"/>
    <w:rsid w:val="003E53D0"/>
    <w:rPr>
      <w:rFonts w:ascii="Arial" w:eastAsia="Times New Roman" w:hAnsi="Arial" w:cs="Arial"/>
      <w:b/>
      <w:bCs/>
      <w:kern w:val="32"/>
      <w:sz w:val="32"/>
      <w:szCs w:val="32"/>
    </w:rPr>
  </w:style>
  <w:style w:type="character" w:customStyle="1" w:styleId="30">
    <w:name w:val="Заголовок 3 Знак"/>
    <w:aliases w:val="!Главы документа Знак"/>
    <w:basedOn w:val="a0"/>
    <w:link w:val="3"/>
    <w:rsid w:val="003E53D0"/>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3E53D0"/>
    <w:rPr>
      <w:rFonts w:ascii="Arial" w:eastAsia="Times New Roman" w:hAnsi="Arial" w:cs="Times New Roman"/>
      <w:b/>
      <w:bCs/>
      <w:sz w:val="26"/>
      <w:szCs w:val="28"/>
    </w:rPr>
  </w:style>
  <w:style w:type="character" w:customStyle="1" w:styleId="70">
    <w:name w:val="Заголовок 7 Знак"/>
    <w:basedOn w:val="a0"/>
    <w:link w:val="7"/>
    <w:rsid w:val="003E53D0"/>
    <w:rPr>
      <w:rFonts w:ascii="Times New Roman" w:eastAsia="Times New Roman" w:hAnsi="Times New Roman" w:cs="Times New Roman"/>
      <w:sz w:val="24"/>
      <w:szCs w:val="24"/>
    </w:rPr>
  </w:style>
  <w:style w:type="character" w:customStyle="1" w:styleId="90">
    <w:name w:val="Заголовок 9 Знак"/>
    <w:basedOn w:val="a0"/>
    <w:link w:val="9"/>
    <w:rsid w:val="003E53D0"/>
    <w:rPr>
      <w:rFonts w:ascii="Arial" w:eastAsia="Times New Roman" w:hAnsi="Arial" w:cs="Arial"/>
    </w:rPr>
  </w:style>
  <w:style w:type="character" w:customStyle="1" w:styleId="s1">
    <w:name w:val="s1"/>
    <w:basedOn w:val="a0"/>
    <w:rsid w:val="003E53D0"/>
  </w:style>
  <w:style w:type="paragraph" w:customStyle="1" w:styleId="p4">
    <w:name w:val="p4"/>
    <w:basedOn w:val="a"/>
    <w:rsid w:val="003E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E53D0"/>
  </w:style>
  <w:style w:type="paragraph" w:customStyle="1" w:styleId="p8">
    <w:name w:val="p8"/>
    <w:basedOn w:val="a"/>
    <w:rsid w:val="003E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3E53D0"/>
  </w:style>
  <w:style w:type="character" w:customStyle="1" w:styleId="s5">
    <w:name w:val="s5"/>
    <w:basedOn w:val="a0"/>
    <w:rsid w:val="003E53D0"/>
  </w:style>
  <w:style w:type="paragraph" w:styleId="a4">
    <w:name w:val="List Paragraph"/>
    <w:basedOn w:val="a"/>
    <w:uiPriority w:val="34"/>
    <w:qFormat/>
    <w:rsid w:val="003E53D0"/>
    <w:pPr>
      <w:ind w:left="720"/>
      <w:contextualSpacing/>
    </w:pPr>
    <w:rPr>
      <w:rFonts w:eastAsiaTheme="minorHAnsi"/>
      <w:lang w:eastAsia="en-US"/>
    </w:rPr>
  </w:style>
  <w:style w:type="paragraph" w:styleId="a5">
    <w:name w:val="header"/>
    <w:aliases w:val="!Заголовок документа"/>
    <w:basedOn w:val="a"/>
    <w:link w:val="a6"/>
    <w:rsid w:val="003E53D0"/>
    <w:pPr>
      <w:tabs>
        <w:tab w:val="center" w:pos="4677"/>
        <w:tab w:val="right" w:pos="9355"/>
      </w:tabs>
      <w:spacing w:after="0" w:line="240" w:lineRule="auto"/>
      <w:jc w:val="center"/>
    </w:pPr>
    <w:rPr>
      <w:rFonts w:ascii="Arial" w:eastAsia="Times New Roman" w:hAnsi="Arial" w:cs="Times New Roman"/>
      <w:sz w:val="24"/>
      <w:szCs w:val="24"/>
    </w:rPr>
  </w:style>
  <w:style w:type="character" w:customStyle="1" w:styleId="a6">
    <w:name w:val="Верхний колонтитул Знак"/>
    <w:aliases w:val="!Заголовок документа Знак"/>
    <w:basedOn w:val="a0"/>
    <w:link w:val="a5"/>
    <w:rsid w:val="003E53D0"/>
    <w:rPr>
      <w:rFonts w:ascii="Arial" w:eastAsia="Times New Roman" w:hAnsi="Arial" w:cs="Times New Roman"/>
      <w:sz w:val="24"/>
      <w:szCs w:val="24"/>
    </w:rPr>
  </w:style>
  <w:style w:type="paragraph" w:customStyle="1" w:styleId="ConsNormal">
    <w:name w:val="ConsNormal"/>
    <w:rsid w:val="003E53D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aanao">
    <w:name w:val="aa?anao"/>
    <w:basedOn w:val="a"/>
    <w:next w:val="a"/>
    <w:rsid w:val="003E53D0"/>
    <w:pPr>
      <w:overflowPunct w:val="0"/>
      <w:autoSpaceDE w:val="0"/>
      <w:autoSpaceDN w:val="0"/>
      <w:adjustRightInd w:val="0"/>
      <w:spacing w:after="0" w:line="240" w:lineRule="auto"/>
      <w:jc w:val="center"/>
    </w:pPr>
    <w:rPr>
      <w:rFonts w:ascii="Times New Roman" w:eastAsia="Times New Roman" w:hAnsi="Times New Roman" w:cs="Times New Roman"/>
      <w:sz w:val="30"/>
      <w:szCs w:val="30"/>
    </w:rPr>
  </w:style>
  <w:style w:type="paragraph" w:styleId="2">
    <w:name w:val="Body Text Indent 2"/>
    <w:basedOn w:val="a"/>
    <w:link w:val="20"/>
    <w:rsid w:val="003E53D0"/>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E53D0"/>
    <w:rPr>
      <w:rFonts w:ascii="Times New Roman" w:eastAsia="Times New Roman" w:hAnsi="Times New Roman" w:cs="Times New Roman"/>
      <w:sz w:val="24"/>
      <w:szCs w:val="24"/>
    </w:rPr>
  </w:style>
  <w:style w:type="paragraph" w:customStyle="1" w:styleId="ConsNonformat">
    <w:name w:val="ConsNonformat"/>
    <w:rsid w:val="003E53D0"/>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ody Text"/>
    <w:basedOn w:val="a"/>
    <w:link w:val="a8"/>
    <w:rsid w:val="003E53D0"/>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rsid w:val="003E53D0"/>
    <w:rPr>
      <w:rFonts w:ascii="Times New Roman" w:eastAsia="Times New Roman" w:hAnsi="Times New Roman" w:cs="Times New Roman"/>
      <w:sz w:val="28"/>
      <w:szCs w:val="24"/>
    </w:rPr>
  </w:style>
  <w:style w:type="paragraph" w:customStyle="1" w:styleId="a9">
    <w:name w:val="адресат"/>
    <w:basedOn w:val="a"/>
    <w:next w:val="a"/>
    <w:rsid w:val="003E53D0"/>
    <w:pPr>
      <w:autoSpaceDE w:val="0"/>
      <w:autoSpaceDN w:val="0"/>
      <w:spacing w:after="0" w:line="240" w:lineRule="auto"/>
      <w:jc w:val="center"/>
    </w:pPr>
    <w:rPr>
      <w:rFonts w:ascii="Times New Roman" w:eastAsia="Times New Roman" w:hAnsi="Times New Roman" w:cs="Times New Roman"/>
      <w:sz w:val="30"/>
      <w:szCs w:val="30"/>
    </w:rPr>
  </w:style>
  <w:style w:type="paragraph" w:styleId="31">
    <w:name w:val="Body Text Indent 3"/>
    <w:basedOn w:val="a"/>
    <w:link w:val="32"/>
    <w:rsid w:val="003E53D0"/>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3E53D0"/>
    <w:rPr>
      <w:rFonts w:ascii="Times New Roman" w:eastAsia="Times New Roman" w:hAnsi="Times New Roman" w:cs="Times New Roman"/>
      <w:sz w:val="16"/>
      <w:szCs w:val="16"/>
    </w:rPr>
  </w:style>
  <w:style w:type="paragraph" w:styleId="aa">
    <w:name w:val="Body Text Indent"/>
    <w:basedOn w:val="a"/>
    <w:link w:val="ab"/>
    <w:rsid w:val="003E53D0"/>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3E53D0"/>
    <w:rPr>
      <w:rFonts w:ascii="Times New Roman" w:eastAsia="Times New Roman" w:hAnsi="Times New Roman" w:cs="Times New Roman"/>
      <w:sz w:val="24"/>
      <w:szCs w:val="24"/>
    </w:rPr>
  </w:style>
  <w:style w:type="paragraph" w:customStyle="1" w:styleId="consnormal0">
    <w:name w:val="consnormal"/>
    <w:basedOn w:val="a"/>
    <w:rsid w:val="003E5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3E53D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7">
    <w:name w:val="p7"/>
    <w:basedOn w:val="a"/>
    <w:rsid w:val="003E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3E53D0"/>
  </w:style>
  <w:style w:type="paragraph" w:styleId="ac">
    <w:name w:val="footer"/>
    <w:basedOn w:val="a"/>
    <w:link w:val="ad"/>
    <w:uiPriority w:val="99"/>
    <w:unhideWhenUsed/>
    <w:rsid w:val="001B4B6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B4B63"/>
  </w:style>
  <w:style w:type="paragraph" w:styleId="ae">
    <w:name w:val="Normal (Web)"/>
    <w:basedOn w:val="a"/>
    <w:uiPriority w:val="99"/>
    <w:semiHidden/>
    <w:unhideWhenUsed/>
    <w:rsid w:val="00D14A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semiHidden/>
    <w:rsid w:val="00D14A35"/>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semiHidden/>
    <w:unhideWhenUsed/>
    <w:rsid w:val="00D14A35"/>
    <w:rPr>
      <w:color w:val="0000FF"/>
      <w:u w:val="single"/>
    </w:rPr>
  </w:style>
  <w:style w:type="paragraph" w:customStyle="1" w:styleId="p13">
    <w:name w:val="p13"/>
    <w:basedOn w:val="a"/>
    <w:rsid w:val="009913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0141570">
      <w:bodyDiv w:val="1"/>
      <w:marLeft w:val="0"/>
      <w:marRight w:val="0"/>
      <w:marTop w:val="0"/>
      <w:marBottom w:val="0"/>
      <w:divBdr>
        <w:top w:val="none" w:sz="0" w:space="0" w:color="auto"/>
        <w:left w:val="none" w:sz="0" w:space="0" w:color="auto"/>
        <w:bottom w:val="none" w:sz="0" w:space="0" w:color="auto"/>
        <w:right w:val="none" w:sz="0" w:space="0" w:color="auto"/>
      </w:divBdr>
    </w:div>
    <w:div w:id="1504054168">
      <w:bodyDiv w:val="1"/>
      <w:marLeft w:val="0"/>
      <w:marRight w:val="0"/>
      <w:marTop w:val="0"/>
      <w:marBottom w:val="0"/>
      <w:divBdr>
        <w:top w:val="none" w:sz="0" w:space="0" w:color="auto"/>
        <w:left w:val="none" w:sz="0" w:space="0" w:color="auto"/>
        <w:bottom w:val="none" w:sz="0" w:space="0" w:color="auto"/>
        <w:right w:val="none" w:sz="0" w:space="0" w:color="auto"/>
      </w:divBdr>
    </w:div>
    <w:div w:id="192645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cfe7c7f92750236623bcfc166682a46c&amp;url=garantF1%3A%2F%2F12012604.1424" TargetMode="External"/><Relationship Id="rId13" Type="http://schemas.openxmlformats.org/officeDocument/2006/relationships/hyperlink" Target="https://clck.yandex.ru/redir/dv/*data=url%3Dhttp%253A%252F%252Fbase.garant.ru%252F186367%252F6%252F%2523block_360603%26ts%3D1467187092%26uid%3D5159526571386236387&amp;sign=a4151e3657cb02ff9e5a2986513a7b86&amp;keyno=1" TargetMode="External"/><Relationship Id="rId18" Type="http://schemas.openxmlformats.org/officeDocument/2006/relationships/hyperlink" Target="https://clck.yandex.ru/redir/dv/*data=url%3Dhttp%253A%252F%252Fbase.garant.ru%252F186367%252F6%252F%2523block_40101%26ts%3D1467187092%26uid%3D5159526571386236387&amp;sign=9e9a128a9f3d6888b5f75674c25d1cd6&amp;keyno=1" TargetMode="External"/><Relationship Id="rId3" Type="http://schemas.openxmlformats.org/officeDocument/2006/relationships/styles" Target="styles.xml"/><Relationship Id="rId21" Type="http://schemas.openxmlformats.org/officeDocument/2006/relationships/hyperlink" Target="consultantplus://offline/ref=052AC988795EE1F8711A62187FA1B515DDAD99452CEF7C6E3ADE7560bBM" TargetMode="External"/><Relationship Id="rId7" Type="http://schemas.openxmlformats.org/officeDocument/2006/relationships/endnotes" Target="endnotes.xml"/><Relationship Id="rId12" Type="http://schemas.openxmlformats.org/officeDocument/2006/relationships/hyperlink" Target="https://clck.yandex.ru/redir/dv/*data=url%3Dhttp%253A%252F%252Fbase.garant.ru%252F186367%252F6%252F%2523block_360621%26ts%3D1467187092%26uid%3D5159526571386236387&amp;sign=ea407815501bae5176a2b603fb1c679b&amp;keyno=1" TargetMode="External"/><Relationship Id="rId17" Type="http://schemas.openxmlformats.org/officeDocument/2006/relationships/hyperlink" Target="https://clck.yandex.ru/redir/dv/*data=url%3Dhttp%253A%252F%252Fbase.garant.ru%252F186367%252F6%252F%2523block_401005%26ts%3D1467187092%26uid%3D5159526571386236387&amp;sign=a1ff9fe1a6fab4a738a4f6f89e7cf61a&amp;keyno=1" TargetMode="External"/><Relationship Id="rId2" Type="http://schemas.openxmlformats.org/officeDocument/2006/relationships/numbering" Target="numbering.xml"/><Relationship Id="rId16" Type="http://schemas.openxmlformats.org/officeDocument/2006/relationships/hyperlink" Target="https://clck.yandex.ru/redir/dv/*data=url%3Dhttp%253A%252F%252Fbase.garant.ru%252F186367%252F6%252F%2523block_4071%26ts%3D1467187092%26uid%3D5159526571386236387&amp;sign=0ddfd5d15fa4439b3d8583af26fd6b62&amp;keyno=1" TargetMode="External"/><Relationship Id="rId20" Type="http://schemas.openxmlformats.org/officeDocument/2006/relationships/hyperlink" Target="https://clck.yandex.ru/redir/dv/*data=url%3Dhttp%253A%252F%252Fbase.garant.ru%252F186367%252F10%252F%2523block_7302%26ts%3D1467187092%26uid%3D5159526571386236387&amp;sign=effdfc61387088e026ec3e84d1af3a74&amp;keyno=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ck.yandex.ru/redir/dv/*data=url%3Dhttp%253A%252F%252Fbase.garant.ru%252F186367%252F6%252F%2523block_351606%26ts%3D1467187092%26uid%3D5159526571386236387&amp;sign=8aa2ad24cc20cd994ab60c88d31ff01c&amp;keyno=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lck.yandex.ru/redir/dv/*data=url%3Dhttp%253A%252F%252Fbase.garant.ru%252F186367%252F6%252F%2523block_36061%26ts%3D1467187092%26uid%3D5159526571386236387&amp;sign=c7ce3bcab1a47706269ed47a4197c913&amp;keyno=1" TargetMode="External"/><Relationship Id="rId23" Type="http://schemas.openxmlformats.org/officeDocument/2006/relationships/fontTable" Target="fontTable.xml"/><Relationship Id="rId10" Type="http://schemas.openxmlformats.org/officeDocument/2006/relationships/hyperlink" Target="garantf1://12082695.0/" TargetMode="External"/><Relationship Id="rId19" Type="http://schemas.openxmlformats.org/officeDocument/2006/relationships/hyperlink" Target="https://clck.yandex.ru/redir/dv/*data=url%3Dhttp%253A%252F%252Fbase.garant.ru%252F186367%252F10%252F%2523block_7301%26ts%3D1467187092%26uid%3D5159526571386236387&amp;sign=0f4e6f948b32d87ba74a1d6c3582a898&amp;keyno=1" TargetMode="External"/><Relationship Id="rId4" Type="http://schemas.openxmlformats.org/officeDocument/2006/relationships/settings" Target="settings.xml"/><Relationship Id="rId9" Type="http://schemas.openxmlformats.org/officeDocument/2006/relationships/hyperlink" Target="garantF1://10003000.8000" TargetMode="External"/><Relationship Id="rId14" Type="http://schemas.openxmlformats.org/officeDocument/2006/relationships/hyperlink" Target="https://clck.yandex.ru/redir/dv/*data=url%3Dhttp%253A%252F%252Fbase.garant.ru%252F186367%252F6%252F%2523block_360606%26ts%3D1467187092%26uid%3D5159526571386236387&amp;sign=2c940ea6c42004b6db5b91b9431213e2&amp;keyno=1"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3CB6-532B-40BA-97CF-F219F31A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16266</Words>
  <Characters>92719</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53</cp:revision>
  <cp:lastPrinted>2018-05-07T10:06:00Z</cp:lastPrinted>
  <dcterms:created xsi:type="dcterms:W3CDTF">2015-07-17T07:22:00Z</dcterms:created>
  <dcterms:modified xsi:type="dcterms:W3CDTF">2018-05-10T09:26:00Z</dcterms:modified>
</cp:coreProperties>
</file>