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РОССИЙСКАЯ ФЕДЕРАЦИЯ</w:t>
      </w: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ЕКАТЕРИНОВСКОГО МУНИЦИПАЛЬНОГО РАЙОНА</w:t>
      </w: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САРАТОВСКОЙ ОБЛАСТИ</w:t>
      </w: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</w:p>
    <w:p w:rsid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 xml:space="preserve">ПОСТАНОВЛЕНИЕ </w:t>
      </w:r>
    </w:p>
    <w:p w:rsidR="006C1E86" w:rsidRPr="006C1E86" w:rsidRDefault="006C1E86" w:rsidP="006C1E86">
      <w:pPr>
        <w:spacing w:after="0" w:line="240" w:lineRule="auto"/>
        <w:jc w:val="center"/>
        <w:rPr>
          <w:b/>
          <w:sz w:val="24"/>
          <w:szCs w:val="24"/>
        </w:rPr>
      </w:pPr>
    </w:p>
    <w:p w:rsidR="00E42D5A" w:rsidRDefault="006C1E86" w:rsidP="006C1E86">
      <w:pPr>
        <w:rPr>
          <w:sz w:val="24"/>
          <w:szCs w:val="24"/>
        </w:rPr>
      </w:pPr>
      <w:r w:rsidRPr="006C1E86">
        <w:rPr>
          <w:sz w:val="24"/>
          <w:szCs w:val="24"/>
        </w:rPr>
        <w:t xml:space="preserve">От  26.10.2011 г.  № 33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6C1E8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proofErr w:type="gramStart"/>
      <w:r w:rsidRPr="006C1E86">
        <w:rPr>
          <w:sz w:val="24"/>
          <w:szCs w:val="24"/>
        </w:rPr>
        <w:t>с</w:t>
      </w:r>
      <w:proofErr w:type="gramEnd"/>
      <w:r w:rsidRPr="006C1E86">
        <w:rPr>
          <w:sz w:val="24"/>
          <w:szCs w:val="24"/>
        </w:rPr>
        <w:t>. Сластуха</w:t>
      </w:r>
    </w:p>
    <w:p w:rsidR="006C1E86" w:rsidRDefault="006C1E86" w:rsidP="006C1E86">
      <w:pPr>
        <w:rPr>
          <w:sz w:val="24"/>
          <w:szCs w:val="24"/>
        </w:rPr>
      </w:pPr>
    </w:p>
    <w:p w:rsidR="006C1E86" w:rsidRPr="006C1E86" w:rsidRDefault="006C1E86" w:rsidP="006C1E86">
      <w:pPr>
        <w:spacing w:after="0" w:line="240" w:lineRule="auto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Об утверждении Положения о порядке использования</w:t>
      </w:r>
    </w:p>
    <w:p w:rsidR="006C1E86" w:rsidRPr="006C1E86" w:rsidRDefault="006C1E86" w:rsidP="006C1E86">
      <w:pPr>
        <w:spacing w:after="0" w:line="240" w:lineRule="auto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бюджетных ассигнований резервного фонда администрации</w:t>
      </w:r>
    </w:p>
    <w:p w:rsidR="006C1E86" w:rsidRDefault="006C1E86" w:rsidP="006C1E86">
      <w:pPr>
        <w:spacing w:after="0" w:line="240" w:lineRule="auto"/>
        <w:rPr>
          <w:b/>
          <w:sz w:val="24"/>
          <w:szCs w:val="24"/>
        </w:rPr>
      </w:pPr>
      <w:r w:rsidRPr="006C1E86">
        <w:rPr>
          <w:b/>
          <w:sz w:val="24"/>
          <w:szCs w:val="24"/>
        </w:rPr>
        <w:t>Сластухинского муниципального образования</w:t>
      </w:r>
    </w:p>
    <w:p w:rsidR="006C1E86" w:rsidRDefault="006C1E86" w:rsidP="006C1E86">
      <w:pPr>
        <w:spacing w:after="0" w:line="240" w:lineRule="auto"/>
        <w:rPr>
          <w:b/>
          <w:sz w:val="24"/>
          <w:szCs w:val="24"/>
        </w:rPr>
      </w:pPr>
    </w:p>
    <w:p w:rsidR="006C1E86" w:rsidRDefault="006C1E86" w:rsidP="006C1E8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1E86" w:rsidRPr="00B01494" w:rsidRDefault="006C1E86" w:rsidP="006C1E8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B01494">
        <w:rPr>
          <w:sz w:val="24"/>
          <w:szCs w:val="24"/>
        </w:rPr>
        <w:t>На основании статьи 81 Бюджетного кодекса Российской Федерации</w:t>
      </w:r>
    </w:p>
    <w:p w:rsidR="006C1E86" w:rsidRPr="00FE52AB" w:rsidRDefault="006C1E86" w:rsidP="006C1E86">
      <w:pPr>
        <w:spacing w:after="0" w:line="360" w:lineRule="auto"/>
        <w:rPr>
          <w:b/>
          <w:sz w:val="24"/>
          <w:szCs w:val="24"/>
        </w:rPr>
      </w:pPr>
      <w:r w:rsidRPr="00FE52AB">
        <w:rPr>
          <w:b/>
          <w:sz w:val="24"/>
          <w:szCs w:val="24"/>
        </w:rPr>
        <w:t>ПОСТАНОВЛЯЮ:</w:t>
      </w:r>
    </w:p>
    <w:p w:rsidR="006C1E86" w:rsidRPr="00B01494" w:rsidRDefault="006C1E86" w:rsidP="00B01494">
      <w:pPr>
        <w:spacing w:after="0"/>
        <w:rPr>
          <w:sz w:val="24"/>
          <w:szCs w:val="24"/>
        </w:rPr>
      </w:pPr>
      <w:r w:rsidRPr="00B01494">
        <w:rPr>
          <w:sz w:val="24"/>
          <w:szCs w:val="24"/>
        </w:rPr>
        <w:tab/>
        <w:t>1.Утвердить Порядок использования бюджетных ассигнований Резервного фонда администрации Сластухинского муниципального образования согласно приложению №1.</w:t>
      </w:r>
    </w:p>
    <w:p w:rsidR="00B01494" w:rsidRPr="00B01494" w:rsidRDefault="006C1E86" w:rsidP="00FE52AB">
      <w:pPr>
        <w:spacing w:after="0"/>
        <w:rPr>
          <w:sz w:val="24"/>
          <w:szCs w:val="24"/>
        </w:rPr>
      </w:pPr>
      <w:r w:rsidRPr="00B01494">
        <w:rPr>
          <w:sz w:val="24"/>
          <w:szCs w:val="24"/>
        </w:rPr>
        <w:tab/>
      </w:r>
      <w:r w:rsidR="00FE52AB">
        <w:rPr>
          <w:sz w:val="24"/>
          <w:szCs w:val="24"/>
        </w:rPr>
        <w:t>2</w:t>
      </w:r>
      <w:r w:rsidR="00B01494" w:rsidRPr="00B01494">
        <w:rPr>
          <w:sz w:val="24"/>
          <w:szCs w:val="24"/>
        </w:rPr>
        <w:t xml:space="preserve">.Постановление №18 от 23.11.2009 г. «Об утверждении Положения о порядке </w:t>
      </w:r>
    </w:p>
    <w:p w:rsidR="00B01494" w:rsidRPr="00B01494" w:rsidRDefault="00B01494" w:rsidP="00B01494">
      <w:pPr>
        <w:pStyle w:val="a3"/>
        <w:tabs>
          <w:tab w:val="left" w:pos="708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B01494">
        <w:rPr>
          <w:rFonts w:asciiTheme="minorHAnsi" w:hAnsiTheme="minorHAnsi"/>
          <w:sz w:val="24"/>
          <w:szCs w:val="24"/>
        </w:rPr>
        <w:t xml:space="preserve">расходования средств резервного фонда  администрацией Сластухинского </w:t>
      </w:r>
    </w:p>
    <w:p w:rsidR="00B01494" w:rsidRPr="00B01494" w:rsidRDefault="00B01494" w:rsidP="00B01494">
      <w:pPr>
        <w:pStyle w:val="a3"/>
        <w:tabs>
          <w:tab w:val="left" w:pos="708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B01494">
        <w:rPr>
          <w:rFonts w:asciiTheme="minorHAnsi" w:hAnsiTheme="minorHAnsi"/>
          <w:sz w:val="24"/>
          <w:szCs w:val="24"/>
        </w:rPr>
        <w:t>муниципального образования» считать утратившим силу.</w:t>
      </w:r>
    </w:p>
    <w:p w:rsidR="00FE52AB" w:rsidRDefault="00A8374A" w:rsidP="00FE52AB">
      <w:pPr>
        <w:spacing w:after="0"/>
        <w:rPr>
          <w:sz w:val="24"/>
          <w:szCs w:val="24"/>
        </w:rPr>
      </w:pPr>
      <w:r w:rsidRPr="00B01494">
        <w:rPr>
          <w:sz w:val="24"/>
          <w:szCs w:val="24"/>
        </w:rPr>
        <w:tab/>
      </w:r>
      <w:r w:rsidR="00FE52AB">
        <w:rPr>
          <w:sz w:val="24"/>
          <w:szCs w:val="24"/>
        </w:rPr>
        <w:t>3.</w:t>
      </w:r>
      <w:proofErr w:type="gramStart"/>
      <w:r w:rsidR="00FE52AB" w:rsidRPr="00B01494">
        <w:rPr>
          <w:sz w:val="24"/>
          <w:szCs w:val="24"/>
        </w:rPr>
        <w:t>Контроль за</w:t>
      </w:r>
      <w:proofErr w:type="gramEnd"/>
      <w:r w:rsidR="00FE52AB" w:rsidRPr="00B0149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E52AB" w:rsidRPr="00B01494" w:rsidRDefault="00FE52AB" w:rsidP="00FE52A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4.Обнародовать настоящее Постановление на информационном стенде в установленном порядке.</w:t>
      </w:r>
    </w:p>
    <w:p w:rsidR="00A8374A" w:rsidRPr="00B01494" w:rsidRDefault="00A8374A" w:rsidP="00B01494">
      <w:pPr>
        <w:spacing w:after="0"/>
        <w:rPr>
          <w:sz w:val="24"/>
          <w:szCs w:val="24"/>
        </w:rPr>
      </w:pPr>
    </w:p>
    <w:p w:rsidR="00A8374A" w:rsidRP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A8374A">
        <w:rPr>
          <w:rFonts w:eastAsia="Times New Roman" w:cs="Times New Roman"/>
          <w:b/>
          <w:sz w:val="24"/>
          <w:szCs w:val="24"/>
        </w:rPr>
        <w:t>Глава администрации</w:t>
      </w: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 w:rsidRPr="00A8374A">
        <w:rPr>
          <w:rFonts w:eastAsia="Times New Roman" w:cs="Times New Roman"/>
          <w:b/>
          <w:sz w:val="24"/>
          <w:szCs w:val="24"/>
        </w:rPr>
        <w:t xml:space="preserve">Сластухинского МО:                                                                           В.Н.Бывалкин </w:t>
      </w: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FE52AB" w:rsidRDefault="00FE52AB" w:rsidP="00FE52A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A8374A" w:rsidRPr="00A8374A" w:rsidRDefault="00FE52AB" w:rsidP="00FE52A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A8374A" w:rsidRPr="00A8374A">
        <w:rPr>
          <w:rFonts w:eastAsia="Times New Roman" w:cs="Times New Roman"/>
          <w:sz w:val="24"/>
          <w:szCs w:val="24"/>
        </w:rPr>
        <w:t>Приложение №1 к постановлению</w:t>
      </w:r>
    </w:p>
    <w:p w:rsidR="00A8374A" w:rsidRPr="00A8374A" w:rsidRDefault="00A8374A" w:rsidP="00A8374A">
      <w:pPr>
        <w:spacing w:after="0" w:line="240" w:lineRule="auto"/>
        <w:ind w:left="4956"/>
        <w:rPr>
          <w:rFonts w:eastAsia="Times New Roman" w:cs="Times New Roman"/>
          <w:sz w:val="24"/>
          <w:szCs w:val="24"/>
        </w:rPr>
      </w:pPr>
      <w:r w:rsidRPr="00A8374A">
        <w:rPr>
          <w:rFonts w:eastAsia="Times New Roman" w:cs="Times New Roman"/>
          <w:sz w:val="24"/>
          <w:szCs w:val="24"/>
        </w:rPr>
        <w:t>главы администрации</w:t>
      </w:r>
    </w:p>
    <w:p w:rsidR="00A8374A" w:rsidRPr="00A8374A" w:rsidRDefault="00A8374A" w:rsidP="00A8374A">
      <w:pPr>
        <w:spacing w:after="0" w:line="240" w:lineRule="auto"/>
        <w:ind w:left="4956"/>
        <w:rPr>
          <w:rFonts w:eastAsia="Times New Roman" w:cs="Times New Roman"/>
          <w:sz w:val="24"/>
          <w:szCs w:val="24"/>
        </w:rPr>
      </w:pPr>
      <w:r w:rsidRPr="00A8374A">
        <w:rPr>
          <w:rFonts w:eastAsia="Times New Roman" w:cs="Times New Roman"/>
          <w:sz w:val="24"/>
          <w:szCs w:val="24"/>
        </w:rPr>
        <w:t>Сластухинского МО №33 от 26.10.2011 г.</w:t>
      </w:r>
    </w:p>
    <w:p w:rsid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A8374A" w:rsidRPr="00A8374A" w:rsidRDefault="00A8374A" w:rsidP="00A8374A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</w:p>
    <w:p w:rsidR="0042098F" w:rsidRDefault="00A8374A" w:rsidP="00A8374A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095B44">
        <w:rPr>
          <w:rFonts w:eastAsia="Times New Roman" w:cs="Times New Roman"/>
          <w:b/>
          <w:color w:val="000000"/>
          <w:sz w:val="24"/>
          <w:szCs w:val="24"/>
        </w:rPr>
        <w:t xml:space="preserve">ПОЛОЖЕНИЕ </w:t>
      </w:r>
    </w:p>
    <w:p w:rsidR="0042098F" w:rsidRDefault="00A8374A" w:rsidP="00A8374A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095B44">
        <w:rPr>
          <w:rFonts w:eastAsia="Times New Roman" w:cs="Times New Roman"/>
          <w:b/>
          <w:color w:val="000000"/>
          <w:sz w:val="24"/>
          <w:szCs w:val="24"/>
        </w:rPr>
        <w:t xml:space="preserve">О РЕЗЕРВНОМ ФОНДЕ БЮДЖЕТА </w:t>
      </w:r>
    </w:p>
    <w:p w:rsidR="00A8374A" w:rsidRPr="00095B44" w:rsidRDefault="00A8374A" w:rsidP="00A8374A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095B44">
        <w:rPr>
          <w:rFonts w:eastAsia="Times New Roman" w:cs="Times New Roman"/>
          <w:b/>
          <w:color w:val="000000"/>
          <w:sz w:val="24"/>
          <w:szCs w:val="24"/>
        </w:rPr>
        <w:t>СЛАСТУХИНСКОГО МУНИЦИПАЛЬНОГО ОБРАЗОВАНИЯ НА 2012 ГОД.</w:t>
      </w:r>
    </w:p>
    <w:p w:rsidR="00A8374A" w:rsidRDefault="00A8374A" w:rsidP="00A8374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A8374A" w:rsidRPr="00A8374A" w:rsidRDefault="00A8374A" w:rsidP="0042098F">
      <w:pPr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Настоящее Положение определяет понятие, источники формирования, порядок утверждения и расходования Резервного фонда бюджета Сластухинского муниципального образования.</w:t>
      </w:r>
    </w:p>
    <w:p w:rsidR="00A8374A" w:rsidRDefault="00A8374A" w:rsidP="0042098F">
      <w:pPr>
        <w:spacing w:after="0" w:line="240" w:lineRule="auto"/>
        <w:rPr>
          <w:sz w:val="24"/>
          <w:szCs w:val="24"/>
        </w:rPr>
      </w:pPr>
    </w:p>
    <w:p w:rsidR="003E16B0" w:rsidRDefault="003E16B0" w:rsidP="0042098F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1.Общие Положения</w:t>
      </w:r>
    </w:p>
    <w:p w:rsidR="003E16B0" w:rsidRDefault="003E16B0" w:rsidP="0042098F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1.1. Резервный фонд бюджета муниципального образования (далее по текст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Фонд)</w:t>
      </w:r>
      <w:r w:rsidR="00772A86">
        <w:rPr>
          <w:sz w:val="24"/>
          <w:szCs w:val="24"/>
        </w:rPr>
        <w:t xml:space="preserve">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772A86" w:rsidRDefault="00772A86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1.2.Размер Фонда не может</w:t>
      </w:r>
      <w:r w:rsidR="001C2A9D">
        <w:rPr>
          <w:sz w:val="24"/>
          <w:szCs w:val="24"/>
        </w:rPr>
        <w:t xml:space="preserve"> превышать 3</w:t>
      </w:r>
      <w:r>
        <w:rPr>
          <w:sz w:val="24"/>
          <w:szCs w:val="24"/>
        </w:rPr>
        <w:t>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772A86" w:rsidRDefault="00772A86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1.3.Размер Фонда в необходимых случаях может изменяться или секвестрироваться наравне с другими расходами бюджета муниципального образования по решению</w:t>
      </w:r>
      <w:r w:rsidR="0094380D">
        <w:rPr>
          <w:sz w:val="24"/>
          <w:szCs w:val="24"/>
        </w:rPr>
        <w:t xml:space="preserve"> представительного органа муниципального образования.</w:t>
      </w:r>
    </w:p>
    <w:p w:rsidR="0094380D" w:rsidRDefault="0094380D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1.4.Фонд не является юридическим лицом.</w:t>
      </w:r>
    </w:p>
    <w:p w:rsidR="00406CF1" w:rsidRDefault="00406CF1" w:rsidP="0042098F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 Направление использования средств Фонда</w:t>
      </w:r>
    </w:p>
    <w:p w:rsidR="00406CF1" w:rsidRDefault="00406CF1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</w:t>
      </w:r>
      <w:r w:rsidR="0033602A">
        <w:rPr>
          <w:sz w:val="24"/>
          <w:szCs w:val="24"/>
        </w:rPr>
        <w:t>Финансирование расходов за счет Фонда производится по следующим направлениям:</w:t>
      </w:r>
    </w:p>
    <w:p w:rsidR="0033602A" w:rsidRDefault="0033602A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2.1.1. Финансирование непредвиденных расходов предприятий, учреждений, организаций, н</w:t>
      </w:r>
      <w:r w:rsidR="003D5F10">
        <w:rPr>
          <w:sz w:val="24"/>
          <w:szCs w:val="24"/>
        </w:rPr>
        <w:t xml:space="preserve">езависимо от форм собственности </w:t>
      </w:r>
      <w:r>
        <w:rPr>
          <w:sz w:val="24"/>
          <w:szCs w:val="24"/>
        </w:rPr>
        <w:t xml:space="preserve"> по ликвидации чрезвычайных ситуаций.</w:t>
      </w:r>
    </w:p>
    <w:p w:rsidR="0033602A" w:rsidRDefault="0033602A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2.1.2. </w:t>
      </w:r>
      <w:proofErr w:type="gramStart"/>
      <w:r>
        <w:rPr>
          <w:sz w:val="24"/>
          <w:szCs w:val="24"/>
        </w:rPr>
        <w:t>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proofErr w:type="gramEnd"/>
    </w:p>
    <w:p w:rsidR="0033602A" w:rsidRDefault="0033602A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2.1.3. На проведение аварийно- восстановительных работ по ликвидации последствий стихийных бедствий</w:t>
      </w:r>
      <w:r w:rsidR="00450560">
        <w:rPr>
          <w:sz w:val="24"/>
          <w:szCs w:val="24"/>
        </w:rPr>
        <w:t xml:space="preserve"> и других чрезвычайных ситуаций.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2.1.4. На проведение экстренных </w:t>
      </w:r>
      <w:proofErr w:type="spellStart"/>
      <w:r>
        <w:rPr>
          <w:sz w:val="24"/>
          <w:szCs w:val="24"/>
        </w:rPr>
        <w:t>противопаводковых</w:t>
      </w:r>
      <w:proofErr w:type="spellEnd"/>
      <w:r>
        <w:rPr>
          <w:sz w:val="24"/>
          <w:szCs w:val="24"/>
        </w:rPr>
        <w:t xml:space="preserve"> и противопожарных мероприятий.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2.1.6. На предупреждение и ликвидацию последствий чрезвычайных ситуаций  и </w:t>
      </w:r>
      <w:proofErr w:type="gramStart"/>
      <w:r>
        <w:rPr>
          <w:sz w:val="24"/>
          <w:szCs w:val="24"/>
        </w:rPr>
        <w:t>других</w:t>
      </w:r>
      <w:proofErr w:type="gramEnd"/>
      <w:r>
        <w:rPr>
          <w:sz w:val="24"/>
          <w:szCs w:val="24"/>
        </w:rPr>
        <w:t xml:space="preserve"> связанных с этим непредвиденных расходов.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2.1.7. На непредвиденные расходы чрезвычайного характера.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2.1.8. На проведение мероприятий по ликвидации угрозы возникновения чрезвычайных ситуаций.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2.1.9. На предупреждение и ликвидацию особо опасных болезней, общих для человека и животных, и других инфекционных заболеваний.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3.Порядок расходования средств Фонда.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3.1. В соответствии с настоящим Положением на основании постановления главы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</w:t>
      </w:r>
      <w:proofErr w:type="gramStart"/>
      <w:r>
        <w:rPr>
          <w:sz w:val="24"/>
          <w:szCs w:val="24"/>
        </w:rPr>
        <w:t>м-</w:t>
      </w:r>
      <w:proofErr w:type="gramEnd"/>
      <w:r>
        <w:rPr>
          <w:sz w:val="24"/>
          <w:szCs w:val="24"/>
        </w:rPr>
        <w:t xml:space="preserve"> не более 2 тысяч рублей на каждого члена семьи.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3.2.Решение о выделении средств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резервного</w:t>
      </w:r>
      <w:proofErr w:type="gramEnd"/>
      <w:r>
        <w:rPr>
          <w:sz w:val="24"/>
          <w:szCs w:val="24"/>
        </w:rPr>
        <w:t xml:space="preserve"> фонда принимается Главой администрации муниципального образования по письменному обращению комиссии.</w:t>
      </w:r>
    </w:p>
    <w:p w:rsidR="00450560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3.3.Перечисление средств физическим лицам производится только через государственные, муниципальные или общественные организаци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 юридические лица).</w:t>
      </w:r>
    </w:p>
    <w:p w:rsidR="00095B44" w:rsidRDefault="00450560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3.4.</w:t>
      </w:r>
      <w:r w:rsidR="00095B44">
        <w:rPr>
          <w:sz w:val="24"/>
          <w:szCs w:val="24"/>
        </w:rPr>
        <w:t xml:space="preserve">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Сластухинского муниципального образования, используется строго по назначению.</w:t>
      </w:r>
    </w:p>
    <w:p w:rsidR="00095B44" w:rsidRDefault="00095B44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3.5.Функции по исполнению Фонда возлагаются на администрацию Сластухинского муниципального образования.</w:t>
      </w:r>
    </w:p>
    <w:p w:rsidR="00095B44" w:rsidRDefault="00095B44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деятельностью Фонда.</w:t>
      </w:r>
    </w:p>
    <w:p w:rsidR="00450560" w:rsidRDefault="00095B44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4.1. Контроль за расходованием средств Фонда при исполнении бюджета района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</w:t>
      </w:r>
      <w:proofErr w:type="gramStart"/>
      <w:r w:rsidR="0045056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095B44" w:rsidRDefault="00095B44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4.2.Финансовое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классификацией.</w:t>
      </w:r>
    </w:p>
    <w:p w:rsidR="00095B44" w:rsidRDefault="00095B44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5.Заключение.</w:t>
      </w:r>
    </w:p>
    <w:p w:rsidR="00095B44" w:rsidRDefault="00095B44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5.1. Настоящее Положение вступает в силу с 01.01.2012 г.</w:t>
      </w:r>
    </w:p>
    <w:p w:rsidR="0094380D" w:rsidRDefault="0094380D" w:rsidP="0042098F">
      <w:pPr>
        <w:spacing w:after="0" w:line="240" w:lineRule="auto"/>
        <w:rPr>
          <w:sz w:val="24"/>
          <w:szCs w:val="24"/>
        </w:rPr>
      </w:pPr>
    </w:p>
    <w:p w:rsidR="00A8374A" w:rsidRPr="006C1E86" w:rsidRDefault="00A8374A" w:rsidP="004209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1E86" w:rsidRPr="00095B44" w:rsidRDefault="00095B44" w:rsidP="0042098F">
      <w:pPr>
        <w:spacing w:after="0" w:line="240" w:lineRule="auto"/>
        <w:rPr>
          <w:b/>
          <w:sz w:val="24"/>
          <w:szCs w:val="24"/>
        </w:rPr>
      </w:pPr>
      <w:r w:rsidRPr="00095B44">
        <w:rPr>
          <w:b/>
          <w:sz w:val="24"/>
          <w:szCs w:val="24"/>
        </w:rPr>
        <w:t>Глава администрации</w:t>
      </w:r>
    </w:p>
    <w:p w:rsidR="00095B44" w:rsidRPr="00095B44" w:rsidRDefault="00095B44" w:rsidP="0042098F">
      <w:pPr>
        <w:spacing w:after="0" w:line="240" w:lineRule="auto"/>
        <w:rPr>
          <w:b/>
          <w:sz w:val="24"/>
          <w:szCs w:val="24"/>
        </w:rPr>
      </w:pPr>
      <w:r w:rsidRPr="00095B44">
        <w:rPr>
          <w:b/>
          <w:sz w:val="24"/>
          <w:szCs w:val="24"/>
        </w:rPr>
        <w:t xml:space="preserve">Сластухинского МО:                                                                       </w:t>
      </w:r>
      <w:r>
        <w:rPr>
          <w:b/>
          <w:sz w:val="24"/>
          <w:szCs w:val="24"/>
        </w:rPr>
        <w:t xml:space="preserve">               </w:t>
      </w:r>
      <w:r w:rsidRPr="00095B44">
        <w:rPr>
          <w:b/>
          <w:sz w:val="24"/>
          <w:szCs w:val="24"/>
        </w:rPr>
        <w:t xml:space="preserve">   В.Н.Бывалкин</w:t>
      </w:r>
    </w:p>
    <w:p w:rsidR="006C1E86" w:rsidRPr="006C1E86" w:rsidRDefault="006C1E86" w:rsidP="0042098F">
      <w:pPr>
        <w:spacing w:line="240" w:lineRule="auto"/>
        <w:rPr>
          <w:sz w:val="24"/>
          <w:szCs w:val="24"/>
        </w:rPr>
      </w:pPr>
    </w:p>
    <w:p w:rsidR="006C1E86" w:rsidRPr="006C1E86" w:rsidRDefault="006C1E86" w:rsidP="0042098F">
      <w:pPr>
        <w:spacing w:line="240" w:lineRule="auto"/>
        <w:rPr>
          <w:sz w:val="24"/>
          <w:szCs w:val="24"/>
        </w:rPr>
      </w:pPr>
    </w:p>
    <w:p w:rsidR="006C1E86" w:rsidRDefault="006C1E86" w:rsidP="0042098F">
      <w:pPr>
        <w:spacing w:line="240" w:lineRule="auto"/>
      </w:pPr>
    </w:p>
    <w:sectPr w:rsidR="006C1E86" w:rsidSect="00E4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E86"/>
    <w:rsid w:val="00095B44"/>
    <w:rsid w:val="001C2A9D"/>
    <w:rsid w:val="00326090"/>
    <w:rsid w:val="0033602A"/>
    <w:rsid w:val="003D5F10"/>
    <w:rsid w:val="003E16B0"/>
    <w:rsid w:val="00406CF1"/>
    <w:rsid w:val="0042098F"/>
    <w:rsid w:val="00450560"/>
    <w:rsid w:val="006C1E86"/>
    <w:rsid w:val="00772A86"/>
    <w:rsid w:val="0094380D"/>
    <w:rsid w:val="00A8374A"/>
    <w:rsid w:val="00A95CE3"/>
    <w:rsid w:val="00B01494"/>
    <w:rsid w:val="00B323FA"/>
    <w:rsid w:val="00D16D31"/>
    <w:rsid w:val="00E42D5A"/>
    <w:rsid w:val="00F7541C"/>
    <w:rsid w:val="00FE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14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14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2011-11-02T08:20:00Z</cp:lastPrinted>
  <dcterms:created xsi:type="dcterms:W3CDTF">2011-10-26T10:23:00Z</dcterms:created>
  <dcterms:modified xsi:type="dcterms:W3CDTF">2011-11-02T08:20:00Z</dcterms:modified>
</cp:coreProperties>
</file>