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РОССИЙСКАЯ ФЕДЕРАЦИЯ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ФЕДЕРАЛЬНЫЙ ЗАКОН</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О континентальном шельфе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Принят Государственной Думой                               25 октября 1995 года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850CA6">
          <w:rPr>
            <w:rFonts w:ascii="Times New Roman" w:eastAsia="Times New Roman" w:hAnsi="Times New Roman" w:cs="Times New Roman"/>
            <w:color w:val="1C1CD6"/>
            <w:sz w:val="18"/>
            <w:u w:val="single"/>
            <w:lang w:eastAsia="ru-RU"/>
          </w:rPr>
          <w:t>от 10.02.1999 № 32-ФЗ</w:t>
        </w:r>
      </w:hyperlink>
      <w:r w:rsidRPr="00850CA6">
        <w:rPr>
          <w:rFonts w:ascii="Times New Roman" w:eastAsia="Times New Roman" w:hAnsi="Times New Roman" w:cs="Times New Roman"/>
          <w:i/>
          <w:iCs/>
          <w:color w:val="1111EE"/>
          <w:sz w:val="18"/>
          <w:lang w:eastAsia="ru-RU"/>
        </w:rPr>
        <w:t>, </w:t>
      </w:r>
      <w:hyperlink r:id="rId5" w:tgtFrame="contents" w:history="1">
        <w:r w:rsidRPr="00850CA6">
          <w:rPr>
            <w:rFonts w:ascii="Times New Roman" w:eastAsia="Times New Roman" w:hAnsi="Times New Roman" w:cs="Times New Roman"/>
            <w:color w:val="1C1CD6"/>
            <w:sz w:val="18"/>
            <w:u w:val="single"/>
            <w:lang w:eastAsia="ru-RU"/>
          </w:rPr>
          <w:t>от 08.08.2001 № 126-ФЗ</w:t>
        </w:r>
      </w:hyperlink>
      <w:r w:rsidRPr="00850CA6">
        <w:rPr>
          <w:rFonts w:ascii="Times New Roman" w:eastAsia="Times New Roman" w:hAnsi="Times New Roman" w:cs="Times New Roman"/>
          <w:i/>
          <w:iCs/>
          <w:color w:val="1111EE"/>
          <w:sz w:val="18"/>
          <w:lang w:eastAsia="ru-RU"/>
        </w:rPr>
        <w:t>, </w:t>
      </w:r>
      <w:hyperlink r:id="rId6"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w:t>
      </w:r>
      <w:hyperlink r:id="rId7" w:tgtFrame="contents" w:history="1">
        <w:r w:rsidRPr="00850CA6">
          <w:rPr>
            <w:rFonts w:ascii="Times New Roman" w:eastAsia="Times New Roman" w:hAnsi="Times New Roman" w:cs="Times New Roman"/>
            <w:color w:val="1C1CD6"/>
            <w:sz w:val="18"/>
            <w:u w:val="single"/>
            <w:lang w:eastAsia="ru-RU"/>
          </w:rPr>
          <w:t>от 30.06.2003 № 86-ФЗ</w:t>
        </w:r>
      </w:hyperlink>
      <w:r w:rsidRPr="00850CA6">
        <w:rPr>
          <w:rFonts w:ascii="Times New Roman" w:eastAsia="Times New Roman" w:hAnsi="Times New Roman" w:cs="Times New Roman"/>
          <w:i/>
          <w:iCs/>
          <w:color w:val="1111EE"/>
          <w:sz w:val="18"/>
          <w:lang w:eastAsia="ru-RU"/>
        </w:rPr>
        <w:t>, </w:t>
      </w:r>
      <w:hyperlink r:id="rId8" w:tgtFrame="contents" w:history="1">
        <w:r w:rsidRPr="00850CA6">
          <w:rPr>
            <w:rFonts w:ascii="Times New Roman" w:eastAsia="Times New Roman" w:hAnsi="Times New Roman" w:cs="Times New Roman"/>
            <w:color w:val="1C1CD6"/>
            <w:sz w:val="18"/>
            <w:u w:val="single"/>
            <w:lang w:eastAsia="ru-RU"/>
          </w:rPr>
          <w:t>от 11.11.2003 № 148-ФЗ</w:t>
        </w:r>
      </w:hyperlink>
      <w:r w:rsidRPr="00850CA6">
        <w:rPr>
          <w:rFonts w:ascii="Times New Roman" w:eastAsia="Times New Roman" w:hAnsi="Times New Roman" w:cs="Times New Roman"/>
          <w:i/>
          <w:iCs/>
          <w:color w:val="1111EE"/>
          <w:sz w:val="18"/>
          <w:lang w:eastAsia="ru-RU"/>
        </w:rPr>
        <w:t>, </w:t>
      </w:r>
      <w:hyperlink r:id="rId9"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10" w:tgtFrame="contents" w:history="1">
        <w:r w:rsidRPr="00850CA6">
          <w:rPr>
            <w:rFonts w:ascii="Times New Roman" w:eastAsia="Times New Roman" w:hAnsi="Times New Roman" w:cs="Times New Roman"/>
            <w:color w:val="1C1CD6"/>
            <w:sz w:val="18"/>
            <w:u w:val="single"/>
            <w:lang w:eastAsia="ru-RU"/>
          </w:rPr>
          <w:t>от 09.05.2005 № 45-ФЗ</w:t>
        </w:r>
      </w:hyperlink>
      <w:r w:rsidRPr="00850CA6">
        <w:rPr>
          <w:rFonts w:ascii="Times New Roman" w:eastAsia="Times New Roman" w:hAnsi="Times New Roman" w:cs="Times New Roman"/>
          <w:i/>
          <w:iCs/>
          <w:color w:val="1111EE"/>
          <w:sz w:val="18"/>
          <w:lang w:eastAsia="ru-RU"/>
        </w:rPr>
        <w:t>, </w:t>
      </w:r>
      <w:hyperlink r:id="rId1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12" w:tgtFrame="contents" w:history="1">
        <w:r w:rsidRPr="00850CA6">
          <w:rPr>
            <w:rFonts w:ascii="Times New Roman" w:eastAsia="Times New Roman" w:hAnsi="Times New Roman" w:cs="Times New Roman"/>
            <w:color w:val="1C1CD6"/>
            <w:sz w:val="18"/>
            <w:u w:val="single"/>
            <w:lang w:eastAsia="ru-RU"/>
          </w:rPr>
          <w:t>от 06.12.2007 № 333-ФЗ</w:t>
        </w:r>
      </w:hyperlink>
      <w:r w:rsidRPr="00850CA6">
        <w:rPr>
          <w:rFonts w:ascii="Times New Roman" w:eastAsia="Times New Roman" w:hAnsi="Times New Roman" w:cs="Times New Roman"/>
          <w:i/>
          <w:iCs/>
          <w:color w:val="1111EE"/>
          <w:sz w:val="18"/>
          <w:lang w:eastAsia="ru-RU"/>
        </w:rPr>
        <w:t>, </w:t>
      </w:r>
      <w:hyperlink r:id="rId13"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 </w:t>
      </w:r>
      <w:hyperlink r:id="rId14" w:tgtFrame="contents" w:history="1">
        <w:r w:rsidRPr="00850CA6">
          <w:rPr>
            <w:rFonts w:ascii="Times New Roman" w:eastAsia="Times New Roman" w:hAnsi="Times New Roman" w:cs="Times New Roman"/>
            <w:color w:val="1C1CD6"/>
            <w:sz w:val="18"/>
            <w:u w:val="single"/>
            <w:lang w:eastAsia="ru-RU"/>
          </w:rPr>
          <w:t>от 18.07.2008 № 120-ФЗ</w:t>
        </w:r>
      </w:hyperlink>
      <w:r w:rsidRPr="00850CA6">
        <w:rPr>
          <w:rFonts w:ascii="Times New Roman" w:eastAsia="Times New Roman" w:hAnsi="Times New Roman" w:cs="Times New Roman"/>
          <w:i/>
          <w:iCs/>
          <w:color w:val="1111EE"/>
          <w:sz w:val="18"/>
          <w:lang w:eastAsia="ru-RU"/>
        </w:rPr>
        <w:t>, </w:t>
      </w:r>
      <w:hyperlink r:id="rId15"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 </w:t>
      </w:r>
      <w:hyperlink r:id="rId1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 </w:t>
      </w:r>
      <w:hyperlink r:id="rId17" w:tgtFrame="contents" w:history="1">
        <w:r w:rsidRPr="00850CA6">
          <w:rPr>
            <w:rFonts w:ascii="Times New Roman" w:eastAsia="Times New Roman" w:hAnsi="Times New Roman" w:cs="Times New Roman"/>
            <w:color w:val="1C1CD6"/>
            <w:sz w:val="18"/>
            <w:u w:val="single"/>
            <w:lang w:eastAsia="ru-RU"/>
          </w:rPr>
          <w:t>от 28.12.2010 № 420-ФЗ</w:t>
        </w:r>
      </w:hyperlink>
      <w:r w:rsidRPr="00850CA6">
        <w:rPr>
          <w:rFonts w:ascii="Times New Roman" w:eastAsia="Times New Roman" w:hAnsi="Times New Roman" w:cs="Times New Roman"/>
          <w:i/>
          <w:iCs/>
          <w:color w:val="1111EE"/>
          <w:sz w:val="18"/>
          <w:lang w:eastAsia="ru-RU"/>
        </w:rPr>
        <w:t>, </w:t>
      </w:r>
      <w:hyperlink r:id="rId18" w:tgtFrame="contents" w:history="1">
        <w:r w:rsidRPr="00850CA6">
          <w:rPr>
            <w:rFonts w:ascii="Times New Roman" w:eastAsia="Times New Roman" w:hAnsi="Times New Roman" w:cs="Times New Roman"/>
            <w:color w:val="1C1CD6"/>
            <w:sz w:val="18"/>
            <w:u w:val="single"/>
            <w:lang w:eastAsia="ru-RU"/>
          </w:rPr>
          <w:t>от 18.07.2011 № 242-ФЗ</w:t>
        </w:r>
      </w:hyperlink>
      <w:r w:rsidRPr="00850CA6">
        <w:rPr>
          <w:rFonts w:ascii="Times New Roman" w:eastAsia="Times New Roman" w:hAnsi="Times New Roman" w:cs="Times New Roman"/>
          <w:i/>
          <w:iCs/>
          <w:color w:val="1111EE"/>
          <w:sz w:val="18"/>
          <w:lang w:eastAsia="ru-RU"/>
        </w:rPr>
        <w:t>, </w:t>
      </w:r>
      <w:hyperlink r:id="rId19" w:tgtFrame="contents" w:history="1">
        <w:r w:rsidRPr="00850CA6">
          <w:rPr>
            <w:rFonts w:ascii="Times New Roman" w:eastAsia="Times New Roman" w:hAnsi="Times New Roman" w:cs="Times New Roman"/>
            <w:color w:val="1C1CD6"/>
            <w:sz w:val="18"/>
            <w:u w:val="single"/>
            <w:lang w:eastAsia="ru-RU"/>
          </w:rPr>
          <w:t>от 21.11.2011 № 331-ФЗ</w:t>
        </w:r>
      </w:hyperlink>
      <w:r w:rsidRPr="00850CA6">
        <w:rPr>
          <w:rFonts w:ascii="Times New Roman" w:eastAsia="Times New Roman" w:hAnsi="Times New Roman" w:cs="Times New Roman"/>
          <w:i/>
          <w:iCs/>
          <w:color w:val="1111EE"/>
          <w:sz w:val="18"/>
          <w:lang w:eastAsia="ru-RU"/>
        </w:rPr>
        <w:t>, </w:t>
      </w:r>
      <w:hyperlink r:id="rId20" w:tgtFrame="contents" w:history="1">
        <w:r w:rsidRPr="00850CA6">
          <w:rPr>
            <w:rFonts w:ascii="Times New Roman" w:eastAsia="Times New Roman" w:hAnsi="Times New Roman" w:cs="Times New Roman"/>
            <w:color w:val="1C1CD6"/>
            <w:sz w:val="18"/>
            <w:u w:val="single"/>
            <w:lang w:eastAsia="ru-RU"/>
          </w:rPr>
          <w:t>от 30.12.2012 № 287-ФЗ</w:t>
        </w:r>
      </w:hyperlink>
      <w:r w:rsidRPr="00850CA6">
        <w:rPr>
          <w:rFonts w:ascii="Times New Roman" w:eastAsia="Times New Roman" w:hAnsi="Times New Roman" w:cs="Times New Roman"/>
          <w:i/>
          <w:iCs/>
          <w:color w:val="1111EE"/>
          <w:sz w:val="18"/>
          <w:lang w:eastAsia="ru-RU"/>
        </w:rPr>
        <w:t>, </w:t>
      </w:r>
      <w:hyperlink r:id="rId21" w:tgtFrame="contents" w:history="1">
        <w:r w:rsidRPr="00850CA6">
          <w:rPr>
            <w:rFonts w:ascii="Times New Roman" w:eastAsia="Times New Roman" w:hAnsi="Times New Roman" w:cs="Times New Roman"/>
            <w:color w:val="1C1CD6"/>
            <w:sz w:val="18"/>
            <w:u w:val="single"/>
            <w:lang w:eastAsia="ru-RU"/>
          </w:rPr>
          <w:t>от 30.12.2012 № 323-ФЗ</w:t>
        </w:r>
      </w:hyperlink>
      <w:r w:rsidRPr="00850CA6">
        <w:rPr>
          <w:rFonts w:ascii="Times New Roman" w:eastAsia="Times New Roman" w:hAnsi="Times New Roman" w:cs="Times New Roman"/>
          <w:i/>
          <w:iCs/>
          <w:color w:val="1111EE"/>
          <w:sz w:val="18"/>
          <w:lang w:eastAsia="ru-RU"/>
        </w:rPr>
        <w:t>, </w:t>
      </w:r>
      <w:hyperlink r:id="rId22" w:tgtFrame="contents" w:history="1">
        <w:r w:rsidRPr="00850CA6">
          <w:rPr>
            <w:rFonts w:ascii="Times New Roman" w:eastAsia="Times New Roman" w:hAnsi="Times New Roman" w:cs="Times New Roman"/>
            <w:color w:val="1C1CD6"/>
            <w:sz w:val="18"/>
            <w:u w:val="single"/>
            <w:lang w:eastAsia="ru-RU"/>
          </w:rPr>
          <w:t>от 04.03.2013 № 22-ФЗ</w:t>
        </w:r>
      </w:hyperlink>
      <w:r w:rsidRPr="00850CA6">
        <w:rPr>
          <w:rFonts w:ascii="Times New Roman" w:eastAsia="Times New Roman" w:hAnsi="Times New Roman" w:cs="Times New Roman"/>
          <w:i/>
          <w:iCs/>
          <w:color w:val="1111EE"/>
          <w:sz w:val="18"/>
          <w:lang w:eastAsia="ru-RU"/>
        </w:rPr>
        <w:t>, </w:t>
      </w:r>
      <w:hyperlink r:id="rId23"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 </w:t>
      </w:r>
      <w:hyperlink r:id="rId24" w:tgtFrame="contents" w:history="1">
        <w:r w:rsidRPr="00850CA6">
          <w:rPr>
            <w:rFonts w:ascii="Times New Roman" w:eastAsia="Times New Roman" w:hAnsi="Times New Roman" w:cs="Times New Roman"/>
            <w:color w:val="1C1CD6"/>
            <w:sz w:val="18"/>
            <w:u w:val="single"/>
            <w:lang w:eastAsia="ru-RU"/>
          </w:rPr>
          <w:t>от 03.02.2014 № 15-ФЗ</w:t>
        </w:r>
      </w:hyperlink>
      <w:r w:rsidRPr="00850CA6">
        <w:rPr>
          <w:rFonts w:ascii="Times New Roman" w:eastAsia="Times New Roman" w:hAnsi="Times New Roman" w:cs="Times New Roman"/>
          <w:i/>
          <w:iCs/>
          <w:color w:val="1111EE"/>
          <w:sz w:val="18"/>
          <w:lang w:eastAsia="ru-RU"/>
        </w:rPr>
        <w:t>, </w:t>
      </w:r>
      <w:hyperlink r:id="rId25" w:tgtFrame="contents" w:history="1">
        <w:r w:rsidRPr="00850CA6">
          <w:rPr>
            <w:rFonts w:ascii="Times New Roman" w:eastAsia="Times New Roman" w:hAnsi="Times New Roman" w:cs="Times New Roman"/>
            <w:color w:val="1C1CD6"/>
            <w:sz w:val="18"/>
            <w:u w:val="single"/>
            <w:lang w:eastAsia="ru-RU"/>
          </w:rPr>
          <w:t>от 14.10.2014 № 307-ФЗ</w:t>
        </w:r>
      </w:hyperlink>
      <w:r w:rsidRPr="00850CA6">
        <w:rPr>
          <w:rFonts w:ascii="Times New Roman" w:eastAsia="Times New Roman" w:hAnsi="Times New Roman" w:cs="Times New Roman"/>
          <w:i/>
          <w:iCs/>
          <w:color w:val="1111EE"/>
          <w:sz w:val="18"/>
          <w:lang w:eastAsia="ru-RU"/>
        </w:rPr>
        <w:t>, </w:t>
      </w:r>
      <w:hyperlink r:id="rId26" w:tgtFrame="contents" w:history="1">
        <w:r w:rsidRPr="00850CA6">
          <w:rPr>
            <w:rFonts w:ascii="Times New Roman" w:eastAsia="Times New Roman" w:hAnsi="Times New Roman" w:cs="Times New Roman"/>
            <w:color w:val="1C1CD6"/>
            <w:sz w:val="18"/>
            <w:u w:val="single"/>
            <w:lang w:eastAsia="ru-RU"/>
          </w:rPr>
          <w:t>от 02.05.2015 № 127-ФЗ</w:t>
        </w:r>
      </w:hyperlink>
      <w:r w:rsidRPr="00850CA6">
        <w:rPr>
          <w:rFonts w:ascii="Times New Roman" w:eastAsia="Times New Roman" w:hAnsi="Times New Roman" w:cs="Times New Roman"/>
          <w:i/>
          <w:iCs/>
          <w:color w:val="1111EE"/>
          <w:sz w:val="18"/>
          <w:lang w:eastAsia="ru-RU"/>
        </w:rPr>
        <w:t>, </w:t>
      </w:r>
      <w:hyperlink r:id="rId27" w:tgtFrame="contents" w:history="1">
        <w:r w:rsidRPr="00850CA6">
          <w:rPr>
            <w:rFonts w:ascii="Times New Roman" w:eastAsia="Times New Roman" w:hAnsi="Times New Roman" w:cs="Times New Roman"/>
            <w:color w:val="1C1CD6"/>
            <w:sz w:val="18"/>
            <w:u w:val="single"/>
            <w:lang w:eastAsia="ru-RU"/>
          </w:rPr>
          <w:t>от 03.07.2016 № 349-ФЗ</w:t>
        </w:r>
      </w:hyperlink>
      <w:r w:rsidRPr="00850CA6">
        <w:rPr>
          <w:rFonts w:ascii="Times New Roman" w:eastAsia="Times New Roman" w:hAnsi="Times New Roman" w:cs="Times New Roman"/>
          <w:i/>
          <w:iCs/>
          <w:color w:val="1111EE"/>
          <w:sz w:val="18"/>
          <w:lang w:eastAsia="ru-RU"/>
        </w:rPr>
        <w:t>, </w:t>
      </w:r>
      <w:hyperlink r:id="rId28" w:tgtFrame="contents" w:history="1">
        <w:r w:rsidRPr="00850CA6">
          <w:rPr>
            <w:rFonts w:ascii="Times New Roman" w:eastAsia="Times New Roman" w:hAnsi="Times New Roman" w:cs="Times New Roman"/>
            <w:color w:val="1C1CD6"/>
            <w:sz w:val="18"/>
            <w:u w:val="single"/>
            <w:lang w:eastAsia="ru-RU"/>
          </w:rPr>
          <w:t>от 28.11.2018 № 443-ФЗ</w:t>
        </w:r>
      </w:hyperlink>
      <w:r w:rsidRPr="00850CA6">
        <w:rPr>
          <w:rFonts w:ascii="Times New Roman" w:eastAsia="Times New Roman" w:hAnsi="Times New Roman" w:cs="Times New Roman"/>
          <w:i/>
          <w:iCs/>
          <w:color w:val="1111EE"/>
          <w:sz w:val="18"/>
          <w:lang w:eastAsia="ru-RU"/>
        </w:rPr>
        <w:t>, </w:t>
      </w:r>
      <w:hyperlink r:id="rId29" w:tgtFrame="contents" w:history="1">
        <w:r w:rsidRPr="00850CA6">
          <w:rPr>
            <w:rFonts w:ascii="Times New Roman" w:eastAsia="Times New Roman" w:hAnsi="Times New Roman" w:cs="Times New Roman"/>
            <w:color w:val="1C1CD6"/>
            <w:sz w:val="18"/>
            <w:u w:val="single"/>
            <w:lang w:eastAsia="ru-RU"/>
          </w:rPr>
          <w:t>от 16.12.2019 № 431-ФЗ</w:t>
        </w:r>
      </w:hyperlink>
      <w:r w:rsidRPr="00850CA6">
        <w:rPr>
          <w:rFonts w:ascii="Times New Roman" w:eastAsia="Times New Roman" w:hAnsi="Times New Roman" w:cs="Times New Roman"/>
          <w:i/>
          <w:iCs/>
          <w:color w:val="1111EE"/>
          <w:sz w:val="18"/>
          <w:lang w:eastAsia="ru-RU"/>
        </w:rPr>
        <w:t>, </w:t>
      </w:r>
      <w:hyperlink r:id="rId30" w:tgtFrame="contents" w:history="1">
        <w:r w:rsidRPr="00850CA6">
          <w:rPr>
            <w:rFonts w:ascii="Times New Roman" w:eastAsia="Times New Roman" w:hAnsi="Times New Roman" w:cs="Times New Roman"/>
            <w:color w:val="1C1CD6"/>
            <w:sz w:val="18"/>
            <w:u w:val="single"/>
            <w:lang w:eastAsia="ru-RU"/>
          </w:rPr>
          <w:t>от 13.07.2020 № 207-ФЗ</w:t>
        </w:r>
      </w:hyperlink>
      <w:r w:rsidRPr="00850CA6">
        <w:rPr>
          <w:rFonts w:ascii="Times New Roman" w:eastAsia="Times New Roman" w:hAnsi="Times New Roman" w:cs="Times New Roman"/>
          <w:i/>
          <w:iCs/>
          <w:color w:val="1111EE"/>
          <w:sz w:val="18"/>
          <w:lang w:eastAsia="ru-RU"/>
        </w:rPr>
        <w:t>, </w:t>
      </w:r>
      <w:hyperlink r:id="rId31" w:tgtFrame="contents" w:history="1">
        <w:r w:rsidRPr="00850CA6">
          <w:rPr>
            <w:rFonts w:ascii="Times New Roman" w:eastAsia="Times New Roman" w:hAnsi="Times New Roman" w:cs="Times New Roman"/>
            <w:color w:val="1C1CD6"/>
            <w:sz w:val="18"/>
            <w:u w:val="single"/>
            <w:lang w:eastAsia="ru-RU"/>
          </w:rPr>
          <w:t>от 11.06.2021 № 170-ФЗ</w:t>
        </w:r>
      </w:hyperlink>
      <w:r w:rsidRPr="00850CA6">
        <w:rPr>
          <w:rFonts w:ascii="Times New Roman" w:eastAsia="Times New Roman" w:hAnsi="Times New Roman" w:cs="Times New Roman"/>
          <w:i/>
          <w:iCs/>
          <w:color w:val="1111EE"/>
          <w:sz w:val="18"/>
          <w:lang w:eastAsia="ru-RU"/>
        </w:rPr>
        <w:t>, </w:t>
      </w:r>
      <w:hyperlink r:id="rId32" w:tgtFrame="contents" w:history="1">
        <w:r w:rsidRPr="00850CA6">
          <w:rPr>
            <w:rFonts w:ascii="Times New Roman" w:eastAsia="Times New Roman" w:hAnsi="Times New Roman" w:cs="Times New Roman"/>
            <w:color w:val="1C1CD6"/>
            <w:sz w:val="18"/>
            <w:u w:val="single"/>
            <w:lang w:eastAsia="ru-RU"/>
          </w:rPr>
          <w:t>от 02.07.2021 № 338-ФЗ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Настоящий Федеральный закон определяет статус континентального шельфа Российской Федерации, суверенные права и юрисдикцию Российской Федерации на ее континентальном шельфе и их осуществление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 Вопросы, относящиеся к континентальному шельфу Российской Федерации и деятельности на нем, не предусмотренные настоящим Федеральным законом, регулируются другими федеральными законами, применимыми к континентальному шельфу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I. ОБЩИЕ ПОЛОЖЕНИЯ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 Определение и границы континентального шельфа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Континентальный шельф Российской Федерации (далее - континентальный шельф) включает в себя морское дно и недра подводных районов, находящиеся за пределами территориального моря Российской Федерации (далее - территориальное море) на всем протяжении естественного продолжения ее сухопутной территории до внешней границы подводной окраины материка.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Подводной окраиной материка является продолжение континентального массива Российской Федерации, включающего в себя поверхность и недра континентального шельфа, склона и подъема.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Определение континентального шельфа применяется также ко всем островам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Внутренней границей континентального шельфа является внешняя граница территориального моря.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 учетом положений статьи 2 настоящего Федерального закона внешняя граница континентального шельфа находится на расстоянии 200 морских миль от исходных линий, от которых отмеряется ширина территориального моря, при условии, что внешняя граница подводной окраины материка не простирается на расстояние более чем 200 морских миль.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Если подводная окраина материка простирается на расстояние более 200 морских миль от указанных исходных линий, внешняя граница континентального шельфа совпадает с внешней границей подводной окраины материка, определяемой в соответствии с нормами международного права.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 Делимитация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Делимитация континентального шельфа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на основе международных договоров Российской Федерации или норм международного права.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 Карты и перечни географических координат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Линии внешних границ континентального шельфа или заменяющие их, утвержденные Правительством Российской Федерации перечни географических координат точек с указанием основных исходных геодезических данных и делимитационные линии, определенные международными договорами Российской Федерации или на основе норм международного права, указываются на картах установленного масштаба или публикуются в "Извещениях мореплавателям".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Формирование банка данных о внешней границе континентального шельфа осуществляется федеральным органом, уполномоченным на то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33"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 Основные понятия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целях настоящего Федерального закона применяются следующие основные понятия: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природные ресурсы континентального шельфа - минеральные и другие неживые ресурсы морского дна и его недр (далее - минеральные ресурсы), а также живые организмы, относящиеся к "сидячим видам", то есть организмы, которые в период, когда возможна их добыча (вылов), находятся в неподвижном состоянии на морском дне или под ним либо не способны передвигаться иначе, как находясь в постоянном физическом контакте с морским дном или его недрами (далее - водные биоресурсы); </w:t>
      </w:r>
      <w:r w:rsidRPr="00850CA6">
        <w:rPr>
          <w:rFonts w:ascii="Times New Roman" w:eastAsia="Times New Roman" w:hAnsi="Times New Roman" w:cs="Times New Roman"/>
          <w:i/>
          <w:iCs/>
          <w:color w:val="1111EE"/>
          <w:sz w:val="18"/>
          <w:lang w:eastAsia="ru-RU"/>
        </w:rPr>
        <w:t>(В редакции федеральных законов </w:t>
      </w:r>
      <w:hyperlink r:id="rId34"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35"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36"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 </w:t>
      </w:r>
      <w:hyperlink r:id="rId3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(Абзац утратил силу - Федеральный закон </w:t>
      </w:r>
      <w:hyperlink r:id="rId38"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на континентальном шельфе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w:t>
      </w:r>
      <w:r w:rsidRPr="00850CA6">
        <w:rPr>
          <w:rFonts w:ascii="Times New Roman" w:eastAsia="Times New Roman" w:hAnsi="Times New Roman" w:cs="Times New Roman"/>
          <w:i/>
          <w:iCs/>
          <w:color w:val="1111EE"/>
          <w:sz w:val="18"/>
          <w:lang w:eastAsia="ru-RU"/>
        </w:rPr>
        <w:t>(В редакции Федерального закона </w:t>
      </w:r>
      <w:hyperlink r:id="rId39"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ресурсные исследования на континентальном шельфе (далее - морские ресурсные исследования) - прикладные научно-исследовательские работы, направленные на разведку континентального шельфа и разработку его минеральных ресурсов, водных биоресурсов и осуществляемые в соответствии с Федеральным законом от 17 декабря 1998 года № 191-ФЗ "Об исключительной экономической зоне Российской Федерации" (далее - Федеральный закон "Об исключительной экономической зоне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4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вредное вещество - вещество, которое при попадании в море способно создать опасность для здоровья людей, нанести ущерб окружающей среде, в том числе морской среде и природным ресурсам континентального шельфа, ухудшить условия отдыха или помешать другим видам правомерного использования моря, а также вещество, которое подлежит контролю на основании международных договоров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4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4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 любое преднамеренное удаление отходов или других материалов с судов и иных плавучих средств,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за исключением отходов или других материалов, транспортируемых судами, летательными аппаратами, установками или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или сооружениям, а также за исключением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иных целей,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искусственные острова -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 </w:t>
      </w:r>
      <w:r w:rsidRPr="00850CA6">
        <w:rPr>
          <w:rFonts w:ascii="Times New Roman" w:eastAsia="Times New Roman" w:hAnsi="Times New Roman" w:cs="Times New Roman"/>
          <w:i/>
          <w:iCs/>
          <w:color w:val="1111EE"/>
          <w:sz w:val="18"/>
          <w:lang w:eastAsia="ru-RU"/>
        </w:rPr>
        <w:t>(Абзац введен - Федеральный закон </w:t>
      </w:r>
      <w:hyperlink r:id="rId43"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установки, сооружения - гибко или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 </w:t>
      </w:r>
      <w:r w:rsidRPr="00850CA6">
        <w:rPr>
          <w:rFonts w:ascii="Times New Roman" w:eastAsia="Times New Roman" w:hAnsi="Times New Roman" w:cs="Times New Roman"/>
          <w:i/>
          <w:iCs/>
          <w:color w:val="1111EE"/>
          <w:sz w:val="18"/>
          <w:lang w:eastAsia="ru-RU"/>
        </w:rPr>
        <w:t>(Абзац введен - Федеральный закон </w:t>
      </w:r>
      <w:hyperlink r:id="rId44"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5. Права Российской Федерации на континентальный шельф</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Российская Федерация на континентальном шельфе осуществляет: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суверенные права в целях разведки континентального шельфа и разработки его минеральных ресурсов и водных биоресурсов. Эти права являются исключительными в том смысле, что, если Российская Федерация не производит разведку континентального шельфа или не разрабатывает его минеральные ресурсы или водные биоресурсы, никто не может делать это без согласия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45"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исключительное право разрешать и регулировать буровые работы на континентальном шельфе для любых целей;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4) юрисдикцию в отношении: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 </w:t>
      </w:r>
      <w:r w:rsidRPr="00850CA6">
        <w:rPr>
          <w:rFonts w:ascii="Times New Roman" w:eastAsia="Times New Roman" w:hAnsi="Times New Roman" w:cs="Times New Roman"/>
          <w:i/>
          <w:iCs/>
          <w:color w:val="1111EE"/>
          <w:sz w:val="18"/>
          <w:lang w:eastAsia="ru-RU"/>
        </w:rPr>
        <w:t>(В редакции Федерального закона </w:t>
      </w:r>
      <w:hyperlink r:id="rId4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прокладки и эксплуатации подводных кабелей и трубопроводов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Российская Федерация осуществляет суверенные права и юрисдикцию на континентальном шельфе, руководствуясь экономическими, торговыми, научными и иными интересами, в порядке, определяемом настоящим Федеральным законом и нормами международного права.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Права Российской Федерации на континентальный шельф не затрагивают правовой статус покрывающих его вод и воздушного пространства над этими водами.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Российская Федерация, осуществляя суверенные права и юрисдикцию на континентальном шельфе, не препятствует осуществлению судоходства, иных прав и свобод других государств, признаваемых в соответствии с общепризнанными принципами и нормами международного права.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Деятельность на континентальном шельфе осуществляется с учетом судоходства, рыболовства, морских научных исследований, других правомерных видов деятельности, а также с учетом обеспечения защиты и сохранения морской среды, минеральных ресурсов и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47"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6. Компетенция федеральных органов государственной власти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компетенцию федеральных органов государственной власти на континентальном шельфе входят: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разработка и совершенствование законодательства Российской Федерации о континентальном шельфе и деятельности на нем;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координация деятельности федеральных органов государственной власти в отношении континентального шельфа и деятельности на нем, защиты законных прав и интересов Российской Федерации на континентальном шельфе и охраны его природных ресурсов; </w:t>
      </w:r>
      <w:r w:rsidRPr="00850CA6">
        <w:rPr>
          <w:rFonts w:ascii="Times New Roman" w:eastAsia="Times New Roman" w:hAnsi="Times New Roman" w:cs="Times New Roman"/>
          <w:i/>
          <w:iCs/>
          <w:color w:val="1111EE"/>
          <w:sz w:val="18"/>
          <w:lang w:eastAsia="ru-RU"/>
        </w:rPr>
        <w:t>(В редакции федеральных законов </w:t>
      </w:r>
      <w:hyperlink r:id="rId48"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4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w:t>
      </w:r>
      <w:r w:rsidRPr="00850CA6">
        <w:rPr>
          <w:rFonts w:ascii="Times New Roman" w:eastAsia="Times New Roman" w:hAnsi="Times New Roman" w:cs="Times New Roman"/>
          <w:i/>
          <w:iCs/>
          <w:color w:val="1111EE"/>
          <w:sz w:val="18"/>
          <w:lang w:eastAsia="ru-RU"/>
        </w:rPr>
        <w:t>(Пункт утратил силу - Федеральный закон </w:t>
      </w:r>
      <w:hyperlink r:id="rId50" w:tgtFrame="contents" w:history="1">
        <w:r w:rsidRPr="00850CA6">
          <w:rPr>
            <w:rFonts w:ascii="Times New Roman" w:eastAsia="Times New Roman" w:hAnsi="Times New Roman" w:cs="Times New Roman"/>
            <w:color w:val="1C1CD6"/>
            <w:sz w:val="18"/>
            <w:u w:val="single"/>
            <w:lang w:eastAsia="ru-RU"/>
          </w:rPr>
          <w:t>от 02.05.2015 № 127-ФЗ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установление порядка использования минеральных ресурсов, включая порядок лицензирования; </w:t>
      </w:r>
      <w:r w:rsidRPr="00850CA6">
        <w:rPr>
          <w:rFonts w:ascii="Times New Roman" w:eastAsia="Times New Roman" w:hAnsi="Times New Roman" w:cs="Times New Roman"/>
          <w:i/>
          <w:iCs/>
          <w:color w:val="1111EE"/>
          <w:sz w:val="18"/>
          <w:lang w:eastAsia="ru-RU"/>
        </w:rPr>
        <w:t>(В редакции Федерального закона </w:t>
      </w:r>
      <w:hyperlink r:id="rId5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w:t>
      </w:r>
      <w:r w:rsidRPr="00850CA6">
        <w:rPr>
          <w:rFonts w:ascii="Times New Roman" w:eastAsia="Times New Roman" w:hAnsi="Times New Roman" w:cs="Times New Roman"/>
          <w:i/>
          <w:iCs/>
          <w:color w:val="1111EE"/>
          <w:sz w:val="18"/>
          <w:lang w:eastAsia="ru-RU"/>
        </w:rPr>
        <w:t>(Пункт утратил силу - Федеральный закон </w:t>
      </w:r>
      <w:hyperlink r:id="rId5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контроль за рациональным использованием минеральных ресурсов и водных биоресурсов и их охрана; </w:t>
      </w:r>
      <w:r w:rsidRPr="00850CA6">
        <w:rPr>
          <w:rFonts w:ascii="Times New Roman" w:eastAsia="Times New Roman" w:hAnsi="Times New Roman" w:cs="Times New Roman"/>
          <w:i/>
          <w:iCs/>
          <w:color w:val="1111EE"/>
          <w:sz w:val="18"/>
          <w:lang w:eastAsia="ru-RU"/>
        </w:rPr>
        <w:t>(В редакции федеральных законов </w:t>
      </w:r>
      <w:hyperlink r:id="rId53"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5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7) федеральный </w:t>
      </w:r>
      <w:r w:rsidRPr="00850CA6">
        <w:rPr>
          <w:rFonts w:ascii="Times New Roman" w:eastAsia="Times New Roman" w:hAnsi="Times New Roman" w:cs="Times New Roman"/>
          <w:color w:val="1111EE"/>
          <w:sz w:val="18"/>
          <w:lang w:eastAsia="ru-RU"/>
        </w:rPr>
        <w:t>государственный контроль (надзор)</w:t>
      </w:r>
      <w:r w:rsidRPr="00850CA6">
        <w:rPr>
          <w:rFonts w:ascii="Times New Roman" w:eastAsia="Times New Roman" w:hAnsi="Times New Roman" w:cs="Times New Roman"/>
          <w:color w:val="333333"/>
          <w:sz w:val="18"/>
          <w:szCs w:val="18"/>
          <w:lang w:eastAsia="ru-RU"/>
        </w:rPr>
        <w:t> в области промышленной безопасности; </w:t>
      </w:r>
      <w:r w:rsidRPr="00850CA6">
        <w:rPr>
          <w:rFonts w:ascii="Times New Roman" w:eastAsia="Times New Roman" w:hAnsi="Times New Roman" w:cs="Times New Roman"/>
          <w:i/>
          <w:iCs/>
          <w:color w:val="1111EE"/>
          <w:sz w:val="18"/>
          <w:lang w:eastAsia="ru-RU"/>
        </w:rPr>
        <w:t> (В редакции федеральных законов </w:t>
      </w:r>
      <w:hyperlink r:id="rId55" w:tgtFrame="contents" w:history="1">
        <w:r w:rsidRPr="00850CA6">
          <w:rPr>
            <w:rFonts w:ascii="Times New Roman" w:eastAsia="Times New Roman" w:hAnsi="Times New Roman" w:cs="Times New Roman"/>
            <w:color w:val="1C1CD6"/>
            <w:sz w:val="18"/>
            <w:u w:val="single"/>
            <w:lang w:eastAsia="ru-RU"/>
          </w:rPr>
          <w:t>от 04.03.2013 № 22-ФЗ</w:t>
        </w:r>
      </w:hyperlink>
      <w:r w:rsidRPr="00850CA6">
        <w:rPr>
          <w:rFonts w:ascii="Times New Roman" w:eastAsia="Times New Roman" w:hAnsi="Times New Roman" w:cs="Times New Roman"/>
          <w:i/>
          <w:iCs/>
          <w:color w:val="1111EE"/>
          <w:sz w:val="18"/>
          <w:lang w:eastAsia="ru-RU"/>
        </w:rPr>
        <w:t>, </w:t>
      </w:r>
      <w:hyperlink r:id="rId56" w:tgtFrame="contents" w:history="1">
        <w:r w:rsidRPr="00850CA6">
          <w:rPr>
            <w:rFonts w:ascii="Times New Roman" w:eastAsia="Times New Roman" w:hAnsi="Times New Roman" w:cs="Times New Roman"/>
            <w:color w:val="1C1CD6"/>
            <w:sz w:val="18"/>
            <w:u w:val="single"/>
            <w:lang w:eastAsia="ru-RU"/>
          </w:rPr>
          <w:t>от 11.06.2021 № 170-ФЗ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8) составление федерального баланса запасов минеральных ресурсов, федеральный учет участков континентального шельфа, используемых для регионального геологического изучения, геологического изучения, разведки и добычи минеральных ресурсов континентального шельфа, а также регистрация соответствующих работ; </w:t>
      </w:r>
      <w:r w:rsidRPr="00850CA6">
        <w:rPr>
          <w:rFonts w:ascii="Times New Roman" w:eastAsia="Times New Roman" w:hAnsi="Times New Roman" w:cs="Times New Roman"/>
          <w:i/>
          <w:iCs/>
          <w:color w:val="1111EE"/>
          <w:sz w:val="18"/>
          <w:lang w:eastAsia="ru-RU"/>
        </w:rPr>
        <w:t>(В редакции Федерального закона </w:t>
      </w:r>
      <w:hyperlink r:id="rId5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9) заключение соглашений о разделе продукции;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10) введение ограничений и особых условий пользования морским дном и его недрами на отдельных участках континентального шельфа в связи с перспективами освоения минеральных ресурсов, а также в местах нереста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58"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11) регулирование и проведение морских ресурсных исследований и морских научных исследований; </w:t>
      </w:r>
      <w:r w:rsidRPr="00850CA6">
        <w:rPr>
          <w:rFonts w:ascii="Times New Roman" w:eastAsia="Times New Roman" w:hAnsi="Times New Roman" w:cs="Times New Roman"/>
          <w:i/>
          <w:iCs/>
          <w:color w:val="1111EE"/>
          <w:sz w:val="18"/>
          <w:lang w:eastAsia="ru-RU"/>
        </w:rPr>
        <w:t>(В редакции Федерального закона </w:t>
      </w:r>
      <w:hyperlink r:id="rId5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12) объявление отдельных районов континентального шельфа закрытыми для проведения иностранными государствами, физическими и юридическими лицами Российской Федерации, физическими и юридическими лицами иностранных государств и компетентными международными организациями морских научных исследований в связи с ведением (или планированием ведения) в указанных районах работ по разведке континентального шельфа и разработке его минеральных ресурсов и водных биоресурсов с сообщением координат закрытых районов в "Извещениях мореплавателям"; </w:t>
      </w:r>
      <w:r w:rsidRPr="00850CA6">
        <w:rPr>
          <w:rFonts w:ascii="Times New Roman" w:eastAsia="Times New Roman" w:hAnsi="Times New Roman" w:cs="Times New Roman"/>
          <w:i/>
          <w:iCs/>
          <w:color w:val="1111EE"/>
          <w:sz w:val="18"/>
          <w:lang w:eastAsia="ru-RU"/>
        </w:rPr>
        <w:t>(В редакции федеральных законов </w:t>
      </w:r>
      <w:hyperlink r:id="rId60"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61"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 </w:t>
      </w:r>
      <w:hyperlink r:id="rId6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13) </w:t>
      </w:r>
      <w:r w:rsidRPr="00850CA6">
        <w:rPr>
          <w:rFonts w:ascii="Times New Roman" w:eastAsia="Times New Roman" w:hAnsi="Times New Roman" w:cs="Times New Roman"/>
          <w:i/>
          <w:iCs/>
          <w:color w:val="1111EE"/>
          <w:sz w:val="18"/>
          <w:lang w:eastAsia="ru-RU"/>
        </w:rPr>
        <w:t>(Пункт утратил силу - Федеральный закон </w:t>
      </w:r>
      <w:hyperlink r:id="rId63" w:tgtFrame="contents" w:history="1">
        <w:r w:rsidRPr="00850CA6">
          <w:rPr>
            <w:rFonts w:ascii="Times New Roman" w:eastAsia="Times New Roman" w:hAnsi="Times New Roman" w:cs="Times New Roman"/>
            <w:color w:val="1C1CD6"/>
            <w:sz w:val="18"/>
            <w:u w:val="single"/>
            <w:lang w:eastAsia="ru-RU"/>
          </w:rPr>
          <w:t>от 06.12.2007 № 333-ФЗ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14) установление порядка предоставления права на добычу (вылов) водных биоресурсов, в том числе выдачи разрешений на добычу (вылов)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6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15) установление ограничений рыболовства; </w:t>
      </w:r>
      <w:r w:rsidRPr="00850CA6">
        <w:rPr>
          <w:rFonts w:ascii="Times New Roman" w:eastAsia="Times New Roman" w:hAnsi="Times New Roman" w:cs="Times New Roman"/>
          <w:i/>
          <w:iCs/>
          <w:color w:val="1111EE"/>
          <w:sz w:val="18"/>
          <w:lang w:eastAsia="ru-RU"/>
        </w:rPr>
        <w:t>(В редакции Федерального закона </w:t>
      </w:r>
      <w:hyperlink r:id="rId6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16) разработка мер по предотвращению гибели водных биоресурсов при осуществлении хозяйственной или иной деятельности и судоходства; </w:t>
      </w:r>
      <w:r w:rsidRPr="00850CA6">
        <w:rPr>
          <w:rFonts w:ascii="Times New Roman" w:eastAsia="Times New Roman" w:hAnsi="Times New Roman" w:cs="Times New Roman"/>
          <w:i/>
          <w:iCs/>
          <w:color w:val="1111EE"/>
          <w:sz w:val="18"/>
          <w:lang w:eastAsia="ru-RU"/>
        </w:rPr>
        <w:t>(В редакции Федерального закона </w:t>
      </w:r>
      <w:hyperlink r:id="rId66"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17) установление системы платежей, определение размеров, условий и порядка взимания платы за пользование природными ресурсами континентального шельфа; </w:t>
      </w:r>
      <w:r w:rsidRPr="00850CA6">
        <w:rPr>
          <w:rFonts w:ascii="Times New Roman" w:eastAsia="Times New Roman" w:hAnsi="Times New Roman" w:cs="Times New Roman"/>
          <w:i/>
          <w:iCs/>
          <w:color w:val="1111EE"/>
          <w:sz w:val="18"/>
          <w:lang w:eastAsia="ru-RU"/>
        </w:rPr>
        <w:t>(В редакции федеральных законов </w:t>
      </w:r>
      <w:hyperlink r:id="rId67" w:tgtFrame="contents" w:history="1">
        <w:r w:rsidRPr="00850CA6">
          <w:rPr>
            <w:rFonts w:ascii="Times New Roman" w:eastAsia="Times New Roman" w:hAnsi="Times New Roman" w:cs="Times New Roman"/>
            <w:color w:val="1C1CD6"/>
            <w:sz w:val="18"/>
            <w:u w:val="single"/>
            <w:lang w:eastAsia="ru-RU"/>
          </w:rPr>
          <w:t>от 08.08.2001 № 126-ФЗ</w:t>
        </w:r>
      </w:hyperlink>
      <w:r w:rsidRPr="00850CA6">
        <w:rPr>
          <w:rFonts w:ascii="Times New Roman" w:eastAsia="Times New Roman" w:hAnsi="Times New Roman" w:cs="Times New Roman"/>
          <w:i/>
          <w:iCs/>
          <w:color w:val="1111EE"/>
          <w:sz w:val="18"/>
          <w:lang w:eastAsia="ru-RU"/>
        </w:rPr>
        <w:t>; </w:t>
      </w:r>
      <w:hyperlink r:id="rId68" w:tgtFrame="contents" w:history="1">
        <w:r w:rsidRPr="00850CA6">
          <w:rPr>
            <w:rFonts w:ascii="Times New Roman" w:eastAsia="Times New Roman" w:hAnsi="Times New Roman" w:cs="Times New Roman"/>
            <w:color w:val="1C1CD6"/>
            <w:sz w:val="18"/>
            <w:u w:val="single"/>
            <w:lang w:eastAsia="ru-RU"/>
          </w:rPr>
          <w:t>от 11.11.2003 № 148-ФЗ</w:t>
        </w:r>
      </w:hyperlink>
      <w:r w:rsidRPr="00850CA6">
        <w:rPr>
          <w:rFonts w:ascii="Times New Roman" w:eastAsia="Times New Roman" w:hAnsi="Times New Roman" w:cs="Times New Roman"/>
          <w:i/>
          <w:iCs/>
          <w:color w:val="1111EE"/>
          <w:sz w:val="18"/>
          <w:lang w:eastAsia="ru-RU"/>
        </w:rPr>
        <w:t>; </w:t>
      </w:r>
      <w:hyperlink r:id="rId6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18) регулирование деятельности по созданию, эксплуатации и использованию искусственных островов, установок и сооружений; </w:t>
      </w:r>
      <w:r w:rsidRPr="00850CA6">
        <w:rPr>
          <w:rFonts w:ascii="Times New Roman" w:eastAsia="Times New Roman" w:hAnsi="Times New Roman" w:cs="Times New Roman"/>
          <w:i/>
          <w:iCs/>
          <w:color w:val="1111EE"/>
          <w:sz w:val="18"/>
          <w:lang w:eastAsia="ru-RU"/>
        </w:rPr>
        <w:t>(В редакции федеральных законов </w:t>
      </w:r>
      <w:hyperlink r:id="rId70"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w:t>
      </w:r>
      <w:hyperlink r:id="rId7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72"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 </w:t>
      </w:r>
      <w:hyperlink r:id="rId7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19) регулирование и определение условий прокладки подводных кабелей и трубопроводов, используемых для разведки континентального шельфа и разработки минеральных ресурсов или для эксплуатации искусственных островов, установок и сооружений, а также выводимых на территорию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7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20) определение трассы и условий для прокладки подводных кабелей и трубопроводов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21) регулирование буровых работ на континентальном шельфе для любых целей;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22) проведение государственной экологической экспертизы, </w:t>
      </w:r>
      <w:r w:rsidRPr="00850CA6">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850CA6">
        <w:rPr>
          <w:rFonts w:ascii="Times New Roman" w:eastAsia="Times New Roman" w:hAnsi="Times New Roman" w:cs="Times New Roman"/>
          <w:color w:val="333333"/>
          <w:sz w:val="18"/>
          <w:szCs w:val="18"/>
          <w:lang w:eastAsia="ru-RU"/>
        </w:rPr>
        <w:t> и государственного мониторинга континентального шельфа; </w:t>
      </w:r>
      <w:r w:rsidRPr="00850CA6">
        <w:rPr>
          <w:rFonts w:ascii="Times New Roman" w:eastAsia="Times New Roman" w:hAnsi="Times New Roman" w:cs="Times New Roman"/>
          <w:i/>
          <w:iCs/>
          <w:color w:val="1111EE"/>
          <w:sz w:val="18"/>
          <w:lang w:eastAsia="ru-RU"/>
        </w:rPr>
        <w:t> (В редакции федеральных законов </w:t>
      </w:r>
      <w:hyperlink r:id="rId7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 </w:t>
      </w:r>
      <w:hyperlink r:id="rId76" w:tgtFrame="contents" w:history="1">
        <w:r w:rsidRPr="00850CA6">
          <w:rPr>
            <w:rFonts w:ascii="Times New Roman" w:eastAsia="Times New Roman" w:hAnsi="Times New Roman" w:cs="Times New Roman"/>
            <w:color w:val="1C1CD6"/>
            <w:sz w:val="18"/>
            <w:u w:val="single"/>
            <w:lang w:eastAsia="ru-RU"/>
          </w:rPr>
          <w:t>от 18.07.2011 № 242-ФЗ</w:t>
        </w:r>
      </w:hyperlink>
      <w:r w:rsidRPr="00850CA6">
        <w:rPr>
          <w:rFonts w:ascii="Times New Roman" w:eastAsia="Times New Roman" w:hAnsi="Times New Roman" w:cs="Times New Roman"/>
          <w:i/>
          <w:iCs/>
          <w:color w:val="1111EE"/>
          <w:sz w:val="18"/>
          <w:lang w:eastAsia="ru-RU"/>
        </w:rPr>
        <w:t>, </w:t>
      </w:r>
      <w:hyperlink r:id="rId77" w:tgtFrame="contents" w:history="1">
        <w:r w:rsidRPr="00850CA6">
          <w:rPr>
            <w:rFonts w:ascii="Times New Roman" w:eastAsia="Times New Roman" w:hAnsi="Times New Roman" w:cs="Times New Roman"/>
            <w:color w:val="1C1CD6"/>
            <w:sz w:val="18"/>
            <w:u w:val="single"/>
            <w:lang w:eastAsia="ru-RU"/>
          </w:rPr>
          <w:t>от 11.06.2021 № 170-ФЗ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23) ведение Российского государственного фонда данных о состоянии континентального шельфа и состоянии его минеральных и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78"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24) установление правового режима в зонах чрезвычайных экологических ситуаций и экологического бедствия; обеспечение немедленных действий по ликвидации последствий аварий, приводящих к загрязнению нефтью и веществами, иными, чем нефть;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25) установление экологических нормативов содержания загрязняющих веществ в отходах и других материалах, предназначенных к захоронению на континентальном шельфе, перечня вредных веществ, отходов и других материалов, запрещенных к захоронению на континентальном шельфе, регулирование и контроль захоронения отходов и других материалов; </w:t>
      </w:r>
      <w:r w:rsidRPr="00850CA6">
        <w:rPr>
          <w:rFonts w:ascii="Times New Roman" w:eastAsia="Times New Roman" w:hAnsi="Times New Roman" w:cs="Times New Roman"/>
          <w:i/>
          <w:iCs/>
          <w:color w:val="1111EE"/>
          <w:sz w:val="18"/>
          <w:lang w:eastAsia="ru-RU"/>
        </w:rPr>
        <w:t>(В редакции Федерального закона </w:t>
      </w:r>
      <w:hyperlink r:id="rId7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26)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 </w:t>
      </w:r>
      <w:r w:rsidRPr="00850CA6">
        <w:rPr>
          <w:rFonts w:ascii="Times New Roman" w:eastAsia="Times New Roman" w:hAnsi="Times New Roman" w:cs="Times New Roman"/>
          <w:i/>
          <w:iCs/>
          <w:color w:val="1111EE"/>
          <w:sz w:val="18"/>
          <w:lang w:eastAsia="ru-RU"/>
        </w:rPr>
        <w:t>(В редакции Федерального закона </w:t>
      </w:r>
      <w:hyperlink r:id="rId8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27) обеспечение выполнения мероприятий, направленных на охрану континентального шельфа, его минеральных и водных биоресурсов, пресечение нарушений настоящего Федерального закона и международных договоров Российской Федерации, и привлечение к ответственности лиц, виновных в совершении противоправных действий; </w:t>
      </w:r>
      <w:r w:rsidRPr="00850CA6">
        <w:rPr>
          <w:rFonts w:ascii="Times New Roman" w:eastAsia="Times New Roman" w:hAnsi="Times New Roman" w:cs="Times New Roman"/>
          <w:i/>
          <w:iCs/>
          <w:color w:val="1111EE"/>
          <w:sz w:val="18"/>
          <w:lang w:eastAsia="ru-RU"/>
        </w:rPr>
        <w:t>(В редакции Федерального закона </w:t>
      </w:r>
      <w:hyperlink r:id="rId8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28) разрешение споров в отношении континентального шельфа и деятельности на нем;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29) заключение и реализация международных договоров Российской Федерации в отношении континентального шельфа и деятельности на нем;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30) иные полномочия, предусмотренные настоящим Федеральным законом и другими федеральными законами. </w:t>
      </w:r>
      <w:r w:rsidRPr="00850CA6">
        <w:rPr>
          <w:rFonts w:ascii="Times New Roman" w:eastAsia="Times New Roman" w:hAnsi="Times New Roman" w:cs="Times New Roman"/>
          <w:i/>
          <w:iCs/>
          <w:color w:val="1111EE"/>
          <w:sz w:val="18"/>
          <w:lang w:eastAsia="ru-RU"/>
        </w:rPr>
        <w:t>(Пункт 30 введен - Федеральный закон </w:t>
      </w:r>
      <w:hyperlink r:id="rId8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II. РАЗВЕДКА КОНТИНЕНТАЛЬНОГО ШЕЛЬФА И РАЗРАБОТКА ЕГО МИНЕРАЛЬНЫХ РЕСУРСОВ</w:t>
      </w:r>
    </w:p>
    <w:p w:rsidR="00850CA6" w:rsidRPr="00850CA6" w:rsidRDefault="00850CA6" w:rsidP="00850CA6">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8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6</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b/>
          <w:bCs/>
          <w:color w:val="333333"/>
          <w:sz w:val="18"/>
          <w:szCs w:val="18"/>
          <w:lang w:eastAsia="ru-RU"/>
        </w:rPr>
        <w:t>. </w:t>
      </w:r>
    </w:p>
    <w:p w:rsidR="00850CA6" w:rsidRPr="00850CA6" w:rsidRDefault="00850CA6" w:rsidP="00850CA6">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(Введена - Федеральный закон </w:t>
      </w:r>
      <w:hyperlink r:id="rId8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 утратила силу - Федеральный закон </w:t>
      </w:r>
      <w:hyperlink r:id="rId85" w:tgtFrame="contents" w:history="1">
        <w:r w:rsidRPr="00850CA6">
          <w:rPr>
            <w:rFonts w:ascii="Times New Roman" w:eastAsia="Times New Roman" w:hAnsi="Times New Roman" w:cs="Times New Roman"/>
            <w:color w:val="1C1CD6"/>
            <w:sz w:val="18"/>
            <w:u w:val="single"/>
            <w:lang w:eastAsia="ru-RU"/>
          </w:rPr>
          <w:t>от 02.05.2015 № 127-ФЗ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7. Предоставление пользователям недр участков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8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Участки континентального шельфа, к которым относятся участки недр континентального шельфа (далее - участки), могут предоставляться лицам, соответствующим требованиям, предусмотренным частью третьей статьи 9 Закона Российской Федерации от 21 февраля 1992 года № 2395-I "О недрах" (далее - Закон Российской Федерации "О недрах"). </w:t>
      </w:r>
      <w:r w:rsidRPr="00850CA6">
        <w:rPr>
          <w:rFonts w:ascii="Times New Roman" w:eastAsia="Times New Roman" w:hAnsi="Times New Roman" w:cs="Times New Roman"/>
          <w:i/>
          <w:iCs/>
          <w:color w:val="1111EE"/>
          <w:sz w:val="18"/>
          <w:lang w:eastAsia="ru-RU"/>
        </w:rPr>
        <w:t>(В редакции федеральных законов </w:t>
      </w:r>
      <w:hyperlink r:id="rId87"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 </w:t>
      </w:r>
      <w:hyperlink r:id="rId8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Участки предоставляются пользователям недр для: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регионального геологического изучения;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геологического изучения;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геологического изучения, разведки и добычи минеральных 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осуществления иных видов пользования недрами, предусмотренных Законом Российской Федерации "О недрах".</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в редакции Федерального закона </w:t>
      </w:r>
      <w:hyperlink r:id="rId8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Участки представляют собой геометризованные блоки, параметры которых указываются в лицензии на пользование недрами, в том числе площадь морского дна с координатами ее границ и глубины недр. </w:t>
      </w:r>
      <w:r w:rsidRPr="00850CA6">
        <w:rPr>
          <w:rFonts w:ascii="Times New Roman" w:eastAsia="Times New Roman" w:hAnsi="Times New Roman" w:cs="Times New Roman"/>
          <w:i/>
          <w:iCs/>
          <w:color w:val="1111EE"/>
          <w:sz w:val="18"/>
          <w:lang w:eastAsia="ru-RU"/>
        </w:rPr>
        <w:t>(В редакции Федерального закона </w:t>
      </w:r>
      <w:hyperlink r:id="rId9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91"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92"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Порядок предоставления в пользование участков и пользования участками регламентируется настоящим Федеральным законом, законодательством Российской Федерации о недрах и законодательством о газоснабжении в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93" w:tgtFrame="contents" w:history="1">
        <w:r w:rsidRPr="00850CA6">
          <w:rPr>
            <w:rFonts w:ascii="Times New Roman" w:eastAsia="Times New Roman" w:hAnsi="Times New Roman" w:cs="Times New Roman"/>
            <w:color w:val="1C1CD6"/>
            <w:sz w:val="18"/>
            <w:u w:val="single"/>
            <w:lang w:eastAsia="ru-RU"/>
          </w:rPr>
          <w:t>от 18.07.2008 № 120-ФЗ</w:t>
        </w:r>
      </w:hyperlink>
      <w:r w:rsidRPr="00850CA6">
        <w:rPr>
          <w:rFonts w:ascii="Times New Roman" w:eastAsia="Times New Roman" w:hAnsi="Times New Roman" w:cs="Times New Roman"/>
          <w:i/>
          <w:iCs/>
          <w:color w:val="1111EE"/>
          <w:sz w:val="18"/>
          <w:lang w:eastAsia="ru-RU"/>
        </w:rPr>
        <w:t>; </w:t>
      </w:r>
      <w:hyperlink r:id="rId94" w:tgtFrame="contents" w:history="1">
        <w:r w:rsidRPr="00850CA6">
          <w:rPr>
            <w:rFonts w:ascii="Times New Roman" w:eastAsia="Times New Roman" w:hAnsi="Times New Roman" w:cs="Times New Roman"/>
            <w:color w:val="1C1CD6"/>
            <w:sz w:val="18"/>
            <w:u w:val="single"/>
            <w:lang w:eastAsia="ru-RU"/>
          </w:rPr>
          <w:t>от 30.12.2012 № 323-ФЗ</w:t>
        </w:r>
      </w:hyperlink>
      <w:r w:rsidRPr="00850CA6">
        <w:rPr>
          <w:rFonts w:ascii="Times New Roman" w:eastAsia="Times New Roman" w:hAnsi="Times New Roman" w:cs="Times New Roman"/>
          <w:i/>
          <w:iCs/>
          <w:color w:val="1111EE"/>
          <w:sz w:val="18"/>
          <w:lang w:eastAsia="ru-RU"/>
        </w:rPr>
        <w:t>; </w:t>
      </w:r>
      <w:hyperlink r:id="rId95" w:tgtFrame="contents" w:history="1">
        <w:r w:rsidRPr="00850CA6">
          <w:rPr>
            <w:rFonts w:ascii="Times New Roman" w:eastAsia="Times New Roman" w:hAnsi="Times New Roman" w:cs="Times New Roman"/>
            <w:color w:val="1C1CD6"/>
            <w:sz w:val="18"/>
            <w:u w:val="single"/>
            <w:lang w:eastAsia="ru-RU"/>
          </w:rPr>
          <w:t>от 28.11.2018 № 443-ФЗ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Пользователям недр, которые соответствуют требованиям, предусмотренным частью третьей статьи 9 Закона Российской Федерации "О недрах", и осуществляют геологическое изучение участков в рамках соответствующих федеральных целевых программ, могут предоставляться субсидии из федерального бюджета на осуществление работ по геологическому изучению участков. </w:t>
      </w:r>
      <w:r w:rsidRPr="00850CA6">
        <w:rPr>
          <w:rFonts w:ascii="Times New Roman" w:eastAsia="Times New Roman" w:hAnsi="Times New Roman" w:cs="Times New Roman"/>
          <w:i/>
          <w:iCs/>
          <w:color w:val="1111EE"/>
          <w:sz w:val="18"/>
          <w:lang w:eastAsia="ru-RU"/>
        </w:rPr>
        <w:t>(Часть введена - Федеральный закон </w:t>
      </w:r>
      <w:hyperlink r:id="rId96"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8. Особенности разведки континентального шельфа и разработки его минеральных 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9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Лицензии на пользование недрами (далее для настоящей главы - лицензия) выдаются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w:t>
      </w:r>
      <w:r w:rsidRPr="00850CA6">
        <w:rPr>
          <w:rFonts w:ascii="Times New Roman" w:eastAsia="Times New Roman" w:hAnsi="Times New Roman" w:cs="Times New Roman"/>
          <w:i/>
          <w:iCs/>
          <w:color w:val="1111EE"/>
          <w:sz w:val="18"/>
          <w:lang w:eastAsia="ru-RU"/>
        </w:rPr>
        <w:t>(В редакции федеральных законов </w:t>
      </w:r>
      <w:hyperlink r:id="rId98"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99"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10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Права и обязанности пользователя недр возникают с даты государственной регистрации лицензии в порядке, установленном законодательством Российской Федерации о недрах. </w:t>
      </w:r>
      <w:r w:rsidRPr="00850CA6">
        <w:rPr>
          <w:rFonts w:ascii="Times New Roman" w:eastAsia="Times New Roman" w:hAnsi="Times New Roman" w:cs="Times New Roman"/>
          <w:i/>
          <w:iCs/>
          <w:color w:val="1111EE"/>
          <w:sz w:val="18"/>
          <w:lang w:eastAsia="ru-RU"/>
        </w:rPr>
        <w:t>(В редакции Федерального закона </w:t>
      </w:r>
      <w:hyperlink r:id="rId10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Лицензия и ее неотъемлемые составные части наряду с требованиями к содержанию лицензий, установленными законодательством Российской Федерации о недрах, должны содержать сведения: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 условиях экологического и гидрометеорологического обеспечения пользования участками и о мерах по такому обеспечению, включая организацию мониторинга состояния и загрязнения окружающей среды, предупреждение, снижение и возмещение ущерба, наносимого окружающей среде, в том числе водным биоресурсам; </w:t>
      </w:r>
      <w:r w:rsidRPr="00850CA6">
        <w:rPr>
          <w:rFonts w:ascii="Times New Roman" w:eastAsia="Times New Roman" w:hAnsi="Times New Roman" w:cs="Times New Roman"/>
          <w:i/>
          <w:iCs/>
          <w:color w:val="1111EE"/>
          <w:sz w:val="18"/>
          <w:lang w:eastAsia="ru-RU"/>
        </w:rPr>
        <w:t>(В редакции Федерального закона </w:t>
      </w:r>
      <w:hyperlink r:id="rId102" w:tgtFrame="contents" w:history="1">
        <w:r w:rsidRPr="00850CA6">
          <w:rPr>
            <w:rFonts w:ascii="Times New Roman" w:eastAsia="Times New Roman" w:hAnsi="Times New Roman" w:cs="Times New Roman"/>
            <w:color w:val="1C1CD6"/>
            <w:sz w:val="18"/>
            <w:u w:val="single"/>
            <w:lang w:eastAsia="ru-RU"/>
          </w:rPr>
          <w:t>от 21.11.2011 № 331-ФЗ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 мерах по предотвращению и ликвидации аварийных ситуаций;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 условиях страхования, консервации и (или) ликвидации установок и сооружений по завершении работ;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 мерах, предусматривающих применение технологий и методов ликвидации разливов нефти и нефтепродуктов в морской среде в ледовых условиях, при разработке минеральных ресурсов континентального шельфа в ледовых условиях; </w:t>
      </w:r>
      <w:r w:rsidRPr="00850CA6">
        <w:rPr>
          <w:rFonts w:ascii="Times New Roman" w:eastAsia="Times New Roman" w:hAnsi="Times New Roman" w:cs="Times New Roman"/>
          <w:i/>
          <w:iCs/>
          <w:color w:val="1111EE"/>
          <w:sz w:val="18"/>
          <w:lang w:eastAsia="ru-RU"/>
        </w:rPr>
        <w:t>(Абзац введен - Федеральный закон </w:t>
      </w:r>
      <w:hyperlink r:id="rId103" w:tgtFrame="contents" w:history="1">
        <w:r w:rsidRPr="00850CA6">
          <w:rPr>
            <w:rFonts w:ascii="Times New Roman" w:eastAsia="Times New Roman" w:hAnsi="Times New Roman" w:cs="Times New Roman"/>
            <w:color w:val="1C1CD6"/>
            <w:sz w:val="18"/>
            <w:u w:val="single"/>
            <w:lang w:eastAsia="ru-RU"/>
          </w:rPr>
          <w:t>от 30.12.2012 № 287-ФЗ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 праве пользователя недр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в редакции Федерального закона </w:t>
      </w:r>
      <w:hyperlink r:id="rId10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05"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0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07"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Запрещается выдавать лицензии, если региональное геологическое изучение, геологическое изучение, разведку и добычу минеральных ресурсов планируется осуществлять в границах особо охраняемых природных территорий континентального шельфа. Осуществление регионального геологического изучения, геологического изучения, разведки и добычи минеральных ресурсов в границах рыбохозяйственных заповедных зон континентального шельфа ограничивается или запрещается в соответствии с законодательством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10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Право пользования участками не может быть передано пользователями недр третьим лицам в порядке уступки прав, предусмотренном гражданским законодательством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10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Пользователи недр, которым предоставлены участки, обязаны: </w:t>
      </w:r>
      <w:r w:rsidRPr="00850CA6">
        <w:rPr>
          <w:rFonts w:ascii="Times New Roman" w:eastAsia="Times New Roman" w:hAnsi="Times New Roman" w:cs="Times New Roman"/>
          <w:i/>
          <w:iCs/>
          <w:color w:val="1111EE"/>
          <w:sz w:val="18"/>
          <w:lang w:eastAsia="ru-RU"/>
        </w:rPr>
        <w:t>(В редакции Федерального закона </w:t>
      </w:r>
      <w:hyperlink r:id="rId11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осуществлять технологические, гидротехнические, санитарные и иные мероприятия, а также соблюдать применимые принципы и нормы международного права, международные договоры Российской Федерации, федеральные законы и иные нормативные правовые акты Российской Федерации, в том числе по защите и сохранению морской среды и природных ресурсов континентального шельфа; </w:t>
      </w:r>
      <w:r w:rsidRPr="00850CA6">
        <w:rPr>
          <w:rFonts w:ascii="Times New Roman" w:eastAsia="Times New Roman" w:hAnsi="Times New Roman" w:cs="Times New Roman"/>
          <w:i/>
          <w:iCs/>
          <w:color w:val="1111EE"/>
          <w:sz w:val="18"/>
          <w:lang w:eastAsia="ru-RU"/>
        </w:rPr>
        <w:t>(В редакции федеральных законов </w:t>
      </w:r>
      <w:hyperlink r:id="rId11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11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w:t>
      </w:r>
      <w:r w:rsidRPr="00850CA6">
        <w:rPr>
          <w:rFonts w:ascii="Times New Roman" w:eastAsia="Times New Roman" w:hAnsi="Times New Roman" w:cs="Times New Roman"/>
          <w:color w:val="333333"/>
          <w:sz w:val="18"/>
          <w:szCs w:val="18"/>
          <w:lang w:eastAsia="ru-RU"/>
        </w:rPr>
        <w:lastRenderedPageBreak/>
        <w:t>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13" w:tgtFrame="contents" w:history="1">
        <w:r w:rsidRPr="00850CA6">
          <w:rPr>
            <w:rFonts w:ascii="Times New Roman" w:eastAsia="Times New Roman" w:hAnsi="Times New Roman" w:cs="Times New Roman"/>
            <w:color w:val="1C1CD6"/>
            <w:sz w:val="18"/>
            <w:u w:val="single"/>
            <w:lang w:eastAsia="ru-RU"/>
          </w:rPr>
          <w:t>от 29.04.2008 № 58-ФЗ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Контроль за соблюдением условий пользования участками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(далее в настоящей статье - уполномоченные федеральные органы исполнительной власти). </w:t>
      </w:r>
      <w:r w:rsidRPr="00850CA6">
        <w:rPr>
          <w:rFonts w:ascii="Times New Roman" w:eastAsia="Times New Roman" w:hAnsi="Times New Roman" w:cs="Times New Roman"/>
          <w:i/>
          <w:iCs/>
          <w:color w:val="1111EE"/>
          <w:sz w:val="18"/>
          <w:lang w:eastAsia="ru-RU"/>
        </w:rPr>
        <w:t>(В редакции Федерального закона </w:t>
      </w:r>
      <w:hyperlink r:id="rId11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Владелец лицензии по запросу уполномоченных федеральных органов исполнительной власти обязан предоставлять им необходимую документацию, давать объяснения по вопросам, входящим в компетенцию этих органов, обеспечивать условия проведения проверки выполнения условий лицензии. </w:t>
      </w:r>
      <w:r w:rsidRPr="00850CA6">
        <w:rPr>
          <w:rFonts w:ascii="Times New Roman" w:eastAsia="Times New Roman" w:hAnsi="Times New Roman" w:cs="Times New Roman"/>
          <w:i/>
          <w:iCs/>
          <w:color w:val="1111EE"/>
          <w:sz w:val="18"/>
          <w:lang w:eastAsia="ru-RU"/>
        </w:rPr>
        <w:t>(В редакции Федерального закона </w:t>
      </w:r>
      <w:hyperlink r:id="rId11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Уполномоченные федеральные органы исполнительной власти уведомляют в письменной форме владельца лицензии и федеральный орган исполнительной власти, выдавший лицензию, о результатах проверки, при необходимости приостанавливают работы и вносят предложения о досрочном прекращении права пользования участками. </w:t>
      </w:r>
      <w:r w:rsidRPr="00850CA6">
        <w:rPr>
          <w:rFonts w:ascii="Times New Roman" w:eastAsia="Times New Roman" w:hAnsi="Times New Roman" w:cs="Times New Roman"/>
          <w:i/>
          <w:iCs/>
          <w:color w:val="1111EE"/>
          <w:sz w:val="18"/>
          <w:lang w:eastAsia="ru-RU"/>
        </w:rPr>
        <w:t>(В редакции Федерального закона </w:t>
      </w:r>
      <w:hyperlink r:id="rId11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Особенности отношений, возникающих при пользовании участками в соответствии с условиями соглашений о разделе продукции, устанавливаются законодательством Российской Федерации. </w:t>
      </w:r>
      <w:r w:rsidRPr="00850CA6">
        <w:rPr>
          <w:rFonts w:ascii="Times New Roman" w:eastAsia="Times New Roman" w:hAnsi="Times New Roman" w:cs="Times New Roman"/>
          <w:i/>
          <w:iCs/>
          <w:color w:val="1111EE"/>
          <w:sz w:val="18"/>
          <w:lang w:eastAsia="ru-RU"/>
        </w:rPr>
        <w:t>(Часть введена - Федеральный закон </w:t>
      </w:r>
      <w:hyperlink r:id="rId117" w:tgtFrame="contents" w:history="1">
        <w:r w:rsidRPr="00850CA6">
          <w:rPr>
            <w:rFonts w:ascii="Times New Roman" w:eastAsia="Times New Roman" w:hAnsi="Times New Roman" w:cs="Times New Roman"/>
            <w:color w:val="1C1CD6"/>
            <w:sz w:val="18"/>
            <w:u w:val="single"/>
            <w:lang w:eastAsia="ru-RU"/>
          </w:rPr>
          <w:t>от 10.02.1999 № 32-ФЗ</w:t>
        </w:r>
      </w:hyperlink>
      <w:r w:rsidRPr="00850CA6">
        <w:rPr>
          <w:rFonts w:ascii="Times New Roman" w:eastAsia="Times New Roman" w:hAnsi="Times New Roman" w:cs="Times New Roman"/>
          <w:i/>
          <w:iCs/>
          <w:color w:val="1111EE"/>
          <w:sz w:val="18"/>
          <w:lang w:eastAsia="ru-RU"/>
        </w:rPr>
        <w:t>; в редакции Федерального закона </w:t>
      </w:r>
      <w:hyperlink r:id="rId11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9. Проведение буровых работ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Буровые работы на континентальном шельфе могут проводиться для целей, не противоречащих международным договорам Российской Федерации, настоящему Федеральному закону, другим федеральным законам.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Условия проведения буровых работ включают в себя: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типы и технические характеристики буровых платформ и иного используемого для проведения буровых работ оборудования;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сведения о соответствии буровых и тампонажных растворов требованиям в области охраны окружающей среды;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комплекс мероприятий по предотвращению загрязнения окружающей среды, а также по снижению и возмещению ущерба, наносимого окружающей среде, в том числе водным биоресурсам;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данные о мерах по обеспечению безопасности судоходства, транспортной безопасности при проведении буровых работ и в районе их проведения.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случае предоставления в пользование участка для регионального геологического изучения, геологического изучения, разведки и добычи минеральных ресурсов континентального шельфа лицензия предоставляет ее владельцу право на проведение буровых работ в соответствии с проектной документацией, предусмотренной законодательством Российской Федерации о недрах. При наличии в лицензии указания на право ее владельца проводить буровые работы получение разрешения на проведение буровых работ владельцем лицензии и (или) привлеченным им в соответствии со статьей 16</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color w:val="333333"/>
          <w:sz w:val="18"/>
          <w:szCs w:val="18"/>
          <w:lang w:eastAsia="ru-RU"/>
        </w:rPr>
        <w:t> настоящего Федерального закона исполнителем не требуется. </w:t>
      </w:r>
      <w:r w:rsidRPr="00850CA6">
        <w:rPr>
          <w:rFonts w:ascii="Times New Roman" w:eastAsia="Times New Roman" w:hAnsi="Times New Roman" w:cs="Times New Roman"/>
          <w:i/>
          <w:iCs/>
          <w:color w:val="1111EE"/>
          <w:sz w:val="18"/>
          <w:lang w:eastAsia="ru-RU"/>
        </w:rPr>
        <w:t>(В редакции Федерального закона </w:t>
      </w:r>
      <w:hyperlink r:id="rId119"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Порядок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устанавливается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12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III. ОСОБЕННОСТИ РЫБОЛОВСТВА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12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10.</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122"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11.</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123"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12.</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124"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13.</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125"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13</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b/>
          <w:bCs/>
          <w:color w:val="333333"/>
          <w:sz w:val="18"/>
          <w:szCs w:val="18"/>
          <w:lang w:eastAsia="ru-RU"/>
        </w:rPr>
        <w:t>. </w:t>
      </w:r>
    </w:p>
    <w:p w:rsidR="00850CA6" w:rsidRPr="00850CA6" w:rsidRDefault="00850CA6" w:rsidP="00850CA6">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lastRenderedPageBreak/>
        <w:t>(Введена - Федеральный закон </w:t>
      </w:r>
      <w:hyperlink r:id="rId126"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утратила силу - Федеральный закон </w:t>
      </w:r>
      <w:hyperlink r:id="rId127" w:tgtFrame="contents" w:history="1">
        <w:r w:rsidRPr="00850CA6">
          <w:rPr>
            <w:rFonts w:ascii="Times New Roman" w:eastAsia="Times New Roman" w:hAnsi="Times New Roman" w:cs="Times New Roman"/>
            <w:color w:val="1C1CD6"/>
            <w:sz w:val="18"/>
            <w:u w:val="single"/>
            <w:lang w:eastAsia="ru-RU"/>
          </w:rPr>
          <w:t>от 06.12.2007 № 333-ФЗ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14.</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12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14</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b/>
          <w:bCs/>
          <w:color w:val="333333"/>
          <w:sz w:val="18"/>
          <w:szCs w:val="18"/>
          <w:lang w:eastAsia="ru-RU"/>
        </w:rPr>
        <w:t>. Виды рыболовства, осуществляемые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 континентальном шельфе осуществляются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товарного рыбоводства, воспроизводства и акклиматизации водных биоресурсов в порядке, установленном Федеральным законом от 20 декабря 2004 года № 166-ФЗ "О рыболовстве и сохранении водных биологических ресурсов" (далее - Федеральный закон "О рыболовстве и сохранении водных биологических ресурсов") и настоящим Федеральным законом. </w:t>
      </w:r>
      <w:r w:rsidRPr="00850CA6">
        <w:rPr>
          <w:rFonts w:ascii="Times New Roman" w:eastAsia="Times New Roman" w:hAnsi="Times New Roman" w:cs="Times New Roman"/>
          <w:i/>
          <w:iCs/>
          <w:color w:val="1111EE"/>
          <w:sz w:val="18"/>
          <w:lang w:eastAsia="ru-RU"/>
        </w:rPr>
        <w:t>(В редакции федеральных законов </w:t>
      </w:r>
      <w:hyperlink r:id="rId129" w:tgtFrame="contents" w:history="1">
        <w:r w:rsidRPr="00850CA6">
          <w:rPr>
            <w:rFonts w:ascii="Times New Roman" w:eastAsia="Times New Roman" w:hAnsi="Times New Roman" w:cs="Times New Roman"/>
            <w:color w:val="1C1CD6"/>
            <w:sz w:val="18"/>
            <w:u w:val="single"/>
            <w:lang w:eastAsia="ru-RU"/>
          </w:rPr>
          <w:t>от 28.12.2010 № 420-ФЗ</w:t>
        </w:r>
      </w:hyperlink>
      <w:r w:rsidRPr="00850CA6">
        <w:rPr>
          <w:rFonts w:ascii="Times New Roman" w:eastAsia="Times New Roman" w:hAnsi="Times New Roman" w:cs="Times New Roman"/>
          <w:i/>
          <w:iCs/>
          <w:color w:val="1111EE"/>
          <w:sz w:val="18"/>
          <w:lang w:eastAsia="ru-RU"/>
        </w:rPr>
        <w:t>; </w:t>
      </w:r>
      <w:hyperlink r:id="rId130" w:tgtFrame="contents" w:history="1">
        <w:r w:rsidRPr="00850CA6">
          <w:rPr>
            <w:rFonts w:ascii="Times New Roman" w:eastAsia="Times New Roman" w:hAnsi="Times New Roman" w:cs="Times New Roman"/>
            <w:color w:val="1C1CD6"/>
            <w:sz w:val="18"/>
            <w:u w:val="single"/>
            <w:lang w:eastAsia="ru-RU"/>
          </w:rPr>
          <w:t>от 03.07.2016 № 349-ФЗ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31" w:tgtFrame="contents" w:history="1">
        <w:r w:rsidRPr="00850CA6">
          <w:rPr>
            <w:rFonts w:ascii="Times New Roman" w:eastAsia="Times New Roman" w:hAnsi="Times New Roman" w:cs="Times New Roman"/>
            <w:color w:val="1C1CD6"/>
            <w:sz w:val="18"/>
            <w:u w:val="single"/>
            <w:lang w:eastAsia="ru-RU"/>
          </w:rPr>
          <w:t>от 03.07.2016 № 349-ФЗ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32" w:tgtFrame="contents" w:history="1">
        <w:r w:rsidRPr="00850CA6">
          <w:rPr>
            <w:rFonts w:ascii="Times New Roman" w:eastAsia="Times New Roman" w:hAnsi="Times New Roman" w:cs="Times New Roman"/>
            <w:color w:val="1C1CD6"/>
            <w:sz w:val="18"/>
            <w:u w:val="single"/>
            <w:lang w:eastAsia="ru-RU"/>
          </w:rPr>
          <w:t>от 03.07.2016 № 349-ФЗ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3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14</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b/>
          <w:bCs/>
          <w:color w:val="333333"/>
          <w:sz w:val="18"/>
          <w:szCs w:val="18"/>
          <w:lang w:eastAsia="ru-RU"/>
        </w:rPr>
        <w:t>. Особенности осуществления промышленного рыболовства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Промышленное рыболовство на континентальном шельфе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граждане и иностранные юридические лица осуществляют промышленное рыболовство на континентальном шельфе в соответствии с международными договорами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3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14</w:t>
      </w:r>
      <w:r w:rsidRPr="00850CA6">
        <w:rPr>
          <w:rFonts w:ascii="Times New Roman" w:eastAsia="Times New Roman" w:hAnsi="Times New Roman" w:cs="Times New Roman"/>
          <w:color w:val="333333"/>
          <w:sz w:val="11"/>
          <w:lang w:eastAsia="ru-RU"/>
        </w:rPr>
        <w:t>3</w:t>
      </w:r>
      <w:r w:rsidRPr="00850CA6">
        <w:rPr>
          <w:rFonts w:ascii="Times New Roman" w:eastAsia="Times New Roman" w:hAnsi="Times New Roman" w:cs="Times New Roman"/>
          <w:b/>
          <w:bCs/>
          <w:color w:val="333333"/>
          <w:sz w:val="18"/>
          <w:szCs w:val="18"/>
          <w:lang w:eastAsia="ru-RU"/>
        </w:rPr>
        <w:t>. Особенности осуществления рыболовства в научно-исследовательских и контрольных целях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Рыболовство в научно-исследовательских и контрольных целях на континентальном шельфе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выданных в соответствии с Федеральным законом "Об исключительной экономической зоне Российской Федерации" разрешений на проведение морских ресурсных исследований водных биоресурсов.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граждане и иностранные юридические лица осуществляют рыболовство в научно-исследовательских и контрольных целях на континентальном шельфе в соответствии с международными договорами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3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14</w:t>
      </w:r>
      <w:r w:rsidRPr="00850CA6">
        <w:rPr>
          <w:rFonts w:ascii="Times New Roman" w:eastAsia="Times New Roman" w:hAnsi="Times New Roman" w:cs="Times New Roman"/>
          <w:color w:val="333333"/>
          <w:sz w:val="11"/>
          <w:lang w:eastAsia="ru-RU"/>
        </w:rPr>
        <w:t>4</w:t>
      </w:r>
      <w:r w:rsidRPr="00850CA6">
        <w:rPr>
          <w:rFonts w:ascii="Times New Roman" w:eastAsia="Times New Roman" w:hAnsi="Times New Roman" w:cs="Times New Roman"/>
          <w:b/>
          <w:bCs/>
          <w:color w:val="333333"/>
          <w:sz w:val="18"/>
          <w:szCs w:val="18"/>
          <w:lang w:eastAsia="ru-RU"/>
        </w:rPr>
        <w:t>. Права и обязанности лиц, осуществляющих рыболовство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законом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w:t>
      </w:r>
      <w:r w:rsidRPr="00850CA6">
        <w:rPr>
          <w:rFonts w:ascii="Times New Roman" w:eastAsia="Times New Roman" w:hAnsi="Times New Roman" w:cs="Times New Roman"/>
          <w:color w:val="1111EE"/>
          <w:sz w:val="18"/>
          <w:lang w:eastAsia="ru-RU"/>
        </w:rPr>
        <w:t>рыбной продукции</w:t>
      </w:r>
      <w:r w:rsidRPr="00850CA6">
        <w:rPr>
          <w:rFonts w:ascii="Times New Roman" w:eastAsia="Times New Roman" w:hAnsi="Times New Roman" w:cs="Times New Roman"/>
          <w:color w:val="333333"/>
          <w:sz w:val="18"/>
          <w:szCs w:val="18"/>
          <w:lang w:eastAsia="ru-RU"/>
        </w:rPr>
        <w:t>.</w:t>
      </w:r>
      <w:r w:rsidRPr="00850CA6">
        <w:rPr>
          <w:rFonts w:ascii="Times New Roman" w:eastAsia="Times New Roman" w:hAnsi="Times New Roman" w:cs="Times New Roman"/>
          <w:i/>
          <w:iCs/>
          <w:color w:val="1111EE"/>
          <w:sz w:val="18"/>
          <w:lang w:eastAsia="ru-RU"/>
        </w:rPr>
        <w:t> (В редакции Федерального закона </w:t>
      </w:r>
      <w:hyperlink r:id="rId136" w:tgtFrame="contents" w:history="1">
        <w:r w:rsidRPr="00850CA6">
          <w:rPr>
            <w:rFonts w:ascii="Times New Roman" w:eastAsia="Times New Roman" w:hAnsi="Times New Roman" w:cs="Times New Roman"/>
            <w:color w:val="1C1CD6"/>
            <w:sz w:val="18"/>
            <w:u w:val="single"/>
            <w:lang w:eastAsia="ru-RU"/>
          </w:rPr>
          <w:t>от 02.07.2021 № 338-ФЗ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Лица, указанные в части первой настоящей статьи, обязаны: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не допускать нарушение среды обитания водных биоресурсов;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не допускать неправомерную акклиматизацию водных биоресурсов;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соблюдать требования карантинного режима;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обеспечивать беспрепятственный доступ на судно должностных лиц органов охраны;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обеспечивать за счет заявителя оптимальные условия для работы должностных лиц органов охраны;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7) 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w:t>
      </w:r>
      <w:r w:rsidRPr="00850CA6">
        <w:rPr>
          <w:rFonts w:ascii="Times New Roman" w:eastAsia="Times New Roman" w:hAnsi="Times New Roman" w:cs="Times New Roman"/>
          <w:color w:val="333333"/>
          <w:sz w:val="18"/>
          <w:szCs w:val="18"/>
          <w:lang w:eastAsia="ru-RU"/>
        </w:rPr>
        <w:lastRenderedPageBreak/>
        <w:t>на другие суда или погруженных с других судов уловов водных биоресурсов, </w:t>
      </w:r>
      <w:r w:rsidRPr="00850CA6">
        <w:rPr>
          <w:rFonts w:ascii="Times New Roman" w:eastAsia="Times New Roman" w:hAnsi="Times New Roman" w:cs="Times New Roman"/>
          <w:color w:val="1111EE"/>
          <w:sz w:val="18"/>
          <w:lang w:eastAsia="ru-RU"/>
        </w:rPr>
        <w:t>рыбной продукции</w:t>
      </w:r>
      <w:r w:rsidRPr="00850CA6">
        <w:rPr>
          <w:rFonts w:ascii="Times New Roman" w:eastAsia="Times New Roman" w:hAnsi="Times New Roman" w:cs="Times New Roman"/>
          <w:color w:val="333333"/>
          <w:sz w:val="18"/>
          <w:szCs w:val="18"/>
          <w:lang w:eastAsia="ru-RU"/>
        </w:rPr>
        <w:t>, о количестве, качестве и видах выгруженных или погруженных в иностранных портах уловов водных биоресурсов, </w:t>
      </w:r>
      <w:r w:rsidRPr="00850CA6">
        <w:rPr>
          <w:rFonts w:ascii="Times New Roman" w:eastAsia="Times New Roman" w:hAnsi="Times New Roman" w:cs="Times New Roman"/>
          <w:color w:val="1111EE"/>
          <w:sz w:val="18"/>
          <w:lang w:eastAsia="ru-RU"/>
        </w:rPr>
        <w:t>рыбной продукции</w:t>
      </w:r>
      <w:r w:rsidRPr="00850CA6">
        <w:rPr>
          <w:rFonts w:ascii="Times New Roman" w:eastAsia="Times New Roman" w:hAnsi="Times New Roman" w:cs="Times New Roman"/>
          <w:color w:val="333333"/>
          <w:sz w:val="18"/>
          <w:szCs w:val="18"/>
          <w:lang w:eastAsia="ru-RU"/>
        </w:rPr>
        <w:t>, в федеральные органы исполнительной власти, определенные соответственно Президентом Российской Федерации, Правительством Российской Федерации;</w:t>
      </w:r>
      <w:r w:rsidRPr="00850CA6">
        <w:rPr>
          <w:rFonts w:ascii="Times New Roman" w:eastAsia="Times New Roman" w:hAnsi="Times New Roman" w:cs="Times New Roman"/>
          <w:i/>
          <w:iCs/>
          <w:color w:val="1111EE"/>
          <w:sz w:val="18"/>
          <w:lang w:eastAsia="ru-RU"/>
        </w:rPr>
        <w:t> (В редакции Федерального закона </w:t>
      </w:r>
      <w:hyperlink r:id="rId137" w:tgtFrame="contents" w:history="1">
        <w:r w:rsidRPr="00850CA6">
          <w:rPr>
            <w:rFonts w:ascii="Times New Roman" w:eastAsia="Times New Roman" w:hAnsi="Times New Roman" w:cs="Times New Roman"/>
            <w:color w:val="1C1CD6"/>
            <w:sz w:val="18"/>
            <w:u w:val="single"/>
            <w:lang w:eastAsia="ru-RU"/>
          </w:rPr>
          <w:t>от 02.07.2021 № 338-ФЗ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8)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9) вести промысловый журнал в соответствии с формой, установленной федеральным органом исполнительной власти, уполномоченным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10) иметь специальные опознавательные знаки;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11) 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суда, осуществляющие рыболовство на континентальном шельфе, также обязаны: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осуществлять рыболовство только в присутствии должностного лица органов охраны и под его контролем;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Российским судам и иностранным судам на континентальном шельфе и за его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w:t>
      </w:r>
      <w:r w:rsidRPr="00850CA6">
        <w:rPr>
          <w:rFonts w:ascii="Times New Roman" w:eastAsia="Times New Roman" w:hAnsi="Times New Roman" w:cs="Times New Roman"/>
          <w:color w:val="1111EE"/>
          <w:sz w:val="18"/>
          <w:lang w:eastAsia="ru-RU"/>
        </w:rPr>
        <w:t>рыбной продукции</w:t>
      </w:r>
      <w:r w:rsidRPr="00850CA6">
        <w:rPr>
          <w:rFonts w:ascii="Times New Roman" w:eastAsia="Times New Roman" w:hAnsi="Times New Roman" w:cs="Times New Roman"/>
          <w:color w:val="333333"/>
          <w:sz w:val="18"/>
          <w:szCs w:val="18"/>
          <w:lang w:eastAsia="ru-RU"/>
        </w:rPr>
        <w:t>.</w:t>
      </w:r>
      <w:r w:rsidRPr="00850CA6">
        <w:rPr>
          <w:rFonts w:ascii="Times New Roman" w:eastAsia="Times New Roman" w:hAnsi="Times New Roman" w:cs="Times New Roman"/>
          <w:i/>
          <w:iCs/>
          <w:color w:val="1111EE"/>
          <w:sz w:val="18"/>
          <w:lang w:eastAsia="ru-RU"/>
        </w:rPr>
        <w:t> (В редакции Федерального закона </w:t>
      </w:r>
      <w:hyperlink r:id="rId138" w:tgtFrame="contents" w:history="1">
        <w:r w:rsidRPr="00850CA6">
          <w:rPr>
            <w:rFonts w:ascii="Times New Roman" w:eastAsia="Times New Roman" w:hAnsi="Times New Roman" w:cs="Times New Roman"/>
            <w:color w:val="1C1CD6"/>
            <w:sz w:val="18"/>
            <w:u w:val="single"/>
            <w:lang w:eastAsia="ru-RU"/>
          </w:rPr>
          <w:t>от 02.07.2021 № 338-ФЗ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Погрузка, выгрузка, перегрузка уловов водных биоресурсов, </w:t>
      </w:r>
      <w:r w:rsidRPr="00850CA6">
        <w:rPr>
          <w:rFonts w:ascii="Times New Roman" w:eastAsia="Times New Roman" w:hAnsi="Times New Roman" w:cs="Times New Roman"/>
          <w:color w:val="1111EE"/>
          <w:sz w:val="18"/>
          <w:lang w:eastAsia="ru-RU"/>
        </w:rPr>
        <w:t>рыбной продукции</w:t>
      </w:r>
      <w:r w:rsidRPr="00850CA6">
        <w:rPr>
          <w:rFonts w:ascii="Times New Roman" w:eastAsia="Times New Roman" w:hAnsi="Times New Roman" w:cs="Times New Roman"/>
          <w:color w:val="333333"/>
          <w:sz w:val="18"/>
          <w:szCs w:val="18"/>
          <w:lang w:eastAsia="ru-RU"/>
        </w:rPr>
        <w:t> должны осуществляться в присутствии должностного лица органа охраны.</w:t>
      </w:r>
      <w:r w:rsidRPr="00850CA6">
        <w:rPr>
          <w:rFonts w:ascii="Times New Roman" w:eastAsia="Times New Roman" w:hAnsi="Times New Roman" w:cs="Times New Roman"/>
          <w:i/>
          <w:iCs/>
          <w:color w:val="1111EE"/>
          <w:sz w:val="18"/>
          <w:lang w:eastAsia="ru-RU"/>
        </w:rPr>
        <w:t> (В редакции Федерального закона </w:t>
      </w:r>
      <w:hyperlink r:id="rId139" w:tgtFrame="contents" w:history="1">
        <w:r w:rsidRPr="00850CA6">
          <w:rPr>
            <w:rFonts w:ascii="Times New Roman" w:eastAsia="Times New Roman" w:hAnsi="Times New Roman" w:cs="Times New Roman"/>
            <w:color w:val="1C1CD6"/>
            <w:sz w:val="18"/>
            <w:u w:val="single"/>
            <w:lang w:eastAsia="ru-RU"/>
          </w:rPr>
          <w:t>от 02.07.2021 № 338-ФЗ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4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15.</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14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IV. СОЗДАНИЕ, ЭКСПЛУАТАЦИЯ, ИСПОЛЬЗОВАНИЕ ИСКУССТВЕННЫХ ОСТРОВОВ, УСТАНОВОК, СООРУЖЕНИЙ, ПРОКЛАДКА ПОДВОДНЫХ КАБЕЛЕЙ И ТРУБОПРОВОДОВ НА КОНТИНЕНТАЛЬНОМ ШЕЛЬФЕ, ОСОБЕННОСТИ ПРОВЕДЕНИЯ УКАЗАННЫХ РАБОТ, А ТАКЖЕ БУРОВЫХ РАБОТ</w:t>
      </w:r>
    </w:p>
    <w:p w:rsidR="00850CA6" w:rsidRPr="00850CA6" w:rsidRDefault="00850CA6" w:rsidP="00850CA6">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федеральных законов </w:t>
      </w:r>
      <w:hyperlink r:id="rId14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 </w:t>
      </w:r>
      <w:hyperlink r:id="rId143" w:tgtFrame="contents" w:history="1">
        <w:r w:rsidRPr="00850CA6">
          <w:rPr>
            <w:rFonts w:ascii="Times New Roman" w:eastAsia="Times New Roman" w:hAnsi="Times New Roman" w:cs="Times New Roman"/>
            <w:color w:val="1C1CD6"/>
            <w:sz w:val="18"/>
            <w:u w:val="single"/>
            <w:lang w:eastAsia="ru-RU"/>
          </w:rPr>
          <w:t>от 30.12.2012 № 287-ФЗ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16. Искусственные острова, установки и сооружения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Создавать искусственные острова, установки и сооружения на континентальном шельфе могут: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федеральные органы исполнительной власти 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w:t>
      </w:r>
      <w:r w:rsidRPr="00850CA6">
        <w:rPr>
          <w:rFonts w:ascii="Times New Roman" w:eastAsia="Times New Roman" w:hAnsi="Times New Roman" w:cs="Times New Roman"/>
          <w:i/>
          <w:iCs/>
          <w:color w:val="1111EE"/>
          <w:sz w:val="18"/>
          <w:lang w:eastAsia="ru-RU"/>
        </w:rPr>
        <w:t>(В редакции федеральных законов </w:t>
      </w:r>
      <w:hyperlink r:id="rId144" w:tgtFrame="contents" w:history="1">
        <w:r w:rsidRPr="00850CA6">
          <w:rPr>
            <w:rFonts w:ascii="Times New Roman" w:eastAsia="Times New Roman" w:hAnsi="Times New Roman" w:cs="Times New Roman"/>
            <w:color w:val="1C1CD6"/>
            <w:sz w:val="18"/>
            <w:u w:val="single"/>
            <w:lang w:eastAsia="ru-RU"/>
          </w:rPr>
          <w:t>от 10.02.1999 № 32-ФЗ</w:t>
        </w:r>
      </w:hyperlink>
      <w:r w:rsidRPr="00850CA6">
        <w:rPr>
          <w:rFonts w:ascii="Times New Roman" w:eastAsia="Times New Roman" w:hAnsi="Times New Roman" w:cs="Times New Roman"/>
          <w:i/>
          <w:iCs/>
          <w:color w:val="1111EE"/>
          <w:sz w:val="18"/>
          <w:lang w:eastAsia="ru-RU"/>
        </w:rPr>
        <w:t>; </w:t>
      </w:r>
      <w:hyperlink r:id="rId14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государства, их физические и юридические лица, компетентные международные организации (далее для настоящей главы - иностранные заявители); </w:t>
      </w:r>
      <w:r w:rsidRPr="00850CA6">
        <w:rPr>
          <w:rFonts w:ascii="Times New Roman" w:eastAsia="Times New Roman" w:hAnsi="Times New Roman" w:cs="Times New Roman"/>
          <w:i/>
          <w:iCs/>
          <w:color w:val="1111EE"/>
          <w:sz w:val="18"/>
          <w:lang w:eastAsia="ru-RU"/>
        </w:rPr>
        <w:t>(В редакции федеральных законов </w:t>
      </w:r>
      <w:hyperlink r:id="rId146" w:tgtFrame="contents" w:history="1">
        <w:r w:rsidRPr="00850CA6">
          <w:rPr>
            <w:rFonts w:ascii="Times New Roman" w:eastAsia="Times New Roman" w:hAnsi="Times New Roman" w:cs="Times New Roman"/>
            <w:color w:val="1C1CD6"/>
            <w:sz w:val="18"/>
            <w:u w:val="single"/>
            <w:lang w:eastAsia="ru-RU"/>
          </w:rPr>
          <w:t>от 10.02.1999 № 32-ФЗ</w:t>
        </w:r>
      </w:hyperlink>
      <w:r w:rsidRPr="00850CA6">
        <w:rPr>
          <w:rFonts w:ascii="Times New Roman" w:eastAsia="Times New Roman" w:hAnsi="Times New Roman" w:cs="Times New Roman"/>
          <w:i/>
          <w:iCs/>
          <w:color w:val="1111EE"/>
          <w:sz w:val="18"/>
          <w:lang w:eastAsia="ru-RU"/>
        </w:rPr>
        <w:t>; </w:t>
      </w:r>
      <w:hyperlink r:id="rId14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пользователи недр, осуществляющие региональное геологическое изучение, геологическое изучение, разведку и добычу минеральных ресурсов континентального шельфа на основании соответствующей лицензии и в соответствии с проектной документацией, указанных в статье 16</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color w:val="333333"/>
          <w:sz w:val="18"/>
          <w:szCs w:val="18"/>
          <w:lang w:eastAsia="ru-RU"/>
        </w:rPr>
        <w:t> настоящего Федерального закона (далее - пользователи недр); </w:t>
      </w:r>
      <w:r w:rsidRPr="00850CA6">
        <w:rPr>
          <w:rFonts w:ascii="Times New Roman" w:eastAsia="Times New Roman" w:hAnsi="Times New Roman" w:cs="Times New Roman"/>
          <w:i/>
          <w:iCs/>
          <w:color w:val="1111EE"/>
          <w:sz w:val="18"/>
          <w:lang w:eastAsia="ru-RU"/>
        </w:rPr>
        <w:t>(Абзац введен - Федеральный закон </w:t>
      </w:r>
      <w:hyperlink r:id="rId14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российские и иностранные юридические лица, привлекаемые на договорной основе пользователями недр для создания, эксплуатации и использования искусственных островов, установок, сооружений (далее - исполнители); </w:t>
      </w:r>
      <w:r w:rsidRPr="00850CA6">
        <w:rPr>
          <w:rFonts w:ascii="Times New Roman" w:eastAsia="Times New Roman" w:hAnsi="Times New Roman" w:cs="Times New Roman"/>
          <w:i/>
          <w:iCs/>
          <w:color w:val="1111EE"/>
          <w:sz w:val="18"/>
          <w:lang w:eastAsia="ru-RU"/>
        </w:rPr>
        <w:t>(Абзац введен - Федеральный закон </w:t>
      </w:r>
      <w:hyperlink r:id="rId149"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заявители, иностранные заявители и иные лица, являющиеся инвесторами в соответствии с Федеральным законом "О соглашениях о разделе продукции". </w:t>
      </w:r>
      <w:r w:rsidRPr="00850CA6">
        <w:rPr>
          <w:rFonts w:ascii="Times New Roman" w:eastAsia="Times New Roman" w:hAnsi="Times New Roman" w:cs="Times New Roman"/>
          <w:i/>
          <w:iCs/>
          <w:color w:val="1111EE"/>
          <w:sz w:val="18"/>
          <w:lang w:eastAsia="ru-RU"/>
        </w:rPr>
        <w:t>(Абзац введен - Федеральный закон </w:t>
      </w:r>
      <w:hyperlink r:id="rId150" w:tgtFrame="contents" w:history="1">
        <w:r w:rsidRPr="00850CA6">
          <w:rPr>
            <w:rFonts w:ascii="Times New Roman" w:eastAsia="Times New Roman" w:hAnsi="Times New Roman" w:cs="Times New Roman"/>
            <w:color w:val="1C1CD6"/>
            <w:sz w:val="18"/>
            <w:u w:val="single"/>
            <w:lang w:eastAsia="ru-RU"/>
          </w:rPr>
          <w:t>от 10.02.1999 № 32-ФЗ</w:t>
        </w:r>
      </w:hyperlink>
      <w:r w:rsidRPr="00850CA6">
        <w:rPr>
          <w:rFonts w:ascii="Times New Roman" w:eastAsia="Times New Roman" w:hAnsi="Times New Roman" w:cs="Times New Roman"/>
          <w:i/>
          <w:iCs/>
          <w:color w:val="1111EE"/>
          <w:sz w:val="18"/>
          <w:lang w:eastAsia="ru-RU"/>
        </w:rPr>
        <w:t>; в редакции Федерального закона </w:t>
      </w:r>
      <w:hyperlink r:id="rId15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Порядок создания, эксплуатации, использования искусственных островов, установок, сооружений на континентальном шельфе устанавливается международными договорами Российской Федерации и настоящим Федеральным законом. </w:t>
      </w:r>
      <w:r w:rsidRPr="00850CA6">
        <w:rPr>
          <w:rFonts w:ascii="Times New Roman" w:eastAsia="Times New Roman" w:hAnsi="Times New Roman" w:cs="Times New Roman"/>
          <w:i/>
          <w:iCs/>
          <w:color w:val="1111EE"/>
          <w:sz w:val="18"/>
          <w:lang w:eastAsia="ru-RU"/>
        </w:rPr>
        <w:t>(В редакции Федерального закона </w:t>
      </w:r>
      <w:hyperlink r:id="rId15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Искусственные острова, установки и сооружения не обладают статусом островов и не имеют территориального моря, исключительной экономической зоны и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Вокруг искусственных островов, установок, сооружений устанавливаются зоны безопасности, которые простираются не более чем на 500 метров от каждой точки внешнего края искусственных островов, установок, сооружений. Зоны безопасности вокруг искусственных островов, установок, сооружений устанавливаются с момента начала работ по созданию искусственных островов, установок, сооружений в местах их расположения на континентальном шельфе, постановке или иных аналогичных операций и ликвидируются после их удаления. </w:t>
      </w:r>
      <w:r w:rsidRPr="00850CA6">
        <w:rPr>
          <w:rFonts w:ascii="Times New Roman" w:eastAsia="Times New Roman" w:hAnsi="Times New Roman" w:cs="Times New Roman"/>
          <w:i/>
          <w:iCs/>
          <w:color w:val="1111EE"/>
          <w:sz w:val="18"/>
          <w:lang w:eastAsia="ru-RU"/>
        </w:rPr>
        <w:t>(В редакции Федерального закона </w:t>
      </w:r>
      <w:hyperlink r:id="rId153"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Федеральные органы исполнительной власти, определенные Президентом Российской Федерации, устанавливают в этих зонах надлежащие меры по обеспечению безопасности судоходства, искусственных островов, установок и сооружений. Информация о мерах по обеспечению безопасности публикуется в "Извещениях мореплавателям". </w:t>
      </w:r>
      <w:r w:rsidRPr="00850CA6">
        <w:rPr>
          <w:rFonts w:ascii="Times New Roman" w:eastAsia="Times New Roman" w:hAnsi="Times New Roman" w:cs="Times New Roman"/>
          <w:i/>
          <w:iCs/>
          <w:color w:val="1111EE"/>
          <w:sz w:val="18"/>
          <w:lang w:eastAsia="ru-RU"/>
        </w:rPr>
        <w:t>(В редакции федеральных законов </w:t>
      </w:r>
      <w:hyperlink r:id="rId154" w:tgtFrame="contents" w:history="1">
        <w:r w:rsidRPr="00850CA6">
          <w:rPr>
            <w:rFonts w:ascii="Times New Roman" w:eastAsia="Times New Roman" w:hAnsi="Times New Roman" w:cs="Times New Roman"/>
            <w:color w:val="1C1CD6"/>
            <w:sz w:val="18"/>
            <w:u w:val="single"/>
            <w:lang w:eastAsia="ru-RU"/>
          </w:rPr>
          <w:t>от 30.06.2003 № 86-ФЗ</w:t>
        </w:r>
      </w:hyperlink>
      <w:r w:rsidRPr="00850CA6">
        <w:rPr>
          <w:rFonts w:ascii="Times New Roman" w:eastAsia="Times New Roman" w:hAnsi="Times New Roman" w:cs="Times New Roman"/>
          <w:i/>
          <w:iCs/>
          <w:color w:val="1111EE"/>
          <w:sz w:val="18"/>
          <w:lang w:eastAsia="ru-RU"/>
        </w:rPr>
        <w:t>; </w:t>
      </w:r>
      <w:hyperlink r:id="rId155"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156"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15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 создании искусственных островов, установок и сооружений, об установлении вокруг них зон безопасности, а также о полном или частичном удалении искусственных островов, установок и сооружений с указанием глубины, географических координат, размеров тех искусственных островов, установок и сооружений, которые удалены не полностью, физические и юридические лица, являющиеся в соответствии с законодательством Российской Федерации в области обеспечения транспортной безопасности субъектами транспортной инфраструктуры и (или) застройщиками объектов транспортной инфраструктуры, сообщают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опубликования в "Извещениях мореплавателям". Границы зон безопасности вокруг искусственных островов, установок и сооружений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субъектами транспортной инфраструктуры и (или) застройщиками предложений по определению указанных границ. </w:t>
      </w:r>
      <w:r w:rsidRPr="00850CA6">
        <w:rPr>
          <w:rFonts w:ascii="Times New Roman" w:eastAsia="Times New Roman" w:hAnsi="Times New Roman" w:cs="Times New Roman"/>
          <w:i/>
          <w:iCs/>
          <w:color w:val="1111EE"/>
          <w:sz w:val="18"/>
          <w:lang w:eastAsia="ru-RU"/>
        </w:rPr>
        <w:t>(В редакции Федерального закона </w:t>
      </w:r>
      <w:hyperlink r:id="rId158" w:tgtFrame="contents" w:history="1">
        <w:r w:rsidRPr="00850CA6">
          <w:rPr>
            <w:rFonts w:ascii="Times New Roman" w:eastAsia="Times New Roman" w:hAnsi="Times New Roman" w:cs="Times New Roman"/>
            <w:color w:val="1C1CD6"/>
            <w:sz w:val="18"/>
            <w:u w:val="single"/>
            <w:lang w:eastAsia="ru-RU"/>
          </w:rPr>
          <w:t>от 03.02.2014 № 15-ФЗ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Искусственные острова, установки и сооружения не создаются на признанных морских путях, имеющих существенное значение для международного судоходства.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Создание, эксплуатация, использование искусственных островов, установок, сооружений на континентальном шельфе могут осуществляться для: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обеспечения обороны страны и безопасности государства;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регионального геологического изучения;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геологического изучения, разведки и добычи минеральных 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проведения морских ресурсных исследований водных биоресурсов и осуществления рыболовства;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проведения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иных целей, не противоречащих международным договорам Российской Федерации, настоящему Федеральному закону, другим федеральным законам.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введена - Федеральный закон </w:t>
      </w:r>
      <w:hyperlink r:id="rId15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16</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b/>
          <w:bCs/>
          <w:color w:val="333333"/>
          <w:sz w:val="18"/>
          <w:szCs w:val="18"/>
          <w:lang w:eastAsia="ru-RU"/>
        </w:rPr>
        <w:t>.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 региональном геологическом изучении, геологическом изучении, разведке и добыче минеральных ресурсов континентального шельфа владельцы лицензий на пользование недрами и (или) привлеченные ими в соответствии со статьей 16</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color w:val="333333"/>
          <w:sz w:val="18"/>
          <w:szCs w:val="18"/>
          <w:lang w:eastAsia="ru-RU"/>
        </w:rPr>
        <w:t> настоящего Федерального закона исполнители могут создавать, эксплуатировать, использовать искусственные острова, установки, сооружения, если их создание предусмотрено выданными лицензиями на пользование недрами и проектной документацией на выполнение работ, связанных с пользованием участками недр. Искусственные острова, установки, сооружения должны создаваться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с учетом особенностей, устанавливаемых настоящим Федеральным законом и принятыми в соответствии с ним нормативными правовыми актами. </w:t>
      </w:r>
      <w:r w:rsidRPr="00850CA6">
        <w:rPr>
          <w:rFonts w:ascii="Times New Roman" w:eastAsia="Times New Roman" w:hAnsi="Times New Roman" w:cs="Times New Roman"/>
          <w:i/>
          <w:iCs/>
          <w:color w:val="1111EE"/>
          <w:sz w:val="18"/>
          <w:lang w:eastAsia="ru-RU"/>
        </w:rPr>
        <w:t>(В редакции Федерального закона </w:t>
      </w:r>
      <w:hyperlink r:id="rId160"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осуществляются при условии определения: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целей и назначения создаваемых искусственных островов, установок,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характеристики судов и иных плавучих средств, которые предполагается использовать при выполнении работ;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технологических методов и средств проектируемых работ;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географических координат создаваемых искусственных островов, установок,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мер по предупреждению, снижению и компенсации ущерба, наносимого морской среде и природным ресурсам континентального шельфа, в том числе по созданию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мер по предотвращению и ликвидации аварийных ситуаций;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7) мер по обеспечению безопасности судоходства, транспортной безопасности.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Создание, эксплуатация, использование искусственных островов, установок, сооружений при региональном геологическом изучении, геологическом изучении, разведке и добыче минеральных ресурсов континентального шельфа не могут осуществляться в случаях, если такие создание, эксплуатация, использование: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создают угрозу обороне страны и безопасности государства;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несовместимы с требованиями защиты и сохранения морской среды, природных ресурсов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планируется осуществлять в границах особо охраняемых природных территорий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создают угрозу безопасности судоходства, транспортной безопасности.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случае, если лицензией и проектной документацией на выполнение работ, связанных с пользованием участками недр, установлено право ее владельца на создание, эксплуатацию, использование искусственных островов, установок, сооружений, получение пользователем недр (владельцем лицензии) и привлеченным им в соответствии со статьей 16</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color w:val="333333"/>
          <w:sz w:val="18"/>
          <w:szCs w:val="18"/>
          <w:lang w:eastAsia="ru-RU"/>
        </w:rPr>
        <w:t> настоящего Федерального закона исполнителем разрешения на создание, эксплуатацию, использование искусственных островов, установок, сооружений, выдаваемого в соответствии со статьей 18 настоящего Федерального закона, не требуется. Не допускается привлечение пользователем недр одновременно двух и более исполнителей для осуществления работ (услуг), связанных с созданием, эксплуатацией, использованием искусственных островов, установок, сооружений на одном участке недр, осуществляющих соответствующие работы (услуги) без получения разрешения. </w:t>
      </w:r>
      <w:r w:rsidRPr="00850CA6">
        <w:rPr>
          <w:rFonts w:ascii="Times New Roman" w:eastAsia="Times New Roman" w:hAnsi="Times New Roman" w:cs="Times New Roman"/>
          <w:i/>
          <w:iCs/>
          <w:color w:val="1111EE"/>
          <w:sz w:val="18"/>
          <w:lang w:eastAsia="ru-RU"/>
        </w:rPr>
        <w:t>(В редакции Федерального закона </w:t>
      </w:r>
      <w:hyperlink r:id="rId161"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6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16</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b/>
          <w:bCs/>
          <w:color w:val="333333"/>
          <w:sz w:val="18"/>
          <w:szCs w:val="18"/>
          <w:lang w:eastAsia="ru-RU"/>
        </w:rPr>
        <w:t>. Привлечение пользователем недр исполнителя для создания, эксплуатации, использования искусственных островов, установок,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Для осуществления работ (услуг), связанных с созданием, эксплуатацией, использованием искусственных островов, установок, сооружений в соответствии со статьей 16</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color w:val="333333"/>
          <w:sz w:val="18"/>
          <w:szCs w:val="18"/>
          <w:lang w:eastAsia="ru-RU"/>
        </w:rPr>
        <w:t> настоящего Федерального закона, пользователь недр вправе на основании договора привлечь исполнителя в соответствии с условиями, установленными настоящей статьей. При этом пользователь недр обеспечивает контроль за соблюдением исполнителем условий договора, предусмотренного настоящей статьей.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 осуществлении работ (услуг), связанных с созданием, эксплуатацией, использованием искусственных островов, установок, сооружений, исполнители обязаны выполнять требования международных договоров Российской Федерации, настоящего Федерального закона, законодательства Российской Федерации, а также условия, предусмотренные лицензией на пользование недрами, выданной пользователю недр, который заключает договор о привлечении исполнителя.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Исполнители обязаны обеспечивать свободный доступ на искусственные острова, установки, сооружения пользователям недр.</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Информация об исполнителях, создающих, эксплуатирующих, использующих искусственные острова, установки, сооружения, представляется пользователями недр в федеральный орган исполнительной власти, уполномоченный Правительством Российской Федерации, в порядке, установленном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63"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17. Содержание и представление запроса на создание, эксплуатацию и использование искусственных островов, установок и сооружений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16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Запрос на создание, эксплуатацию и использование искусственных островов, установок и сооружений на континентальном шельфе (далее для настоящей главы - запрос) должен содержать: </w:t>
      </w:r>
      <w:r w:rsidRPr="00850CA6">
        <w:rPr>
          <w:rFonts w:ascii="Times New Roman" w:eastAsia="Times New Roman" w:hAnsi="Times New Roman" w:cs="Times New Roman"/>
          <w:i/>
          <w:iCs/>
          <w:color w:val="1111EE"/>
          <w:sz w:val="18"/>
          <w:lang w:eastAsia="ru-RU"/>
        </w:rPr>
        <w:t>(В редакции Федерального закона </w:t>
      </w:r>
      <w:hyperlink r:id="rId16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данные о заявителях и лицах, ответственных за создание, эксплуатацию и использование искусственных островов, установок и сооружений; </w:t>
      </w:r>
      <w:r w:rsidRPr="00850CA6">
        <w:rPr>
          <w:rFonts w:ascii="Times New Roman" w:eastAsia="Times New Roman" w:hAnsi="Times New Roman" w:cs="Times New Roman"/>
          <w:i/>
          <w:iCs/>
          <w:color w:val="1111EE"/>
          <w:sz w:val="18"/>
          <w:lang w:eastAsia="ru-RU"/>
        </w:rPr>
        <w:t>(В редакции Федерального закона </w:t>
      </w:r>
      <w:hyperlink r:id="rId16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цели и назначение создаваемых искусственных островов, установок и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3) данные о судах и иных плавучих средствах, которые предполагается использовать при выполнении работ по созданию, эксплуатации и использованию искусственных островов, установок и сооружений (далее для настоящей главы - работ); </w:t>
      </w:r>
      <w:r w:rsidRPr="00850CA6">
        <w:rPr>
          <w:rFonts w:ascii="Times New Roman" w:eastAsia="Times New Roman" w:hAnsi="Times New Roman" w:cs="Times New Roman"/>
          <w:i/>
          <w:iCs/>
          <w:color w:val="1111EE"/>
          <w:sz w:val="18"/>
          <w:lang w:eastAsia="ru-RU"/>
        </w:rPr>
        <w:t>(В редакции Федерального закона </w:t>
      </w:r>
      <w:hyperlink r:id="rId16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технологические методы и средства проектируемых работ;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географические координаты создаваемых искусственных островов, установок и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данные о физических и юридических лицах сторон, которые будут участвовать в работах;</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7) сроки начала и окончания работ;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8) сроки начала и окончания эксплуатации и использования искусственных островов, установок и сооружений; </w:t>
      </w:r>
      <w:r w:rsidRPr="00850CA6">
        <w:rPr>
          <w:rFonts w:ascii="Times New Roman" w:eastAsia="Times New Roman" w:hAnsi="Times New Roman" w:cs="Times New Roman"/>
          <w:i/>
          <w:iCs/>
          <w:color w:val="1111EE"/>
          <w:sz w:val="18"/>
          <w:lang w:eastAsia="ru-RU"/>
        </w:rPr>
        <w:t>(В редакции Федерального закона </w:t>
      </w:r>
      <w:hyperlink r:id="rId16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9) описание экологических последствий, в том числе для морской среды, минеральных ресурсов и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169"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10) меры по предупреждению или снижению возможного ущерба морской среде, минеральным ресурсам и водным биоресурсам, включая создание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 </w:t>
      </w:r>
      <w:r w:rsidRPr="00850CA6">
        <w:rPr>
          <w:rFonts w:ascii="Times New Roman" w:eastAsia="Times New Roman" w:hAnsi="Times New Roman" w:cs="Times New Roman"/>
          <w:i/>
          <w:iCs/>
          <w:color w:val="1111EE"/>
          <w:sz w:val="18"/>
          <w:lang w:eastAsia="ru-RU"/>
        </w:rPr>
        <w:t>(В редакции Федерального закона </w:t>
      </w:r>
      <w:hyperlink r:id="rId170"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11) данные о мерах по предотвращению и ликвидации аварийных ситуаций;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12) иные данные, касающиеся целей, методов и средств проведения работ.</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Запрос представляется в федеральные органы исполнительной власти, определенные соответственно Президентом Российской Федерации, Правительством Российской Федерации, не менее чем за шесть месяцев до предполагаемого срока начала работ. </w:t>
      </w:r>
      <w:r w:rsidRPr="00850CA6">
        <w:rPr>
          <w:rFonts w:ascii="Times New Roman" w:eastAsia="Times New Roman" w:hAnsi="Times New Roman" w:cs="Times New Roman"/>
          <w:i/>
          <w:iCs/>
          <w:color w:val="1111EE"/>
          <w:sz w:val="18"/>
          <w:lang w:eastAsia="ru-RU"/>
        </w:rPr>
        <w:t>(В редакции Федерального закона </w:t>
      </w:r>
      <w:hyperlink r:id="rId17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заявители направляют запросы по дипломатическим каналам.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17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Федеральные органы исполнительной власти, определенные соответственно Президентом Российской Федерации,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17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течение десяти дней со дня получения запроса направляют заявителю уведомление о его получении;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течение четырех месяцев со дня получения запроса направляют заявителю разрешение на создание, эксплуатацию, использование искусственных островов, установок и сооружений или уведомление об отказе. </w:t>
      </w:r>
      <w:r w:rsidRPr="00850CA6">
        <w:rPr>
          <w:rFonts w:ascii="Times New Roman" w:eastAsia="Times New Roman" w:hAnsi="Times New Roman" w:cs="Times New Roman"/>
          <w:i/>
          <w:iCs/>
          <w:color w:val="1111EE"/>
          <w:sz w:val="18"/>
          <w:lang w:eastAsia="ru-RU"/>
        </w:rPr>
        <w:t>(В редакции Федерального закона </w:t>
      </w:r>
      <w:hyperlink r:id="rId17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Иностранным заявителям уведомления о получении запроса, разрешения на создание, эксплуатацию, использование искусственных островов, установок и сооружений или уведомления об отказе направляются через федеральный орган исполнительной власти, определенный Президентом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175"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17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17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Разрешения российским заявителям, иностранным заявителям на создание, эксплуатацию, использование искусственных островов, установок, сооружений выдаются федеральными органами исполнительной власти, определенными соответственно Президентом Российской Федерации,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17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утратила силу - Федеральный закон </w:t>
      </w:r>
      <w:hyperlink r:id="rId17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19. Основания для отказа в выдаче разрешений на создание, эксплуатацию, использование искусственных островов, установок,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18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разрешении на создание, эксплуатацию, использование искусственных островов, установок и сооружений может быть отказано, если: </w:t>
      </w:r>
      <w:r w:rsidRPr="00850CA6">
        <w:rPr>
          <w:rFonts w:ascii="Times New Roman" w:eastAsia="Times New Roman" w:hAnsi="Times New Roman" w:cs="Times New Roman"/>
          <w:i/>
          <w:iCs/>
          <w:color w:val="1111EE"/>
          <w:sz w:val="18"/>
          <w:lang w:eastAsia="ru-RU"/>
        </w:rPr>
        <w:t>(В редакции Федерального закона </w:t>
      </w:r>
      <w:hyperlink r:id="rId18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создается угроза обороне страны и безопасности государства; </w:t>
      </w:r>
      <w:r w:rsidRPr="00850CA6">
        <w:rPr>
          <w:rFonts w:ascii="Times New Roman" w:eastAsia="Times New Roman" w:hAnsi="Times New Roman" w:cs="Times New Roman"/>
          <w:i/>
          <w:iCs/>
          <w:color w:val="1111EE"/>
          <w:sz w:val="18"/>
          <w:lang w:eastAsia="ru-RU"/>
        </w:rPr>
        <w:t>(В редакции Федерального закона </w:t>
      </w:r>
      <w:hyperlink r:id="rId18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создание, эксплуатация, использование искусственных островов, установок, сооружений несовместимы с требованиями в области охраны окружающей среды, в том числе морской среды и природных ресурсов континентального шельфа; </w:t>
      </w:r>
      <w:r w:rsidRPr="00850CA6">
        <w:rPr>
          <w:rFonts w:ascii="Times New Roman" w:eastAsia="Times New Roman" w:hAnsi="Times New Roman" w:cs="Times New Roman"/>
          <w:i/>
          <w:iCs/>
          <w:color w:val="1111EE"/>
          <w:sz w:val="18"/>
          <w:lang w:eastAsia="ru-RU"/>
        </w:rPr>
        <w:t>(В редакции Федерального закона </w:t>
      </w:r>
      <w:hyperlink r:id="rId18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создание, эксплуатация, использование искусственных островов, установок, сооружений планируется осуществлять в границах особо охраняемых природных территорий или рыбохозяйственных заповедных зон; </w:t>
      </w:r>
      <w:r w:rsidRPr="00850CA6">
        <w:rPr>
          <w:rFonts w:ascii="Times New Roman" w:eastAsia="Times New Roman" w:hAnsi="Times New Roman" w:cs="Times New Roman"/>
          <w:i/>
          <w:iCs/>
          <w:color w:val="1111EE"/>
          <w:sz w:val="18"/>
          <w:lang w:eastAsia="ru-RU"/>
        </w:rPr>
        <w:t>(В редакции Федерального закона </w:t>
      </w:r>
      <w:hyperlink r:id="rId18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4) искусственные острова, установки и сооружения имеют непосредственное значение для регионального геологического изучения, геологического изучения, разведки или добычи минеральных ресурсов или осуществления рыболовства; </w:t>
      </w:r>
      <w:r w:rsidRPr="00850CA6">
        <w:rPr>
          <w:rFonts w:ascii="Times New Roman" w:eastAsia="Times New Roman" w:hAnsi="Times New Roman" w:cs="Times New Roman"/>
          <w:i/>
          <w:iCs/>
          <w:color w:val="1111EE"/>
          <w:sz w:val="18"/>
          <w:lang w:eastAsia="ru-RU"/>
        </w:rPr>
        <w:t>(В редакции федеральных законов </w:t>
      </w:r>
      <w:hyperlink r:id="rId185"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186"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 </w:t>
      </w:r>
      <w:hyperlink r:id="rId18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информация, представленная в запросе, не соответствует целям и назначению создания, эксплуатации, использования искусственных островов, установок и сооружений или имеются обязательства, не выполненные перед Российской Федерацией, вытекающие из работ, осуществленных ранее заявителями. </w:t>
      </w:r>
      <w:r w:rsidRPr="00850CA6">
        <w:rPr>
          <w:rFonts w:ascii="Times New Roman" w:eastAsia="Times New Roman" w:hAnsi="Times New Roman" w:cs="Times New Roman"/>
          <w:i/>
          <w:iCs/>
          <w:color w:val="1111EE"/>
          <w:sz w:val="18"/>
          <w:lang w:eastAsia="ru-RU"/>
        </w:rPr>
        <w:t>(В редакции Федерального закона </w:t>
      </w:r>
      <w:hyperlink r:id="rId18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20. Права и обязанности лиц, осуществляющих создание, эксплуатацию, использование искусственных островов, установок,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Лица, имеющие право создавать, эксплуатировать, использовать искусственные острова, установки, сооружения, могут осуществлять указанные виды деятельности исключительно в пределах, установленных настоящим Федеральным законом, в соответствии с полученными разрешениями и лицензиями.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Передача искусственных островов, установок, сооружений другим лицам вопреки полученным разрешениям, лицензиям запрещается.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Лица, осуществляющие создание, эксплуатацию, использование искусственных островов, установок, сооружений, обязаны: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выполнять настоящий Федеральный закон и международные договоры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обеспечивать исправное состояние постоянных средств предупреждения о наличии искусственных островов, установок, сооружений и других элементов навигационной обстановки в пределах зон безопасности вокруг них. В целях обеспечения безопасности судоходства покинутые или более неиспользуемые искусственные острова, установки, сооружения должны быть убраны их создателями в сроки, оговоренные в разрешении на их создание или лицензии на пользование недрами и (или) в проектной документации, а если такой срок не установлен, - в сроки, определенные решением суда или предписанием федерального органа исполнительной власти, определенного Президентом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обеспечивать свободный доступ на искусственные острова, установки, сооружения должностных лиц федеральных органов исполнительной власти, указанных в статье 42 настоящего Федерального закона, при осуществлении указанными лицами их полномочий;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заявители, кроме того, обязаны обеспечивать присутствие на искусственных островах, установках, сооружениях представителей Российской Федерации, федеральных органов исполнительной власти, выдавших разрешения на создание искусственных островов, установок, сооружений, включая размещение и полное обеспечение наравне с собственным командным (руководящим) составом, а также обеспечивать доступ указанным представителям во все помещения, на все объекты искусственных островов, установок, сооружений. Иностранные заявители, получившие разрешение на создание искусственных островов, установок, сооружений, могут начинать работы по их созданию и эксплуатации только в присутствии и под контролем указанных представителей.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Искусственные острова, установки, сооружения и права на них подлежат регистрации в порядке, установленном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189" w:tgtFrame="contents" w:history="1">
        <w:r w:rsidRPr="00850CA6">
          <w:rPr>
            <w:rFonts w:ascii="Times New Roman" w:eastAsia="Times New Roman" w:hAnsi="Times New Roman" w:cs="Times New Roman"/>
            <w:color w:val="1C1CD6"/>
            <w:sz w:val="18"/>
            <w:u w:val="single"/>
            <w:lang w:eastAsia="ru-RU"/>
          </w:rPr>
          <w:t>от 30.09.2013 № 268-ФЗ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21. Приостановление или прекращение создания, эксплуатации, использования искусственных островов, установок, сооружений, деятельности на них</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Осуществляемые с нарушением международных договоров Российской Федерации, настоящего Федерального закона, других федеральных законов создание, эксплуатация, использование искусственных островов, установок, сооружений, деятельность на них подлежат приостановлению или прекращению по решению суда, если иное не предусмотрено международными договорами Российской Федерации, федеральными законами. </w:t>
      </w:r>
      <w:r w:rsidRPr="00850CA6">
        <w:rPr>
          <w:rFonts w:ascii="Times New Roman" w:eastAsia="Times New Roman" w:hAnsi="Times New Roman" w:cs="Times New Roman"/>
          <w:i/>
          <w:iCs/>
          <w:color w:val="1111EE"/>
          <w:sz w:val="18"/>
          <w:lang w:eastAsia="ru-RU"/>
        </w:rPr>
        <w:t>(В редакции Федерального закона </w:t>
      </w:r>
      <w:hyperlink r:id="rId19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22. Прокладка подводных кабелей и трубопроводов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Прокладывать подводные кабели и трубопроводы на континентальном шельфе (далее - прокладка подводных кабелей и трубопроводов) могут российские и иностранные заявители.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Прокладка подводных кабелей, трубопроводов осуществляется в соответствии с нормами международного права при условии, что осуществление такой прокладки не препятствует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эксплуатации и ремонту ранее проложенных подводных кабелей, трубопроводов, осуществлению мер по </w:t>
      </w:r>
      <w:r w:rsidRPr="00850CA6">
        <w:rPr>
          <w:rFonts w:ascii="Times New Roman" w:eastAsia="Times New Roman" w:hAnsi="Times New Roman" w:cs="Times New Roman"/>
          <w:color w:val="333333"/>
          <w:sz w:val="18"/>
          <w:szCs w:val="18"/>
          <w:lang w:eastAsia="ru-RU"/>
        </w:rPr>
        <w:lastRenderedPageBreak/>
        <w:t>защите и сохранению морской среды, природных ресурсов континентального шельфа. </w:t>
      </w:r>
      <w:r w:rsidRPr="00850CA6">
        <w:rPr>
          <w:rFonts w:ascii="Times New Roman" w:eastAsia="Times New Roman" w:hAnsi="Times New Roman" w:cs="Times New Roman"/>
          <w:i/>
          <w:iCs/>
          <w:color w:val="1111EE"/>
          <w:sz w:val="18"/>
          <w:lang w:eastAsia="ru-RU"/>
        </w:rPr>
        <w:t>(В редакции Федерального закона </w:t>
      </w:r>
      <w:hyperlink r:id="rId19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случае, если лицензией на пользование недрами предоставлено ее владельцу право прокладывать подводные кабели, трубопроводы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прокладку таких подводных кабелей, трубопроводов не требуется. </w:t>
      </w:r>
      <w:r w:rsidRPr="00850CA6">
        <w:rPr>
          <w:rFonts w:ascii="Times New Roman" w:eastAsia="Times New Roman" w:hAnsi="Times New Roman" w:cs="Times New Roman"/>
          <w:i/>
          <w:iCs/>
          <w:color w:val="1111EE"/>
          <w:sz w:val="18"/>
          <w:lang w:eastAsia="ru-RU"/>
        </w:rPr>
        <w:t>(В редакции Федерального закона </w:t>
      </w:r>
      <w:hyperlink r:id="rId19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случаях, если подводные кабели, трубопроводы используются для целей, не связанных с разведкой континентального шельфа и разработкой его минеральных ресурсов (в том числе для эксплуатации искусственных островов, установок, сооружений), или выводятся на территорию Российской Федерации, федеральный орган исполнительной власти, уполномоченный Правительством Российской Федерации, рассматривает поступившие заявки на прокладку таких подводных кабелей, трубопроводов, согласовывает условия и трассу их прокладки с федеральными органами исполнительной власти, указанными в части третьей настоящей статьи, органами исполнительной власти субъектов Российской Федерации и представляет в Правительство Российской Федерации заключение о возможности выдачи разрешений на прокладку таких подводных кабелей, трубопроводов и об условиях выдачи этих разрешений или уведомление об отказе в выдаче этих разрешений. Порядок выдачи разрешений на прокладку подводных кабелей, трубопроводов устанавливается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19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 проложенных подводных кабелях и трубопроводах сообщается федеральному органу исполнительной власти, определенному Президентом Российской Федерации, для опубликования в "Извещениях мореплавателям". На такие подводные кабели и трубопроводы распространяется международная защита в соответствии с нормами международного права. </w:t>
      </w:r>
      <w:r w:rsidRPr="00850CA6">
        <w:rPr>
          <w:rFonts w:ascii="Times New Roman" w:eastAsia="Times New Roman" w:hAnsi="Times New Roman" w:cs="Times New Roman"/>
          <w:i/>
          <w:iCs/>
          <w:color w:val="1111EE"/>
          <w:sz w:val="18"/>
          <w:lang w:eastAsia="ru-RU"/>
        </w:rPr>
        <w:t>(В редакции федеральных законов </w:t>
      </w:r>
      <w:hyperlink r:id="rId194"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19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22</w:t>
      </w:r>
      <w:r w:rsidRPr="00850CA6">
        <w:rPr>
          <w:rFonts w:ascii="Times New Roman" w:eastAsia="Times New Roman" w:hAnsi="Times New Roman" w:cs="Times New Roman"/>
          <w:color w:val="333333"/>
          <w:sz w:val="11"/>
          <w:lang w:eastAsia="ru-RU"/>
        </w:rPr>
        <w:t>1</w:t>
      </w:r>
      <w:r w:rsidRPr="00850CA6">
        <w:rPr>
          <w:rFonts w:ascii="Times New Roman" w:eastAsia="Times New Roman" w:hAnsi="Times New Roman" w:cs="Times New Roman"/>
          <w:b/>
          <w:bCs/>
          <w:color w:val="333333"/>
          <w:sz w:val="18"/>
          <w:szCs w:val="18"/>
          <w:lang w:eastAsia="ru-RU"/>
        </w:rPr>
        <w:t>. Выемка </w:t>
      </w:r>
      <w:r w:rsidRPr="00850CA6">
        <w:rPr>
          <w:rFonts w:ascii="Times New Roman" w:eastAsia="Times New Roman" w:hAnsi="Times New Roman" w:cs="Times New Roman"/>
          <w:b/>
          <w:bCs/>
          <w:color w:val="1111EE"/>
          <w:sz w:val="18"/>
          <w:lang w:eastAsia="ru-RU"/>
        </w:rPr>
        <w:t>донного</w:t>
      </w:r>
      <w:r w:rsidRPr="00850CA6">
        <w:rPr>
          <w:rFonts w:ascii="Times New Roman" w:eastAsia="Times New Roman" w:hAnsi="Times New Roman" w:cs="Times New Roman"/>
          <w:b/>
          <w:bCs/>
          <w:color w:val="333333"/>
          <w:sz w:val="18"/>
          <w:szCs w:val="18"/>
          <w:lang w:eastAsia="ru-RU"/>
        </w:rPr>
        <w:t> грунта при создании искусственных островов, установок, сооружений, прокладке подводных кабелей, трубопроводов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196" w:tgtFrame="contents" w:history="1">
        <w:r w:rsidRPr="00850CA6">
          <w:rPr>
            <w:rFonts w:ascii="Times New Roman" w:eastAsia="Times New Roman" w:hAnsi="Times New Roman" w:cs="Times New Roman"/>
            <w:color w:val="1C1CD6"/>
            <w:sz w:val="18"/>
            <w:u w:val="single"/>
            <w:lang w:eastAsia="ru-RU"/>
          </w:rPr>
          <w:t>от 16.12.2019 № 431-ФЗ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случае, если при создании искусственных островов, установок, сооружений, прокладке подводных кабелей, трубопроводов на континентальном шельфе предусматривается проведение работ по выемке </w:t>
      </w:r>
      <w:r w:rsidRPr="00850CA6">
        <w:rPr>
          <w:rFonts w:ascii="Times New Roman" w:eastAsia="Times New Roman" w:hAnsi="Times New Roman" w:cs="Times New Roman"/>
          <w:color w:val="1111EE"/>
          <w:sz w:val="18"/>
          <w:lang w:eastAsia="ru-RU"/>
        </w:rPr>
        <w:t>донного </w:t>
      </w:r>
      <w:r w:rsidRPr="00850CA6">
        <w:rPr>
          <w:rFonts w:ascii="Times New Roman" w:eastAsia="Times New Roman" w:hAnsi="Times New Roman" w:cs="Times New Roman"/>
          <w:color w:val="333333"/>
          <w:sz w:val="18"/>
          <w:szCs w:val="18"/>
          <w:lang w:eastAsia="ru-RU"/>
        </w:rPr>
        <w:t>грунта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отдельного разрешения на проведение работ по выемке </w:t>
      </w:r>
      <w:r w:rsidRPr="00850CA6">
        <w:rPr>
          <w:rFonts w:ascii="Times New Roman" w:eastAsia="Times New Roman" w:hAnsi="Times New Roman" w:cs="Times New Roman"/>
          <w:color w:val="1111EE"/>
          <w:sz w:val="18"/>
          <w:lang w:eastAsia="ru-RU"/>
        </w:rPr>
        <w:t>донного </w:t>
      </w:r>
      <w:r w:rsidRPr="00850CA6">
        <w:rPr>
          <w:rFonts w:ascii="Times New Roman" w:eastAsia="Times New Roman" w:hAnsi="Times New Roman" w:cs="Times New Roman"/>
          <w:color w:val="333333"/>
          <w:sz w:val="18"/>
          <w:szCs w:val="18"/>
          <w:lang w:eastAsia="ru-RU"/>
        </w:rPr>
        <w:t>грунта не требуется. </w:t>
      </w:r>
      <w:r w:rsidRPr="00850CA6">
        <w:rPr>
          <w:rFonts w:ascii="Times New Roman" w:eastAsia="Times New Roman" w:hAnsi="Times New Roman" w:cs="Times New Roman"/>
          <w:i/>
          <w:iCs/>
          <w:color w:val="1111EE"/>
          <w:sz w:val="18"/>
          <w:lang w:eastAsia="ru-RU"/>
        </w:rPr>
        <w:t> (В редакции Федерального закона </w:t>
      </w:r>
      <w:hyperlink r:id="rId197" w:tgtFrame="contents" w:history="1">
        <w:r w:rsidRPr="00850CA6">
          <w:rPr>
            <w:rFonts w:ascii="Times New Roman" w:eastAsia="Times New Roman" w:hAnsi="Times New Roman" w:cs="Times New Roman"/>
            <w:color w:val="1C1CD6"/>
            <w:sz w:val="18"/>
            <w:u w:val="single"/>
            <w:lang w:eastAsia="ru-RU"/>
          </w:rPr>
          <w:t>от 16.12.2019 № 431-ФЗ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19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22</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b/>
          <w:bCs/>
          <w:color w:val="333333"/>
          <w:sz w:val="18"/>
          <w:szCs w:val="18"/>
          <w:lang w:eastAsia="ru-RU"/>
        </w:rPr>
        <w:t>.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w:t>
      </w:r>
      <w:r w:rsidRPr="00850CA6">
        <w:rPr>
          <w:rFonts w:ascii="Times New Roman" w:eastAsia="Times New Roman" w:hAnsi="Times New Roman" w:cs="Times New Roman"/>
          <w:color w:val="1111EE"/>
          <w:sz w:val="18"/>
          <w:lang w:eastAsia="ru-RU"/>
        </w:rPr>
        <w:t>,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порядке, установленном Правительством Российской Федерации,</w:t>
      </w:r>
      <w:r w:rsidRPr="00850CA6">
        <w:rPr>
          <w:rFonts w:ascii="Times New Roman" w:eastAsia="Times New Roman" w:hAnsi="Times New Roman" w:cs="Times New Roman"/>
          <w:color w:val="333333"/>
          <w:sz w:val="18"/>
          <w:szCs w:val="18"/>
          <w:lang w:eastAsia="ru-RU"/>
        </w:rPr>
        <w:t> с последующим уведомлением в порядке, установленном Правительством Российской Федерации, федеральных органов исполнительной власти, определяемых соответственно Президентом Российской Федерации, Правительством Российской Федерации.</w:t>
      </w:r>
      <w:r w:rsidRPr="00850CA6">
        <w:rPr>
          <w:rFonts w:ascii="Times New Roman" w:eastAsia="Times New Roman" w:hAnsi="Times New Roman" w:cs="Times New Roman"/>
          <w:i/>
          <w:iCs/>
          <w:color w:val="1111EE"/>
          <w:sz w:val="18"/>
          <w:lang w:eastAsia="ru-RU"/>
        </w:rPr>
        <w:t> (В редакции Федерального закона </w:t>
      </w:r>
      <w:hyperlink r:id="rId199" w:tgtFrame="contents" w:history="1">
        <w:r w:rsidRPr="00850CA6">
          <w:rPr>
            <w:rFonts w:ascii="Times New Roman" w:eastAsia="Times New Roman" w:hAnsi="Times New Roman" w:cs="Times New Roman"/>
            <w:color w:val="1C1CD6"/>
            <w:sz w:val="18"/>
            <w:u w:val="single"/>
            <w:lang w:eastAsia="ru-RU"/>
          </w:rPr>
          <w:t>от 13.07.2020 № 207-ФЗ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w:t>
      </w:r>
      <w:r w:rsidRPr="00850CA6">
        <w:rPr>
          <w:rFonts w:ascii="Times New Roman" w:eastAsia="Times New Roman" w:hAnsi="Times New Roman" w:cs="Times New Roman"/>
          <w:color w:val="333333"/>
          <w:sz w:val="18"/>
          <w:szCs w:val="18"/>
          <w:lang w:eastAsia="ru-RU"/>
        </w:rPr>
        <w:lastRenderedPageBreak/>
        <w:t>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1111EE"/>
          <w:sz w:val="18"/>
          <w:lang w:eastAsia="ru-RU"/>
        </w:rPr>
        <w:t>Требования к содержанию плана предупреждения и ликвидации разливов нефти и нефтепродуктов, порядок выдачи заключения о готовности эксплуатирующей организации к действиям по локализации и ликвидации разливов нефти и нефтепродуктов и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r w:rsidRPr="00850CA6">
        <w:rPr>
          <w:rFonts w:ascii="Times New Roman" w:eastAsia="Times New Roman" w:hAnsi="Times New Roman" w:cs="Times New Roman"/>
          <w:i/>
          <w:iCs/>
          <w:color w:val="1111EE"/>
          <w:sz w:val="18"/>
          <w:lang w:eastAsia="ru-RU"/>
        </w:rPr>
        <w:t> (В редакции Федерального закона </w:t>
      </w:r>
      <w:hyperlink r:id="rId200" w:tgtFrame="contents" w:history="1">
        <w:r w:rsidRPr="00850CA6">
          <w:rPr>
            <w:rFonts w:ascii="Times New Roman" w:eastAsia="Times New Roman" w:hAnsi="Times New Roman" w:cs="Times New Roman"/>
            <w:color w:val="1C1CD6"/>
            <w:sz w:val="18"/>
            <w:u w:val="single"/>
            <w:lang w:eastAsia="ru-RU"/>
          </w:rPr>
          <w:t>от 13.07.2020 № 207-ФЗ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Эксплуатирующая организация при осуществлении мероприятий по предупреждению разливов нефти и нефтепродуктов обязана: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выполнять план предупреждения и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Требования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w:t>
      </w:r>
      <w:r w:rsidRPr="00850CA6">
        <w:rPr>
          <w:rFonts w:ascii="Times New Roman" w:eastAsia="Times New Roman" w:hAnsi="Times New Roman" w:cs="Times New Roman"/>
          <w:color w:val="333333"/>
          <w:sz w:val="18"/>
          <w:szCs w:val="18"/>
          <w:lang w:eastAsia="ru-RU"/>
        </w:rPr>
        <w:lastRenderedPageBreak/>
        <w:t>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Эксплуатирующая организация при возникновении разливов нефти и нефтепродуктов обязана: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обеспечить в порядке, установленном Правительством Российской Федерации, оповещение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принимать меры по защите жизни и сохранению здоровья работников эксплуатирующей организации и иных людей, находящихся непосредственно в районе разлива нефти и нефтепродуктов, а также при необходимости проводить их эвакуацию;</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принимать меры по защите и сохранению морской среды, водных биоресурсов;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возместить в полном объеме вред, причиненный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для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для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введена - Федеральный закон </w:t>
      </w:r>
      <w:hyperlink r:id="rId201" w:tgtFrame="contents" w:history="1">
        <w:r w:rsidRPr="00850CA6">
          <w:rPr>
            <w:rFonts w:ascii="Times New Roman" w:eastAsia="Times New Roman" w:hAnsi="Times New Roman" w:cs="Times New Roman"/>
            <w:color w:val="1C1CD6"/>
            <w:sz w:val="18"/>
            <w:u w:val="single"/>
            <w:lang w:eastAsia="ru-RU"/>
          </w:rPr>
          <w:t>от 30.12.2012 № 287-ФЗ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V. МОРСКИЕ НАУЧНЫЕ ИССЛЕДОВАНИЯ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23. Принципы проведения морских научных исследований, представление и содержание запроса на проведение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202"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должны носить исключительно мирный характер, в том числе не должны создавать угрозу обороне и безопасности Российской Федерации. </w:t>
      </w:r>
      <w:r w:rsidRPr="00850CA6">
        <w:rPr>
          <w:rFonts w:ascii="Times New Roman" w:eastAsia="Times New Roman" w:hAnsi="Times New Roman" w:cs="Times New Roman"/>
          <w:i/>
          <w:iCs/>
          <w:color w:val="1111EE"/>
          <w:sz w:val="18"/>
          <w:lang w:eastAsia="ru-RU"/>
        </w:rPr>
        <w:t>(Часть введена - Федеральный закон </w:t>
      </w:r>
      <w:hyperlink r:id="rId203"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могут проводиться: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федеральными органами исполнительной власти и органами исполнительной власти субъектов Российской Федерации, физическими и юридическими лицами Российской Федерации (далее для настоящей главы - российские заявители);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иностранными государствами и компетентными международными организациями, а также уполномоченными иностранными государствами или компетентными международными организациями иностранными гражданами и иностранными юридическими лицами (далее в настоящей главе - иностранные заявители). </w:t>
      </w:r>
      <w:r w:rsidRPr="00850CA6">
        <w:rPr>
          <w:rFonts w:ascii="Times New Roman" w:eastAsia="Times New Roman" w:hAnsi="Times New Roman" w:cs="Times New Roman"/>
          <w:i/>
          <w:iCs/>
          <w:color w:val="1111EE"/>
          <w:sz w:val="18"/>
          <w:lang w:eastAsia="ru-RU"/>
        </w:rPr>
        <w:t>(В редакции Федерального закона </w:t>
      </w:r>
      <w:hyperlink r:id="rId204"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Правила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t>
      </w:r>
      <w:r w:rsidRPr="00850CA6">
        <w:rPr>
          <w:rFonts w:ascii="Times New Roman" w:eastAsia="Times New Roman" w:hAnsi="Times New Roman" w:cs="Times New Roman"/>
          <w:i/>
          <w:iCs/>
          <w:color w:val="1111EE"/>
          <w:sz w:val="18"/>
          <w:lang w:eastAsia="ru-RU"/>
        </w:rPr>
        <w:t>(В редакции Федерального закона </w:t>
      </w:r>
      <w:hyperlink r:id="rId205"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заявители, заинтересованные в проведении морских научных исследований, подают в федеральный орган исполнительной власти, уполномоченный Правительством Российской Федерации, запрос не менее чем за шесть месяцев до начала года проведения морских научных исследований. </w:t>
      </w:r>
      <w:r w:rsidRPr="00850CA6">
        <w:rPr>
          <w:rFonts w:ascii="Times New Roman" w:eastAsia="Times New Roman" w:hAnsi="Times New Roman" w:cs="Times New Roman"/>
          <w:i/>
          <w:iCs/>
          <w:color w:val="1111EE"/>
          <w:sz w:val="18"/>
          <w:lang w:eastAsia="ru-RU"/>
        </w:rPr>
        <w:t>(В редакции федеральных законов </w:t>
      </w:r>
      <w:hyperlink r:id="rId206"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w:t>
      </w:r>
      <w:hyperlink r:id="rId207"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0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заявители, заинтересованные в проведении морских научных исследований, для получения разрешения на указанные исследования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209"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w:t>
      </w:r>
      <w:hyperlink r:id="rId210"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1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Запрос (для иностранных заявителей - на русском языке и языке заявителя) должен содержать: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информацию о характере и целях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программу морских научных исследований, включающую описание методов и средств указанных исследований и технических характеристик таких средств,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географические координаты районов, в которых планируется проведение морских научных исследований, маршруты следования к указанным районам и от них;</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предполагаемые дату первого прибытия в район проведения морских научных исследований и дату окончательного ухода из указанного района, а в случаях автономного размещения научного оборудования даты его размещения и удаления;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наименование организации, под руководством которой проводятся морские научные исследования;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информацию о лице, ответственном за проведение морских научных исследований (начальнике экспедиции);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информацию о возможном воздействии планируемых морских научных исследований на окружающую среду, в том числе морскую среду и природные ресурсы континентального шельфа; </w:t>
      </w:r>
      <w:r w:rsidRPr="00850CA6">
        <w:rPr>
          <w:rFonts w:ascii="Times New Roman" w:eastAsia="Times New Roman" w:hAnsi="Times New Roman" w:cs="Times New Roman"/>
          <w:i/>
          <w:iCs/>
          <w:color w:val="1111EE"/>
          <w:sz w:val="18"/>
          <w:lang w:eastAsia="ru-RU"/>
        </w:rPr>
        <w:t>(В редакции Федерального закона </w:t>
      </w:r>
      <w:hyperlink r:id="rId21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(Часть в редакции Федерального закона </w:t>
      </w:r>
      <w:hyperlink r:id="rId213"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заявители представляют 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 в соответствии с законодательством Российской Федерации, а также в случае участия в указанных исследованиях иностранных граждан, иностранных юридических лиц или международных организаций прилагают к запросу информацию обо всех формах и о степени такого участия. </w:t>
      </w:r>
      <w:r w:rsidRPr="00850CA6">
        <w:rPr>
          <w:rFonts w:ascii="Times New Roman" w:eastAsia="Times New Roman" w:hAnsi="Times New Roman" w:cs="Times New Roman"/>
          <w:i/>
          <w:iCs/>
          <w:color w:val="1111EE"/>
          <w:sz w:val="18"/>
          <w:lang w:eastAsia="ru-RU"/>
        </w:rPr>
        <w:t>(В редакции Федерального закона </w:t>
      </w:r>
      <w:hyperlink r:id="rId214"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Иностранные заявители представляют информацию обо всех формах и о степени участия граждан Российской Федерации и российских юридических лиц в морских научных исследованиях, проводимых иностранными заявителями. </w:t>
      </w:r>
      <w:r w:rsidRPr="00850CA6">
        <w:rPr>
          <w:rFonts w:ascii="Times New Roman" w:eastAsia="Times New Roman" w:hAnsi="Times New Roman" w:cs="Times New Roman"/>
          <w:i/>
          <w:iCs/>
          <w:color w:val="1111EE"/>
          <w:sz w:val="18"/>
          <w:lang w:eastAsia="ru-RU"/>
        </w:rPr>
        <w:t>(В редакции Федерального закона </w:t>
      </w:r>
      <w:hyperlink r:id="rId215"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От российских и иностранных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российским или иностранным заявителем дополнительной информации.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216"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Размещение и использование на континентальном шельфе научно-исследовательских установок и оборудования любого типа, за исключением таких, которые непосредственно предназначены для проведения исследований морской среды и природных ресурсов континентального шельфа, а также обеспечения обороны и безопасности Российской Федерации,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 </w:t>
      </w:r>
      <w:r w:rsidRPr="00850CA6">
        <w:rPr>
          <w:rFonts w:ascii="Times New Roman" w:eastAsia="Times New Roman" w:hAnsi="Times New Roman" w:cs="Times New Roman"/>
          <w:i/>
          <w:iCs/>
          <w:color w:val="1111EE"/>
          <w:sz w:val="18"/>
          <w:lang w:eastAsia="ru-RU"/>
        </w:rPr>
        <w:t>(Часть введена - Федеральный закон </w:t>
      </w:r>
      <w:hyperlink r:id="rId217"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в редакции Федерального закона </w:t>
      </w:r>
      <w:hyperlink r:id="rId21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район проведения которых хотя бы частично находится во внутренних морских водах или в территориальном море Российской Федерации, проводятся в порядке, предусмотренном Федеральным законом от 31 июля 1998 года № 155-ФЗ "О внутренних морских водах, территориальном море и прилежащей зоне Российской Федерации". </w:t>
      </w:r>
      <w:r w:rsidRPr="00850CA6">
        <w:rPr>
          <w:rFonts w:ascii="Times New Roman" w:eastAsia="Times New Roman" w:hAnsi="Times New Roman" w:cs="Times New Roman"/>
          <w:i/>
          <w:iCs/>
          <w:color w:val="1111EE"/>
          <w:sz w:val="18"/>
          <w:lang w:eastAsia="ru-RU"/>
        </w:rPr>
        <w:t>(Часть введена - Федеральный закон </w:t>
      </w:r>
      <w:hyperlink r:id="rId219"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24. Порядок рассмотрения запросов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Федеральный орган исполнительной власти, уполномоченный Правительством Российской Федерации, не позднее чем через четыре месяца с даты получения запроса направляет российскому или иностранному заявителю разрешение на проведение морских научных исследований либо уведомление: </w:t>
      </w:r>
      <w:r w:rsidRPr="00850CA6">
        <w:rPr>
          <w:rFonts w:ascii="Times New Roman" w:eastAsia="Times New Roman" w:hAnsi="Times New Roman" w:cs="Times New Roman"/>
          <w:i/>
          <w:iCs/>
          <w:color w:val="1111EE"/>
          <w:sz w:val="18"/>
          <w:lang w:eastAsia="ru-RU"/>
        </w:rPr>
        <w:t>(В редакции федеральных законов </w:t>
      </w:r>
      <w:hyperlink r:id="rId220"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w:t>
      </w:r>
      <w:hyperlink r:id="rId221"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2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(Абзац исключен - Федеральный закон </w:t>
      </w:r>
      <w:hyperlink r:id="rId223"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(Абзац исключен - Федеральный закон </w:t>
      </w:r>
      <w:hyperlink r:id="rId224"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а) об отказе в разрешении на проведение планируемых морских научных исследований; </w:t>
      </w:r>
      <w:r w:rsidRPr="00850CA6">
        <w:rPr>
          <w:rFonts w:ascii="Times New Roman" w:eastAsia="Times New Roman" w:hAnsi="Times New Roman" w:cs="Times New Roman"/>
          <w:i/>
          <w:iCs/>
          <w:color w:val="1111EE"/>
          <w:sz w:val="18"/>
          <w:lang w:eastAsia="ru-RU"/>
        </w:rPr>
        <w:t>(В редакции Федерального закона </w:t>
      </w:r>
      <w:hyperlink r:id="rId225"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б) о несоответствии информации, представленной в запросе, характеру, целям и методам проведения морских научных исследований; </w:t>
      </w:r>
      <w:r w:rsidRPr="00850CA6">
        <w:rPr>
          <w:rFonts w:ascii="Times New Roman" w:eastAsia="Times New Roman" w:hAnsi="Times New Roman" w:cs="Times New Roman"/>
          <w:i/>
          <w:iCs/>
          <w:color w:val="1111EE"/>
          <w:sz w:val="18"/>
          <w:lang w:eastAsia="ru-RU"/>
        </w:rPr>
        <w:t>(В редакции Федерального закона </w:t>
      </w:r>
      <w:hyperlink r:id="rId226"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о необходимости предоставления дополнительной информации о планируемых морских научных исследованиях в соответствии со статьей 23 настоящего Федерального закона. </w:t>
      </w:r>
      <w:r w:rsidRPr="00850CA6">
        <w:rPr>
          <w:rFonts w:ascii="Times New Roman" w:eastAsia="Times New Roman" w:hAnsi="Times New Roman" w:cs="Times New Roman"/>
          <w:i/>
          <w:iCs/>
          <w:color w:val="1111EE"/>
          <w:sz w:val="18"/>
          <w:lang w:eastAsia="ru-RU"/>
        </w:rPr>
        <w:t>(В редакции Федерального закона </w:t>
      </w:r>
      <w:hyperlink r:id="rId227"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Разрешение на проведение морских научных исследований и уведомление, предусмотренное частью первой настоящей статьи, направляются иностранному заявителю по дипломатическим каналам. </w:t>
      </w:r>
      <w:r w:rsidRPr="00850CA6">
        <w:rPr>
          <w:rFonts w:ascii="Times New Roman" w:eastAsia="Times New Roman" w:hAnsi="Times New Roman" w:cs="Times New Roman"/>
          <w:i/>
          <w:iCs/>
          <w:color w:val="1111EE"/>
          <w:sz w:val="18"/>
          <w:lang w:eastAsia="ru-RU"/>
        </w:rPr>
        <w:t>(В редакции Федерального закона </w:t>
      </w:r>
      <w:hyperlink r:id="rId228"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Форма,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правилами, указанными в статье 23 настоящего Федерального закона. </w:t>
      </w:r>
      <w:r w:rsidRPr="00850CA6">
        <w:rPr>
          <w:rFonts w:ascii="Times New Roman" w:eastAsia="Times New Roman" w:hAnsi="Times New Roman" w:cs="Times New Roman"/>
          <w:i/>
          <w:iCs/>
          <w:color w:val="1111EE"/>
          <w:sz w:val="18"/>
          <w:lang w:eastAsia="ru-RU"/>
        </w:rPr>
        <w:t>(Часть введена - Федеральный закон </w:t>
      </w:r>
      <w:hyperlink r:id="rId229"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230"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3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3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случае, если федеральный орган исполнительной власти, уполномоченный Правительством Российской Федерации, не направил в указанные сроки соответствующее разрешение или уведомление, иностранные заявители могут приступать к проведению морских научных исследований в сроки, предусмотренные в запросе, но не ранее чем по истечении шести месяцев с даты направления запроса или дополнительных сведений. </w:t>
      </w:r>
      <w:r w:rsidRPr="00850CA6">
        <w:rPr>
          <w:rFonts w:ascii="Times New Roman" w:eastAsia="Times New Roman" w:hAnsi="Times New Roman" w:cs="Times New Roman"/>
          <w:i/>
          <w:iCs/>
          <w:color w:val="1111EE"/>
          <w:sz w:val="18"/>
          <w:lang w:eastAsia="ru-RU"/>
        </w:rPr>
        <w:t>(В редакции федеральных законов </w:t>
      </w:r>
      <w:hyperlink r:id="rId233"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3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25. Основания для отказа в выдаче разрешений на проведение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Российским заявителям, иностранным заявителям может быть отказано в выдаче разрешений на проведение морских научных исследований, если возникает сомнение в исключительно мирном характере этих исследований, а также если их проведение: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создает угрозу обороне страны и безопасности государства;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включает в себя создание, эксплуатацию, использование искусственных островов, установок, сооружений, буровые работы, использование взрывчатых веществ, пневмоустройств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препятствует осуществлению Российской Федерацией суверенных прав и юрисдикции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связано с предоставлением заявителем недостоверной или неточной информации о характере и целях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7) осуществляется российскими заявителями или иностранными заявителями, имеющими перед Российской Федерацией обязательства, вытекающие из ранее проведенных морских научных исследований и невыполненные.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Российскому заявителю или иностранному заявителю не может быть отказано в выдаче разрешения на проведение морских научных исследований на континентальном шельфе за пределами 200 морских миль от исходных линий, от которых отмеряется ширина территориального моря, по основаниям, указанным в пункте 3 части первой настоящей статьи, за исключением районов, в которых по объявлению Правительства Российской Федерации проводятся или будут проводиться разведка континентального шельфа, разработка его минеральных ресурсов и водных биоресурсов. Информация о таких районах опубликовывается в "Извещениях мореплавателям".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23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lastRenderedPageBreak/>
        <w:t>Статья 26. Особенности в получении разрешения на проведение морских научных исследований, осуществляемых компетентными международными организациями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Если Российская Федерация в качестве члена компетентной международной организации или по двустороннему договору с такой организацией одобрила представленный этой организацией проект планируемых морских научных исследований или выразила желание участвовать в таких исследованиях, а федеральный орган исполнительной власти, уполномоченный Правительством Российской Федерации, в течение четырех месяцев со дня получения им от этой организации уведомления о сроках и районе проведения указанных исследований не выразил каких-либо возражений, компетентная международная организация по истечении указанного в уведомлении срока может приступить к осуществлению морских научных исследований в соответствии с настоящим Федеральным законом и международными договорами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236"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3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27. Обязанности российских и иностранных заявителей, проводящих морские научные исследования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и иностранные заявители, получившие разрешение на проведение морских научных исследований, обязаны: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исполнять международные договоры Российской Федерации и настоящий Федеральный закон;</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окончательные отчеты по завершении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регулярно поддерживать связь с береговыми службами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предполагаемом, изменении в ходе выполнения программы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не создавать неоправданных помех деятельности, проводимой Российской Федерацией в осуществление своих суверенных прав и юрисдикции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удалять установки, сооружения и устройства по завершении морских научных исследований, если иное не предусмотрено разрешением на проведение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Порядок направления специально уполномоченных представителей Российской Федерации для участия в морских научных исследованиях, их полномочия определяются правилами проведения морских научных исследований, указанными в части третьей статьи 23 настоящего Федерального закона.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238"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28. Передача и опубликование результатов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Полученные в результате морских научных исследований данные, с которых можно сделать копии, и образцы, которые могут быть разделены без ущерба для их научной ценности, после обработки и анализа, в том числе окончательные результаты и заключения после завершения указанных исследований, российские и иностранные заявители обязаны передать в государственные научные организации Российской Федерации, места нахождения которых указываются в разрешении на проведение морских научных исследований. Уведомление о такой передаче российские и иностранные заявители направляют в федеральный орган исполнительной власти, указанный в разрешении на проведение морских научных исследований. </w:t>
      </w:r>
      <w:r w:rsidRPr="00850CA6">
        <w:rPr>
          <w:rFonts w:ascii="Times New Roman" w:eastAsia="Times New Roman" w:hAnsi="Times New Roman" w:cs="Times New Roman"/>
          <w:i/>
          <w:iCs/>
          <w:color w:val="1111EE"/>
          <w:sz w:val="18"/>
          <w:lang w:eastAsia="ru-RU"/>
        </w:rPr>
        <w:t>(В редакции Федерального закона </w:t>
      </w:r>
      <w:hyperlink r:id="rId239"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Иностранные заявители, проводившие морские научные исследования и передавшие Российской Федерации все полученные данные, обеспечивают доступ международному сообществу к результатам исследований через национальные или международные каналы, за исключением тех, которые касаются сведений, перечисленных в пункте 1 </w:t>
      </w:r>
      <w:r w:rsidRPr="00850CA6">
        <w:rPr>
          <w:rFonts w:ascii="Times New Roman" w:eastAsia="Times New Roman" w:hAnsi="Times New Roman" w:cs="Times New Roman"/>
          <w:color w:val="333333"/>
          <w:sz w:val="18"/>
          <w:szCs w:val="18"/>
          <w:lang w:eastAsia="ru-RU"/>
        </w:rPr>
        <w:lastRenderedPageBreak/>
        <w:t>части первой статьи 25 настоящего Федерального закона. Эти сведения могут быть опубликованы лишь с согласия Правительства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240"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29. Изменения программы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Программа морских научных исследований может изменяться только по согласованию с федеральным органом исполнительной власти, уполномоченным Правительством Российской Федерации. Изменения считаются согласованными, если федеральный орган исполнительной власти, уполномоченный Правительством Российской Федерации, подтвердив получение уведомления о предполагаемых изменениях, не сообщит о своих возражениях в течение 60 дней с даты получения им уведомления. </w:t>
      </w:r>
      <w:r w:rsidRPr="00850CA6">
        <w:rPr>
          <w:rFonts w:ascii="Times New Roman" w:eastAsia="Times New Roman" w:hAnsi="Times New Roman" w:cs="Times New Roman"/>
          <w:i/>
          <w:iCs/>
          <w:color w:val="1111EE"/>
          <w:sz w:val="18"/>
          <w:lang w:eastAsia="ru-RU"/>
        </w:rPr>
        <w:t>(В редакции федеральных законов </w:t>
      </w:r>
      <w:hyperlink r:id="rId241"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 </w:t>
      </w:r>
      <w:hyperlink r:id="rId242"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4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30. Приостановление или прекращение морских научных исследований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проводимые с нарушениями международных договоров Российской Федерации и настоящего Федерального закона, могут быть приостановлены по решению федерального органа исполнительной власти, выдавшего разрешение на их проведение, органов охраны или указанных в части второй статьи 27 настоящего Федерального закона специально уполномоченных представителей Российской Федерации либо прекращены по решению федерального органа исполнительной власти, выдавшего разрешение на проведение указанных исследований. </w:t>
      </w:r>
      <w:r w:rsidRPr="00850CA6">
        <w:rPr>
          <w:rFonts w:ascii="Times New Roman" w:eastAsia="Times New Roman" w:hAnsi="Times New Roman" w:cs="Times New Roman"/>
          <w:i/>
          <w:iCs/>
          <w:color w:val="1111EE"/>
          <w:sz w:val="18"/>
          <w:lang w:eastAsia="ru-RU"/>
        </w:rPr>
        <w:t>(В редакции Федерального закона </w:t>
      </w:r>
      <w:hyperlink r:id="rId244"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могут быть приостановлены в случае, если они проводятся: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 изменившим проект морских научных исследований отступлением от сведений, представленных в запросе в соответствии со статьей 23 или в уведомлении в соответствии со статьей 26 настоящего Федерального закона;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без соблюдения заявителем своих обязательств перед Российской Федерацией.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указанному в части второй статьи 27 настоящего Федерального закона специально уполномоченному представителю Российской Федерации, вынесшим решение о приостановлении морских научных исследований. </w:t>
      </w:r>
      <w:r w:rsidRPr="00850CA6">
        <w:rPr>
          <w:rFonts w:ascii="Times New Roman" w:eastAsia="Times New Roman" w:hAnsi="Times New Roman" w:cs="Times New Roman"/>
          <w:i/>
          <w:iCs/>
          <w:color w:val="1111EE"/>
          <w:sz w:val="18"/>
          <w:lang w:eastAsia="ru-RU"/>
        </w:rPr>
        <w:t>(В редакции Федерального закона </w:t>
      </w:r>
      <w:hyperlink r:id="rId24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научные исследования подлежат немедленному прекращению, если: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указанные исследования проводятся без разрешения на их проведение (за исключением случаев, предусмотренных статьями 24 и 26 настоящего Федерального закона);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российский или иностранный заявитель возобновил приостановленные морские научные исследования, не устранив в установленные сроки тех нарушений, из-за которых указанные исследования были приостановлены.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246" w:tgtFrame="contents" w:history="1">
        <w:r w:rsidRPr="00850CA6">
          <w:rPr>
            <w:rFonts w:ascii="Times New Roman" w:eastAsia="Times New Roman" w:hAnsi="Times New Roman" w:cs="Times New Roman"/>
            <w:color w:val="1C1CD6"/>
            <w:sz w:val="18"/>
            <w:u w:val="single"/>
            <w:lang w:eastAsia="ru-RU"/>
          </w:rPr>
          <w:t>от 22.04.2003 № 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VI. ЗАЩИТА И СОХРАНЕНИЕ МОРСКОЙ СРЕДЫ, ПРИРОДНЫХ РЕСУРСОВ КОНТИНЕНТАЛЬНОГО ШЕЛЬФА. ЗАХОРОНЕНИЕ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(Наименование в редакции Федерального закона </w:t>
      </w:r>
      <w:hyperlink r:id="rId24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31. Государственная экологическая экспертиза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Государственная экологическая экспертиза на континентальном шельфе (далее - государственная экологическая экспертиза):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является обязательной мерой по охране окружающей среды, в том числе по защите морской среды и сохранению природных ресурсов континентального шельфа; </w:t>
      </w:r>
      <w:r w:rsidRPr="00850CA6">
        <w:rPr>
          <w:rFonts w:ascii="Times New Roman" w:eastAsia="Times New Roman" w:hAnsi="Times New Roman" w:cs="Times New Roman"/>
          <w:i/>
          <w:iCs/>
          <w:color w:val="1111EE"/>
          <w:sz w:val="18"/>
          <w:lang w:eastAsia="ru-RU"/>
        </w:rPr>
        <w:t>(В редакции федеральных законов </w:t>
      </w:r>
      <w:hyperlink r:id="rId248"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4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проводится федеральным органом исполнительной власти, уполномоченным Правительством Российской Федерации, в соответствии с законодательством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250"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(в редакции Федерального закона </w:t>
      </w:r>
      <w:hyperlink r:id="rId25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на континентальном шельфе. Все виды хозяйственной деятельности на континентальном шельфе могут осуществляться только при наличии положительного заключения государственной экологической экспертизы. </w:t>
      </w:r>
      <w:r w:rsidRPr="00850CA6">
        <w:rPr>
          <w:rFonts w:ascii="Times New Roman" w:eastAsia="Times New Roman" w:hAnsi="Times New Roman" w:cs="Times New Roman"/>
          <w:i/>
          <w:iCs/>
          <w:color w:val="1111EE"/>
          <w:sz w:val="18"/>
          <w:lang w:eastAsia="ru-RU"/>
        </w:rPr>
        <w:t>(В редакции Федерального закона </w:t>
      </w:r>
      <w:hyperlink r:id="rId25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континентального шельфа,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а также обосновывающие другие виды планируемой хозяйственной и иной деятельности на континентальном шельфе. </w:t>
      </w:r>
      <w:r w:rsidRPr="00850CA6">
        <w:rPr>
          <w:rFonts w:ascii="Times New Roman" w:eastAsia="Times New Roman" w:hAnsi="Times New Roman" w:cs="Times New Roman"/>
          <w:i/>
          <w:iCs/>
          <w:color w:val="1111EE"/>
          <w:sz w:val="18"/>
          <w:lang w:eastAsia="ru-RU"/>
        </w:rPr>
        <w:t>(В редакции федеральных законов </w:t>
      </w:r>
      <w:hyperlink r:id="rId25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 </w:t>
      </w:r>
      <w:hyperlink r:id="rId254" w:tgtFrame="contents" w:history="1">
        <w:r w:rsidRPr="00850CA6">
          <w:rPr>
            <w:rFonts w:ascii="Times New Roman" w:eastAsia="Times New Roman" w:hAnsi="Times New Roman" w:cs="Times New Roman"/>
            <w:color w:val="1C1CD6"/>
            <w:sz w:val="18"/>
            <w:u w:val="single"/>
            <w:lang w:eastAsia="ru-RU"/>
          </w:rPr>
          <w:t>от 30.12.2012 № 287-ФЗ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Объектом государственной экологической экспертизы также является план предупреждения и ликвидации разливов нефти и нефтепродуктов, предусмотренный статьей 22</w:t>
      </w:r>
      <w:r w:rsidRPr="00850CA6">
        <w:rPr>
          <w:rFonts w:ascii="Times New Roman" w:eastAsia="Times New Roman" w:hAnsi="Times New Roman" w:cs="Times New Roman"/>
          <w:color w:val="333333"/>
          <w:sz w:val="11"/>
          <w:lang w:eastAsia="ru-RU"/>
        </w:rPr>
        <w:t>2</w:t>
      </w:r>
      <w:r w:rsidRPr="00850CA6">
        <w:rPr>
          <w:rFonts w:ascii="Times New Roman" w:eastAsia="Times New Roman" w:hAnsi="Times New Roman" w:cs="Times New Roman"/>
          <w:color w:val="333333"/>
          <w:sz w:val="18"/>
          <w:szCs w:val="18"/>
          <w:lang w:eastAsia="ru-RU"/>
        </w:rPr>
        <w:t> настоящего Федерального закона. В случае, если указанный план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 </w:t>
      </w:r>
      <w:r w:rsidRPr="00850CA6">
        <w:rPr>
          <w:rFonts w:ascii="Times New Roman" w:eastAsia="Times New Roman" w:hAnsi="Times New Roman" w:cs="Times New Roman"/>
          <w:i/>
          <w:iCs/>
          <w:color w:val="1111EE"/>
          <w:sz w:val="18"/>
          <w:lang w:eastAsia="ru-RU"/>
        </w:rPr>
        <w:t>(Часть введена - Федеральный закон </w:t>
      </w:r>
      <w:hyperlink r:id="rId255" w:tgtFrame="contents" w:history="1">
        <w:r w:rsidRPr="00850CA6">
          <w:rPr>
            <w:rFonts w:ascii="Times New Roman" w:eastAsia="Times New Roman" w:hAnsi="Times New Roman" w:cs="Times New Roman"/>
            <w:color w:val="1C1CD6"/>
            <w:sz w:val="18"/>
            <w:u w:val="single"/>
            <w:lang w:eastAsia="ru-RU"/>
          </w:rPr>
          <w:t>от 30.12.2012 № 287-ФЗ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1111EE"/>
          <w:sz w:val="18"/>
          <w:lang w:eastAsia="ru-RU"/>
        </w:rPr>
        <w:t>Статья 32. Оценка соблюдения обязательных требований в области охраны окружающей среды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1111EE"/>
          <w:sz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1111EE"/>
          <w:sz w:val="18"/>
          <w:lang w:eastAsia="ru-RU"/>
        </w:rPr>
        <w:t>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256" w:tgtFrame="contents" w:history="1">
        <w:r w:rsidRPr="00850CA6">
          <w:rPr>
            <w:rFonts w:ascii="Times New Roman" w:eastAsia="Times New Roman" w:hAnsi="Times New Roman" w:cs="Times New Roman"/>
            <w:color w:val="1C1CD6"/>
            <w:sz w:val="18"/>
            <w:u w:val="single"/>
            <w:lang w:eastAsia="ru-RU"/>
          </w:rPr>
          <w:t>от 11.06.2021 № 170-ФЗ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33. Государственный мониторинг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Государственный мониторинг континентального шельфа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окружающей среды, включая морскую среду и донные отложения, в том числе за показателями химического и радиоактивного загрязнения, микробиологическим и гидробиологическим параметрами и их изменениями под влиянием природных и антропогенных факторов. </w:t>
      </w:r>
      <w:r w:rsidRPr="00850CA6">
        <w:rPr>
          <w:rFonts w:ascii="Times New Roman" w:eastAsia="Times New Roman" w:hAnsi="Times New Roman" w:cs="Times New Roman"/>
          <w:i/>
          <w:iCs/>
          <w:color w:val="1111EE"/>
          <w:sz w:val="18"/>
          <w:lang w:eastAsia="ru-RU"/>
        </w:rPr>
        <w:t>(В редакции федеральных законов </w:t>
      </w:r>
      <w:hyperlink r:id="rId25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 </w:t>
      </w:r>
      <w:hyperlink r:id="rId258" w:tgtFrame="contents" w:history="1">
        <w:r w:rsidRPr="00850CA6">
          <w:rPr>
            <w:rFonts w:ascii="Times New Roman" w:eastAsia="Times New Roman" w:hAnsi="Times New Roman" w:cs="Times New Roman"/>
            <w:color w:val="1C1CD6"/>
            <w:sz w:val="18"/>
            <w:u w:val="single"/>
            <w:lang w:eastAsia="ru-RU"/>
          </w:rPr>
          <w:t>от 21.11.2011 № 331-ФЗ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Государственный мониторинг осуществляется федеральными органами исполнительной власти, уполномоченными Правительством Российской Федерации, в соответствии с законодательством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25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34. Захоронение отходов и других материалов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Перечень отходов и других материалов, запрещенных к захоронению на континентальном шельфе, публикуется в "Извещениях мореплавателям".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отходов и других материалов на континентальном шельфе допускается только в соответствии с настоящим Федеральным законом и при обеспечении надежной локализации захороненных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отходов и других материалов допускается на основании разрешения, выдаваемого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а также с уведомлением субъектов Российской Федерации, территории которых примыкают к участку континентального шельфа, где предполагается произвести захоронение. </w:t>
      </w:r>
      <w:r w:rsidRPr="00850CA6">
        <w:rPr>
          <w:rFonts w:ascii="Times New Roman" w:eastAsia="Times New Roman" w:hAnsi="Times New Roman" w:cs="Times New Roman"/>
          <w:i/>
          <w:iCs/>
          <w:color w:val="1111EE"/>
          <w:sz w:val="18"/>
          <w:lang w:eastAsia="ru-RU"/>
        </w:rPr>
        <w:t>(В редакции федеральных законов </w:t>
      </w:r>
      <w:hyperlink r:id="rId260"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6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6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Выдаче разрешения на захоронение отходов и других материалов на континентальном шельфе должна предшествовать государственная экологическая экспертиза.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35. Представление и содержание запроса для получения разрешения на захоронение отходов и других материалов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Федеральные органы исполнительной власти,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заинтересованные в захоронении отходов и других материалов на континентальном шельфе, направляют запрос для получения разрешения на захоронение отходов и других материалов на континентальном шельфе (далее для настоящей главы - запрос) в федеральный орган исполнительной власти, уполномоченный Правительством Российской Федерации, не позднее чем за три месяца до начала года, в котором намечается захоронение отходов и других материалов. </w:t>
      </w:r>
      <w:r w:rsidRPr="00850CA6">
        <w:rPr>
          <w:rFonts w:ascii="Times New Roman" w:eastAsia="Times New Roman" w:hAnsi="Times New Roman" w:cs="Times New Roman"/>
          <w:i/>
          <w:iCs/>
          <w:color w:val="1111EE"/>
          <w:sz w:val="18"/>
          <w:lang w:eastAsia="ru-RU"/>
        </w:rPr>
        <w:t>(В редакции федеральных законов </w:t>
      </w:r>
      <w:hyperlink r:id="rId263"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6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Иностранные государства, их физические и юридические лица (далее для настоящей главы - иностранные заявители) могут осуществлять захоронение отходов и других материалов на континентальном шельфе только при наличии международного договора между Российской Федерацией и заинтересованным иностранным государством. Иностранные заявители направляют по дипломатическим каналам в федеральный орган исполнительной власти, уполномоченный Правительством Российской Федерации, запрос не менее чем за шесть месяцев до начала года, в </w:t>
      </w:r>
      <w:r w:rsidRPr="00850CA6">
        <w:rPr>
          <w:rFonts w:ascii="Times New Roman" w:eastAsia="Times New Roman" w:hAnsi="Times New Roman" w:cs="Times New Roman"/>
          <w:color w:val="333333"/>
          <w:sz w:val="18"/>
          <w:szCs w:val="18"/>
          <w:lang w:eastAsia="ru-RU"/>
        </w:rPr>
        <w:lastRenderedPageBreak/>
        <w:t>котором намечается захоронение отходов и других материалов. </w:t>
      </w:r>
      <w:r w:rsidRPr="00850CA6">
        <w:rPr>
          <w:rFonts w:ascii="Times New Roman" w:eastAsia="Times New Roman" w:hAnsi="Times New Roman" w:cs="Times New Roman"/>
          <w:i/>
          <w:iCs/>
          <w:color w:val="1111EE"/>
          <w:sz w:val="18"/>
          <w:lang w:eastAsia="ru-RU"/>
        </w:rPr>
        <w:t>(В редакции федеральных законов </w:t>
      </w:r>
      <w:hyperlink r:id="rId265"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6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течение десяти дней со дня получения запроса федеральный орган исполнительной власти, уполномоченный Правительством Российской Федерации, направляет российским и иностранным заявителям уведомление о получении запроса и принятии его к рассмотрению. </w:t>
      </w:r>
      <w:r w:rsidRPr="00850CA6">
        <w:rPr>
          <w:rFonts w:ascii="Times New Roman" w:eastAsia="Times New Roman" w:hAnsi="Times New Roman" w:cs="Times New Roman"/>
          <w:i/>
          <w:iCs/>
          <w:color w:val="1111EE"/>
          <w:sz w:val="18"/>
          <w:lang w:eastAsia="ru-RU"/>
        </w:rPr>
        <w:t>(В редакции федеральных законов </w:t>
      </w:r>
      <w:hyperlink r:id="rId267"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6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Запрос должен содержать: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наименование (название) заявителя и его официальный адрес;</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информацию о лице, ответственном за захоронение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наименование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характеристику и состав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общее количество предполагаемых к захоронению отходов и других материалов в тоннах (других единицах измерения) и средние показатели количества захороненных отходов и других материалов (например, за один год);</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состояние (твердое, жидкое, газообразное или в виде шлама);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свойства (физические, химические, биохимические и биологические);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токсичность;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устойчивость (физическая, химическая и биологическая);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накопление и биотрансформацию в биологических материалах и осадках;</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склонность к физическим, химическим и биологическим изменениям, а также к взаимодействиям в морской среде с другими растворенными в ней органическими и неорганическими веществами; </w:t>
      </w:r>
      <w:r w:rsidRPr="00850CA6">
        <w:rPr>
          <w:rFonts w:ascii="Times New Roman" w:eastAsia="Times New Roman" w:hAnsi="Times New Roman" w:cs="Times New Roman"/>
          <w:i/>
          <w:iCs/>
          <w:color w:val="1111EE"/>
          <w:sz w:val="18"/>
          <w:lang w:eastAsia="ru-RU"/>
        </w:rPr>
        <w:t>(В редакции Федерального закона </w:t>
      </w:r>
      <w:hyperlink r:id="rId26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вероятность эффекта окраски или других изменений, понижающих товарные качества продуктов моря,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270" w:tgtFrame="contents" w:history="1">
        <w:r w:rsidRPr="00850CA6">
          <w:rPr>
            <w:rFonts w:ascii="Times New Roman" w:eastAsia="Times New Roman" w:hAnsi="Times New Roman" w:cs="Times New Roman"/>
            <w:color w:val="1C1CD6"/>
            <w:sz w:val="18"/>
            <w:u w:val="single"/>
            <w:lang w:eastAsia="ru-RU"/>
          </w:rPr>
          <w:t>от 06.12.2007 № 333-ФЗ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характеристику места и метода захоронения: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географические координаты места захоронения; глубину и расстояние от берега; положение по отношению к зонам отдыха, разведки континентального шельфа, разработки его минеральных ресурсов и водных биоресурсов; </w:t>
      </w:r>
      <w:r w:rsidRPr="00850CA6">
        <w:rPr>
          <w:rFonts w:ascii="Times New Roman" w:eastAsia="Times New Roman" w:hAnsi="Times New Roman" w:cs="Times New Roman"/>
          <w:i/>
          <w:iCs/>
          <w:color w:val="1111EE"/>
          <w:sz w:val="18"/>
          <w:lang w:eastAsia="ru-RU"/>
        </w:rPr>
        <w:t>(В редакции федеральных законов </w:t>
      </w:r>
      <w:hyperlink r:id="rId27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72"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 </w:t>
      </w:r>
      <w:hyperlink r:id="rId273"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количество отходов и других материалов, предназначенных к захоронению ежедневно, ежедекадно, ежемесячно;</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методы упаковки и контейнеризации;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первоначальную концентрацию, созданную с помощью предложенного метода захоронения;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характеристику рассеивания (влияние течений, приливов и ветра на горизонтальное перемещение и вертикальное смешивание);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 том числе аммиака, взвесей, других питательных веществ; продуктивность);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характеристику дна (топографию, геохимическую и геологическую характеристику осадков, биологическую продуктивность);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наличие и эффекты других захоронений, которые были сделаны в районе нового захоронения (данные о тяжелых металлах и содержание органического углерода);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общие условия: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возможное влияние на зоны отдыха (наличие плавающих или занесенных течением материалов, мутность, неприятный запах, обесцвечивание и вспенивание);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возможное влияние на окружающую среду, в том числе морскую среду, природные ресурсы континентального шельфа, и на осуществление рыболовства; </w:t>
      </w:r>
      <w:r w:rsidRPr="00850CA6">
        <w:rPr>
          <w:rFonts w:ascii="Times New Roman" w:eastAsia="Times New Roman" w:hAnsi="Times New Roman" w:cs="Times New Roman"/>
          <w:i/>
          <w:iCs/>
          <w:color w:val="1111EE"/>
          <w:sz w:val="18"/>
          <w:lang w:eastAsia="ru-RU"/>
        </w:rPr>
        <w:t>(В редакции Федерального закона </w:t>
      </w:r>
      <w:hyperlink r:id="rId27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возможное влияние на другие виды использования моря (ухудшение качества воды для промышленного применения, морская коррозия сооружений, помехи судоходству из-за плавающих или занесенных течением материалов, помехи судоходству или рыболовству вследствие накопления отходов и других материалов на морском дне и проблема защиты участков, имеющих особое значение для научных целей или для целей сохранения);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7) обоснование невозможности либо нецелесообразности утилизации или захоронения отходов и других материалов на суше;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8) период времени, в течение которого желательно осуществить захоронение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9) вид (тип) транспортных средств, которые предполагается использовать для доставки отходов и других материалов в район их захоронения, способ захоронения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От российских и иностранных заявителей может быть потребована дополнительная информация об отходах и о других материалах, на захоронение которых запрашивается разрешение. В этом случае срок рассмотрения запроса исчисляется со дня представления заявителем дополнительной информации.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xml:space="preserve">Федеральный орган исполнительной власти, уполномоченный Правительством Российской Федерации, в течение шести месяцев со дня получения запроса направляет российским и иностранным заявителям разрешение на захоронение отходов и других материалов на континентальном шельфе, указанных в запросе, или уведомление об отказе в их захоронении. Иностранным заявителям разрешение на захоронение отходов и других материалов или уведомление об </w:t>
      </w:r>
      <w:r w:rsidRPr="00850CA6">
        <w:rPr>
          <w:rFonts w:ascii="Times New Roman" w:eastAsia="Times New Roman" w:hAnsi="Times New Roman" w:cs="Times New Roman"/>
          <w:color w:val="333333"/>
          <w:sz w:val="18"/>
          <w:szCs w:val="18"/>
          <w:lang w:eastAsia="ru-RU"/>
        </w:rPr>
        <w:lastRenderedPageBreak/>
        <w:t>отказе в их захоронении направляется через федеральный орган исполнительной власти, определенный Президентом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275"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76"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36. Основания для отказа в выдаче разрешения на захоронение отходов и других материалов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выдаче разрешения на захоронение отходов и других материалов на континентальном шельфе может быть отказано, если: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создает или может создать угрозу обороне страны и безопасности государства; </w:t>
      </w:r>
      <w:r w:rsidRPr="00850CA6">
        <w:rPr>
          <w:rFonts w:ascii="Times New Roman" w:eastAsia="Times New Roman" w:hAnsi="Times New Roman" w:cs="Times New Roman"/>
          <w:i/>
          <w:iCs/>
          <w:color w:val="1111EE"/>
          <w:sz w:val="18"/>
          <w:lang w:eastAsia="ru-RU"/>
        </w:rPr>
        <w:t>(В редакции Федерального закона </w:t>
      </w:r>
      <w:hyperlink r:id="rId27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 </w:t>
      </w:r>
      <w:r w:rsidRPr="00850CA6">
        <w:rPr>
          <w:rFonts w:ascii="Times New Roman" w:eastAsia="Times New Roman" w:hAnsi="Times New Roman" w:cs="Times New Roman"/>
          <w:i/>
          <w:iCs/>
          <w:color w:val="1111EE"/>
          <w:sz w:val="18"/>
          <w:lang w:eastAsia="ru-RU"/>
        </w:rPr>
        <w:t>(В редакции Федерального закона </w:t>
      </w:r>
      <w:hyperlink r:id="rId27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запрос на получение разрешения на захоронение отходов и других материалов подан с нарушением установленных настоящим Федеральным законом требований или содержит недостоверные сведения;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российский или иностранный заявитель не представил и не может представить доказательства или гарантии того, что обладает или будет обладать квалифицированными специалистами, а также необходимыми финансовыми средствами для экологически безопасного захоронения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российским или иностранным заявителем ранее были допущены нарушения настоящего Федерального закона или международных договоров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российский или иностранный заявитель имеет не выполненное перед Российской Федерацией обязательство по произведенному ранее захоронению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 выдаче разрешений на захоронение отходов и других материалов может быть отказано и по иным основаниям, предусмотренным другими федеральными законами, применимыми к континентальному шельфу.</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37. Права и обязанности российских и иностранных заявителей, получивших разрешение на захоронение отходов и других материалов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и иностранные заявители, получившие разрешение на захоронение отходов и других материалов на континентальном шельфе, имеют право производить захоронение отходов и других материалов в точном соответствии с полученным разрешением и только в присутствии уполномоченных должностных лиц федерального органа исполнительной власти, уполномоченного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279"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8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Российские и иностранные заявители обязаны: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соблюдать условия разрешения на захоронение отходов и других материалов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принимать на суда, летательные аппараты, искусственные острова, установки и сооружения уполномоченных должностных лиц федерального органа исполнительной власти, уполномоченного Правительством Российской Федерации, и обеспечивать размещение и полное обеспечение указанных лиц наравне с собственным командным (руководящим) составом на все время захоронения отходов и других материалов; </w:t>
      </w:r>
      <w:r w:rsidRPr="00850CA6">
        <w:rPr>
          <w:rFonts w:ascii="Times New Roman" w:eastAsia="Times New Roman" w:hAnsi="Times New Roman" w:cs="Times New Roman"/>
          <w:i/>
          <w:iCs/>
          <w:color w:val="1111EE"/>
          <w:sz w:val="18"/>
          <w:lang w:eastAsia="ru-RU"/>
        </w:rPr>
        <w:t>(В редакции федеральных законов </w:t>
      </w:r>
      <w:hyperlink r:id="rId281"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8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обеспечивать доступ должностным лицам органов охраны на суда, летательные аппараты, искусственные острова, установки и сооружения и представлять указанным лицам для проверки документы, помещения, а также отходы и другие материалы, предназначенные для захоронения;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38. Основания для приостановления или прекращения захоронения отходов и других материалов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отходов и других материалов на континентальном шельфе, осуществляемое с нарушением настоящего Федерального закона и международных договоров Российской Федерации, может быть приостановлено или прекращено по решению суда. </w:t>
      </w:r>
      <w:r w:rsidRPr="00850CA6">
        <w:rPr>
          <w:rFonts w:ascii="Times New Roman" w:eastAsia="Times New Roman" w:hAnsi="Times New Roman" w:cs="Times New Roman"/>
          <w:i/>
          <w:iCs/>
          <w:color w:val="1111EE"/>
          <w:sz w:val="18"/>
          <w:lang w:eastAsia="ru-RU"/>
        </w:rPr>
        <w:t>(В редакции федеральных законов </w:t>
      </w:r>
      <w:hyperlink r:id="rId283"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84" w:tgtFrame="contents" w:history="1">
        <w:r w:rsidRPr="00850CA6">
          <w:rPr>
            <w:rFonts w:ascii="Times New Roman" w:eastAsia="Times New Roman" w:hAnsi="Times New Roman" w:cs="Times New Roman"/>
            <w:color w:val="1C1CD6"/>
            <w:sz w:val="18"/>
            <w:u w:val="single"/>
            <w:lang w:eastAsia="ru-RU"/>
          </w:rPr>
          <w:t>от 09.05.2005 № 45-ФЗ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Если устранить нарушения невозможно, захоронение отходов и других материалов должно быть немедленно прекращено. </w:t>
      </w:r>
      <w:r w:rsidRPr="00850CA6">
        <w:rPr>
          <w:rFonts w:ascii="Times New Roman" w:eastAsia="Times New Roman" w:hAnsi="Times New Roman" w:cs="Times New Roman"/>
          <w:i/>
          <w:iCs/>
          <w:color w:val="1111EE"/>
          <w:sz w:val="18"/>
          <w:lang w:eastAsia="ru-RU"/>
        </w:rPr>
        <w:t>(В редакции Федерального закона </w:t>
      </w:r>
      <w:hyperlink r:id="rId285" w:tgtFrame="contents" w:history="1">
        <w:r w:rsidRPr="00850CA6">
          <w:rPr>
            <w:rFonts w:ascii="Times New Roman" w:eastAsia="Times New Roman" w:hAnsi="Times New Roman" w:cs="Times New Roman"/>
            <w:color w:val="1C1CD6"/>
            <w:sz w:val="18"/>
            <w:u w:val="single"/>
            <w:lang w:eastAsia="ru-RU"/>
          </w:rPr>
          <w:t>от 09.05.2005 № 45-ФЗ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Федеральный орган исполнительной власти, уполномоченный Правительством Российской Федерации, в кратчайшие сроки уведомляет российских и иностранных заявителей о приостановлении или прекращении захоронения отходов и других материалов (иностранных заявителей - через федеральный орган исполнительной власти, определенный Президентом Российской Федерации) с изложением причин, вызвавших такое приостановление или прекращение захоронения отходов и других материалов. </w:t>
      </w:r>
      <w:r w:rsidRPr="00850CA6">
        <w:rPr>
          <w:rFonts w:ascii="Times New Roman" w:eastAsia="Times New Roman" w:hAnsi="Times New Roman" w:cs="Times New Roman"/>
          <w:i/>
          <w:iCs/>
          <w:color w:val="1111EE"/>
          <w:sz w:val="18"/>
          <w:lang w:eastAsia="ru-RU"/>
        </w:rPr>
        <w:t>(В редакции федеральных законов </w:t>
      </w:r>
      <w:hyperlink r:id="rId286"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28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39. Морские аварии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Если столкновение судов, посадка судна на мель, морская авария при разведке континентального шельфа либо разработке его минеральных ресурсов или водных биоресурсов либо транспортировании минеральных ресурсов или водных биоресурсов, добытых на континентальном шельфе, либо иная морская авария, произошедшие в водах, покрывающих континентальный шельф,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нормами международного права вправе принять необходимые меры,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 </w:t>
      </w:r>
      <w:r w:rsidRPr="00850CA6">
        <w:rPr>
          <w:rFonts w:ascii="Times New Roman" w:eastAsia="Times New Roman" w:hAnsi="Times New Roman" w:cs="Times New Roman"/>
          <w:i/>
          <w:iCs/>
          <w:color w:val="1111EE"/>
          <w:sz w:val="18"/>
          <w:lang w:eastAsia="ru-RU"/>
        </w:rPr>
        <w:t>(В редакции федеральных законов </w:t>
      </w:r>
      <w:hyperlink r:id="rId288"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89"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VII. ОСОБЕННОСТИ ЭКОНОМИЧЕСКИХ ОТНОШЕНИЙ ПРИ ПОЛЬЗОВАНИИ КОНТИНЕНТАЛЬНЫМ ШЕЛЬФОМ</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1111EE"/>
          <w:sz w:val="18"/>
          <w:lang w:eastAsia="ru-RU"/>
        </w:rPr>
        <w:t>Статья 40. Платежи за пользование природными ресурсами континентального шельфа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1111EE"/>
          <w:sz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1111EE"/>
          <w:sz w:val="18"/>
          <w:lang w:eastAsia="ru-RU"/>
        </w:rPr>
        <w:t>Лица, осуществляющие пользование природными ресурсами континентального шельфа, захоронение отходов и других материалов на континентальном шельфе, уплачивают налоги, сборы и другие обязательные платежи в соответствии с законодательством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29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41.</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291"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ГЛАВА VIII. ОБЕСПЕЧЕНИЕ ВЫПОЛНЕНИЯ ПОЛОЖЕНИЙ НАСТОЯЩЕГО ФЕДЕРАЛЬНОГО ЗАКОНА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42. Органы охраны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Охрана континентального шельфа, его минеральных ресурсов и водных биоресурсов в целях их сохранения, защиты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определяемыми соответственно Президентом Российской Федерации,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Федерального закона </w:t>
      </w:r>
      <w:hyperlink r:id="rId292"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Координация использования сил органов охраны осуществляется федеральным органом исполнительной власти, определенным Президентом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293"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294"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Должностные лица органов охраны при выполнении своих служебных обязанностей руководствуются настоящим Федеральным законом и международными договорами Российской Федерации, а также иными законодательными и другими нормативными правовыми актами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Должностные лица органов охраны при выполнении своих служебных обязанностей должны иметь соответствующие служебные удостоверения. Указания должностных лиц органов охраны в пределах предоставленных им полномочий являются обязательными для физических и юридических лиц Российской Федерации, физических и юридических лиц иностранных государств, а также для представителей иностранных государств и компетентных международных организаций, осуществляющих деятельность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Военные корабли и летательные аппараты, другие государственные суда и летательные аппараты Российской Федерации осуществляют охрану континентального шельфа под присвоенными им флагами, вымпелами и отличительными знаками.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43. Права должностных лиц органов охраны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Должностные лица органов охраны при выполнении своих служебных обязанностей имеют право:</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региональное геологическое изучение, геологическое изучение, разведку и добычу минеральных ресурсов континентального шельфа; </w:t>
      </w:r>
      <w:r w:rsidRPr="00850CA6">
        <w:rPr>
          <w:rFonts w:ascii="Times New Roman" w:eastAsia="Times New Roman" w:hAnsi="Times New Roman" w:cs="Times New Roman"/>
          <w:i/>
          <w:iCs/>
          <w:color w:val="1111EE"/>
          <w:sz w:val="18"/>
          <w:lang w:eastAsia="ru-RU"/>
        </w:rPr>
        <w:t>(В редакции Федерального закона </w:t>
      </w:r>
      <w:hyperlink r:id="rId29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рыболовство; </w:t>
      </w:r>
      <w:r w:rsidRPr="00850CA6">
        <w:rPr>
          <w:rFonts w:ascii="Times New Roman" w:eastAsia="Times New Roman" w:hAnsi="Times New Roman" w:cs="Times New Roman"/>
          <w:i/>
          <w:iCs/>
          <w:color w:val="1111EE"/>
          <w:sz w:val="18"/>
          <w:lang w:eastAsia="ru-RU"/>
        </w:rPr>
        <w:t>(В редакции Федерального закона </w:t>
      </w:r>
      <w:hyperlink r:id="rId296"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морские ресурсные и морские научные исследования; </w:t>
      </w:r>
      <w:r w:rsidRPr="00850CA6">
        <w:rPr>
          <w:rFonts w:ascii="Times New Roman" w:eastAsia="Times New Roman" w:hAnsi="Times New Roman" w:cs="Times New Roman"/>
          <w:i/>
          <w:iCs/>
          <w:color w:val="1111EE"/>
          <w:sz w:val="18"/>
          <w:lang w:eastAsia="ru-RU"/>
        </w:rPr>
        <w:t>(В редакции Федерального закона </w:t>
      </w:r>
      <w:hyperlink r:id="rId297"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захоронение отходов и других материалов;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lastRenderedPageBreak/>
        <w:t>иную деятельность на континентальном шельфе;</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2) проверять на судах, искусственных островах, установках и сооружениях документы на право осуществления деятельности, указанной в пункте 1 части первой настоящей статьи;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 в случаях, предусмотренных настоящим Федеральным законом и международными договорами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(Абзац утратил силу - Федеральный закон </w:t>
      </w:r>
      <w:hyperlink r:id="rId298" w:tgtFrame="contents" w:history="1">
        <w:r w:rsidRPr="00850CA6">
          <w:rPr>
            <w:rFonts w:ascii="Times New Roman" w:eastAsia="Times New Roman" w:hAnsi="Times New Roman" w:cs="Times New Roman"/>
            <w:color w:val="1C1CD6"/>
            <w:sz w:val="18"/>
            <w:u w:val="single"/>
            <w:lang w:eastAsia="ru-RU"/>
          </w:rPr>
          <w:t>от 09.05.2005 № 45-ФЗ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задерживать нарушителей настоящего Федерального закона и международных договоров Российской Федерации и изымать у них орудия добычи (вылова) водных биоресурсов, оборудование, инструменты, установки и другие предметы, а также документы и все незаконно добытое; </w:t>
      </w:r>
      <w:r w:rsidRPr="00850CA6">
        <w:rPr>
          <w:rFonts w:ascii="Times New Roman" w:eastAsia="Times New Roman" w:hAnsi="Times New Roman" w:cs="Times New Roman"/>
          <w:i/>
          <w:iCs/>
          <w:color w:val="1111EE"/>
          <w:sz w:val="18"/>
          <w:lang w:eastAsia="ru-RU"/>
        </w:rPr>
        <w:t>(В редакции Федерального закона </w:t>
      </w:r>
      <w:hyperlink r:id="rId299" w:tgtFrame="contents" w:history="1">
        <w:r w:rsidRPr="00850CA6">
          <w:rPr>
            <w:rFonts w:ascii="Times New Roman" w:eastAsia="Times New Roman" w:hAnsi="Times New Roman" w:cs="Times New Roman"/>
            <w:color w:val="1C1CD6"/>
            <w:sz w:val="18"/>
            <w:u w:val="single"/>
            <w:lang w:eastAsia="ru-RU"/>
          </w:rPr>
          <w:t>от 03.12.2008 № 250-ФЗ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преследовать и задерживать суда-нарушители, осуществляющие деятельность, указанную в пункте 1 части первой настоящей статьи, и доставлять их в ближайший порт Российской Федерации (иностранные суда - в один из портов Российской Федерации, открытых для захода иностранных судов);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налагать на нарушителей штрафы или передавать материалы о совершенных нарушениях в суды Российской Федерации в соответствии с законодательством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4) останавливать суда, если имеются достаточные основания считать, что эти суда произвели незаконное захоронение отходов и других материалов на континентальном шельфе. У капитана остановленного судна может быть затребована информация, необходимая для того, чтобы установить, было ли совершено нарушение, а само судно может быть осмотрено с составлением протокола об осмотре с последующим задержанием, если для этого имеются достаточные основания;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5) составлять протоколы о нарушениях настоящего Федерального закона и международных договоров Российской Федерации при остановке или прекращении деятельности, указанной в пункте 1 части первой настоящей статьи, задержании нарушителей и судов-нарушителей, об изъятии орудий добычи (вылова), оборудования, инструментов, установок и других предметов, а также документов и всего незаконно добытого. Порядок преследования, остановки, осмотра и задержания судов, осмотра искусственных островов, установок и сооружений, порядок составления протоколов и порядок нахождения задержанных судов-нарушителей в портах Российской Федерации определяются в соответствии с законодательством Российской Федерации и нормами международного права; </w:t>
      </w:r>
      <w:r w:rsidRPr="00850CA6">
        <w:rPr>
          <w:rFonts w:ascii="Times New Roman" w:eastAsia="Times New Roman" w:hAnsi="Times New Roman" w:cs="Times New Roman"/>
          <w:i/>
          <w:iCs/>
          <w:color w:val="1111EE"/>
          <w:sz w:val="18"/>
          <w:lang w:eastAsia="ru-RU"/>
        </w:rPr>
        <w:t>(В редакции Федерального закона </w:t>
      </w:r>
      <w:hyperlink r:id="rId300"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6) применять оружие против нарушителей настоящего Федерального закона и международных договоров Российской Федерации для отражения их нападения и прекращения сопротивления в случае, если жизнь должностных лиц органов охраны подвергается непосредственной опасности. Применению оружия должны предшествовать ясно выраженное предупреждение о намерении его применения и предупредительный выстрел вверх.</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Военные корабли и летательные аппараты федерального органа исполнительной власти в области обеспечения безопасности могут применять оружие против судов - нарушителей настоящего Федерального закона и международных договоров Российской Федерации в ответ на применение ими силы, а также в других исключительных случаях при преследовании по горячим следам, когда исчерпаны все другие обусловленные сложившимися обстоятельствами меры, необходимые для прекращения нарушения и задержания нарушителей. Применению оружия должны предшествовать ясно выраженное предупреждение о намерении его применения и предупредительные выстрелы. Порядок применения оружия определяется Правительством Российской Федерации. </w:t>
      </w:r>
      <w:r w:rsidRPr="00850CA6">
        <w:rPr>
          <w:rFonts w:ascii="Times New Roman" w:eastAsia="Times New Roman" w:hAnsi="Times New Roman" w:cs="Times New Roman"/>
          <w:i/>
          <w:iCs/>
          <w:color w:val="1111EE"/>
          <w:sz w:val="18"/>
          <w:lang w:eastAsia="ru-RU"/>
        </w:rPr>
        <w:t>(В редакции федеральных законов </w:t>
      </w:r>
      <w:hyperlink r:id="rId301" w:tgtFrame="contents" w:history="1">
        <w:r w:rsidRPr="00850CA6">
          <w:rPr>
            <w:rFonts w:ascii="Times New Roman" w:eastAsia="Times New Roman" w:hAnsi="Times New Roman" w:cs="Times New Roman"/>
            <w:color w:val="1C1CD6"/>
            <w:sz w:val="18"/>
            <w:u w:val="single"/>
            <w:lang w:eastAsia="ru-RU"/>
          </w:rPr>
          <w:t>от 30.06.2003 № 86-ФЗ</w:t>
        </w:r>
      </w:hyperlink>
      <w:r w:rsidRPr="00850CA6">
        <w:rPr>
          <w:rFonts w:ascii="Times New Roman" w:eastAsia="Times New Roman" w:hAnsi="Times New Roman" w:cs="Times New Roman"/>
          <w:i/>
          <w:iCs/>
          <w:color w:val="1111EE"/>
          <w:sz w:val="18"/>
          <w:lang w:eastAsia="ru-RU"/>
        </w:rPr>
        <w:t>; </w:t>
      </w:r>
      <w:hyperlink r:id="rId302"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303"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Должностные лица органов охраны пользуются правами, предусмотренными настоящим Федеральным законом, также в отношении судов, находящихся в территориальном море или во внутренних водах Российской Федерации, если имеются достаточные основания полагать, что эти суда нарушили на континентальном шельфе настоящий Федеральный закон или международные договоры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44. Содействие органам охраны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Федеральные органы исполнительной власти, определенные соответственно Президентом Российской Федерации, Правительством Российской Федерации, попутно с решением своих основных задач оказывают содействие органам охраны в осуществлении ими своих функций путем наблюдения за деятельностью в пределах континентального шельфа с использованием военных кораблей, судов, иных плавучих средств, береговых постов и других средств, а также летательных аппаратов. </w:t>
      </w:r>
      <w:r w:rsidRPr="00850CA6">
        <w:rPr>
          <w:rFonts w:ascii="Times New Roman" w:eastAsia="Times New Roman" w:hAnsi="Times New Roman" w:cs="Times New Roman"/>
          <w:i/>
          <w:iCs/>
          <w:color w:val="1111EE"/>
          <w:sz w:val="18"/>
          <w:lang w:eastAsia="ru-RU"/>
        </w:rPr>
        <w:t>(В редакции федеральных законов </w:t>
      </w:r>
      <w:hyperlink r:id="rId304"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305"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Командиры (капитаны) военных кораблей (судов, иных плавучих средств), летательных аппаратов Российской Федерации и лица, ответственные за деятельность на искусственных островах, установках и сооружениях, а также на береговых постах и других средствах, информируют органы охраны об обнаружении военных кораблей, судов, иных плавучих средств, об установках и о сооружениях, о которых не сообщено в "Извещениях мореплавателям". Такая информация передается безвозмездно через соответствующие диспетчерские службы.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Физические и юридические лица Российской Федерации, осуществляющие деятельность на континентальном шельфе, безвозмездно сообщают органам охраны по их запросу о местонахождении и действиях своих судов, иных плавучих средств, искусственных островов, установок и сооружений.</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45. Экономическое стимулирование работников органов охраны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Экономическое стимулирование работников органов охраны включает: </w:t>
      </w:r>
      <w:r w:rsidRPr="00850CA6">
        <w:rPr>
          <w:rFonts w:ascii="Times New Roman" w:eastAsia="Times New Roman" w:hAnsi="Times New Roman" w:cs="Times New Roman"/>
          <w:i/>
          <w:iCs/>
          <w:color w:val="1111EE"/>
          <w:sz w:val="18"/>
          <w:lang w:eastAsia="ru-RU"/>
        </w:rPr>
        <w:t>(В редакции федеральных законов </w:t>
      </w:r>
      <w:hyperlink r:id="rId306"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 </w:t>
      </w:r>
      <w:hyperlink r:id="rId307"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 </w:t>
      </w:r>
      <w:hyperlink r:id="rId308"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lastRenderedPageBreak/>
        <w:t>(Абзац утратил силу - Федеральный закон </w:t>
      </w:r>
      <w:hyperlink r:id="rId309"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(Абзац утратил силу - Федеральный закон </w:t>
      </w:r>
      <w:hyperlink r:id="rId310" w:tgtFrame="contents" w:history="1">
        <w:r w:rsidRPr="00850CA6">
          <w:rPr>
            <w:rFonts w:ascii="Times New Roman" w:eastAsia="Times New Roman" w:hAnsi="Times New Roman" w:cs="Times New Roman"/>
            <w:color w:val="1C1CD6"/>
            <w:sz w:val="18"/>
            <w:u w:val="single"/>
            <w:lang w:eastAsia="ru-RU"/>
          </w:rPr>
          <w:t>от 22.08.2004 № 122-ФЗ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установление должностных и иных надбавок за особые условия охраны континентального шельфа и его минеральных ресурсов и водных биоресурсов; </w:t>
      </w:r>
      <w:r w:rsidRPr="00850CA6">
        <w:rPr>
          <w:rFonts w:ascii="Times New Roman" w:eastAsia="Times New Roman" w:hAnsi="Times New Roman" w:cs="Times New Roman"/>
          <w:i/>
          <w:iCs/>
          <w:color w:val="1111EE"/>
          <w:sz w:val="18"/>
          <w:lang w:eastAsia="ru-RU"/>
        </w:rPr>
        <w:t>(В редакции Федерального закона </w:t>
      </w:r>
      <w:hyperlink r:id="rId311" w:tgtFrame="contents" w:history="1">
        <w:r w:rsidRPr="00850CA6">
          <w:rPr>
            <w:rFonts w:ascii="Times New Roman" w:eastAsia="Times New Roman" w:hAnsi="Times New Roman" w:cs="Times New Roman"/>
            <w:color w:val="1C1CD6"/>
            <w:sz w:val="18"/>
            <w:u w:val="single"/>
            <w:lang w:eastAsia="ru-RU"/>
          </w:rPr>
          <w:t>от 04.11.2006 № 188-ФЗ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премирование за выявленные нарушения настоящего Федерального закона и международных договоров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Экономическое стимулирование обеспечивается законодательством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46. Ответственность за нарушение настоящего Федерального закона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Лица, виновные в нарушении настоящего Федерального закона, несут ответственность в соответствии с законодательством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i/>
          <w:iCs/>
          <w:color w:val="1111EE"/>
          <w:sz w:val="18"/>
          <w:lang w:eastAsia="ru-RU"/>
        </w:rPr>
        <w:t>(Статья в редакции Федерального закона </w:t>
      </w:r>
      <w:hyperlink r:id="rId312" w:tgtFrame="contents" w:history="1">
        <w:r w:rsidRPr="00850CA6">
          <w:rPr>
            <w:rFonts w:ascii="Times New Roman" w:eastAsia="Times New Roman" w:hAnsi="Times New Roman" w:cs="Times New Roman"/>
            <w:color w:val="1C1CD6"/>
            <w:sz w:val="18"/>
            <w:u w:val="single"/>
            <w:lang w:eastAsia="ru-RU"/>
          </w:rPr>
          <w:t>от 27.12.2009 № 364-ФЗ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47. Разрешение споров</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Споры между физическими лицами, юридическими лицами, физическими и юридическими лицами по поводу реализации их прав и обязанностей на континентальном шельфе разрешаются в административном порядке или в судах Российской Федерации.</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Споры между Российской Федерацией и иностранными государствами по поводу реализации их прав и обязанностей на континентальном шельфе разрешаются мирными средствами в соответствии с международными договорами Российской Федерации и нормами международного права.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Споры между государством и инвестором по вопросам пользования континентальным шельфом на условиях раздела продукции разрешаются в соответствии с условиями указанных соглашений. </w:t>
      </w:r>
      <w:r w:rsidRPr="00850CA6">
        <w:rPr>
          <w:rFonts w:ascii="Times New Roman" w:eastAsia="Times New Roman" w:hAnsi="Times New Roman" w:cs="Times New Roman"/>
          <w:i/>
          <w:iCs/>
          <w:color w:val="1111EE"/>
          <w:sz w:val="18"/>
          <w:lang w:eastAsia="ru-RU"/>
        </w:rPr>
        <w:t>(Часть введена - Федеральный закон </w:t>
      </w:r>
      <w:hyperlink r:id="rId313" w:tgtFrame="contents" w:history="1">
        <w:r w:rsidRPr="00850CA6">
          <w:rPr>
            <w:rFonts w:ascii="Times New Roman" w:eastAsia="Times New Roman" w:hAnsi="Times New Roman" w:cs="Times New Roman"/>
            <w:color w:val="1C1CD6"/>
            <w:sz w:val="18"/>
            <w:u w:val="single"/>
            <w:lang w:eastAsia="ru-RU"/>
          </w:rPr>
          <w:t>от 10.02.1999 № 32-ФЗ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48.</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i/>
          <w:iCs/>
          <w:color w:val="1111EE"/>
          <w:sz w:val="18"/>
          <w:lang w:eastAsia="ru-RU"/>
        </w:rPr>
        <w:t>(Утратила силу - Федеральный закон </w:t>
      </w:r>
      <w:hyperlink r:id="rId314" w:tgtFrame="contents" w:history="1">
        <w:r w:rsidRPr="00850CA6">
          <w:rPr>
            <w:rFonts w:ascii="Times New Roman" w:eastAsia="Times New Roman" w:hAnsi="Times New Roman" w:cs="Times New Roman"/>
            <w:color w:val="1C1CD6"/>
            <w:sz w:val="18"/>
            <w:u w:val="single"/>
            <w:lang w:eastAsia="ru-RU"/>
          </w:rPr>
          <w:t>от 11.06.2021 № 170-ФЗ</w:t>
        </w:r>
      </w:hyperlink>
      <w:r w:rsidRPr="00850CA6">
        <w:rPr>
          <w:rFonts w:ascii="Times New Roman" w:eastAsia="Times New Roman" w:hAnsi="Times New Roman" w:cs="Times New Roman"/>
          <w:i/>
          <w:iCs/>
          <w:color w:val="1111EE"/>
          <w:sz w:val="18"/>
          <w:lang w:eastAsia="ru-RU"/>
        </w:rPr>
        <w:t>)</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850CA6">
        <w:rPr>
          <w:rFonts w:ascii="Times New Roman" w:eastAsia="Times New Roman" w:hAnsi="Times New Roman" w:cs="Times New Roman"/>
          <w:b/>
          <w:bCs/>
          <w:color w:val="333333"/>
          <w:sz w:val="18"/>
          <w:szCs w:val="18"/>
          <w:lang w:eastAsia="ru-RU"/>
        </w:rPr>
        <w:t>Статья 49. О сроках и порядке вступления в силу настоящего Федерального закона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Настоящий Федеральный закон вступает в силу со дня его официального опубликования.</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Правительству Российской Федерации принять необходимые для реализации настоящего Федерального закона нормативные правовые акты.</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Президент Российской Федерации                              Б.Ельцин</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Москва, Кремль</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30 ноября 1995 года</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187-ФЗ</w:t>
      </w:r>
    </w:p>
    <w:p w:rsidR="00850CA6" w:rsidRPr="00850CA6" w:rsidRDefault="00850CA6" w:rsidP="00850CA6">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850CA6">
        <w:rPr>
          <w:rFonts w:ascii="Times New Roman" w:eastAsia="Times New Roman" w:hAnsi="Times New Roman" w:cs="Times New Roman"/>
          <w:color w:val="333333"/>
          <w:sz w:val="18"/>
          <w:szCs w:val="18"/>
          <w:lang w:eastAsia="ru-RU"/>
        </w:rPr>
        <w:t> </w:t>
      </w:r>
    </w:p>
    <w:p w:rsidR="003E5AAB" w:rsidRDefault="003E5AAB"/>
    <w:sectPr w:rsidR="003E5AAB" w:rsidSect="003E5A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50CA6"/>
    <w:rsid w:val="003E5AAB"/>
    <w:rsid w:val="00850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850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50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50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50CA6"/>
  </w:style>
  <w:style w:type="character" w:customStyle="1" w:styleId="cmd">
    <w:name w:val="cmd"/>
    <w:basedOn w:val="a0"/>
    <w:rsid w:val="00850CA6"/>
  </w:style>
  <w:style w:type="character" w:styleId="a4">
    <w:name w:val="Hyperlink"/>
    <w:basedOn w:val="a0"/>
    <w:uiPriority w:val="99"/>
    <w:semiHidden/>
    <w:unhideWhenUsed/>
    <w:rsid w:val="00850CA6"/>
    <w:rPr>
      <w:color w:val="0000FF"/>
      <w:u w:val="single"/>
    </w:rPr>
  </w:style>
  <w:style w:type="character" w:styleId="a5">
    <w:name w:val="FollowedHyperlink"/>
    <w:basedOn w:val="a0"/>
    <w:uiPriority w:val="99"/>
    <w:semiHidden/>
    <w:unhideWhenUsed/>
    <w:rsid w:val="00850CA6"/>
    <w:rPr>
      <w:color w:val="800080"/>
      <w:u w:val="single"/>
    </w:rPr>
  </w:style>
  <w:style w:type="paragraph" w:customStyle="1" w:styleId="h">
    <w:name w:val="h"/>
    <w:basedOn w:val="a"/>
    <w:rsid w:val="00850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850CA6"/>
  </w:style>
  <w:style w:type="character" w:customStyle="1" w:styleId="ed">
    <w:name w:val="ed"/>
    <w:basedOn w:val="a0"/>
    <w:rsid w:val="00850CA6"/>
  </w:style>
  <w:style w:type="character" w:customStyle="1" w:styleId="w9">
    <w:name w:val="w9"/>
    <w:basedOn w:val="a0"/>
    <w:rsid w:val="00850CA6"/>
  </w:style>
  <w:style w:type="character" w:customStyle="1" w:styleId="edx">
    <w:name w:val="edx"/>
    <w:basedOn w:val="a0"/>
    <w:rsid w:val="00850CA6"/>
  </w:style>
  <w:style w:type="paragraph" w:customStyle="1" w:styleId="p">
    <w:name w:val="p"/>
    <w:basedOn w:val="a"/>
    <w:rsid w:val="00850C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83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38488&amp;backlink=1&amp;&amp;nd=102058077" TargetMode="External"/><Relationship Id="rId299" Type="http://schemas.openxmlformats.org/officeDocument/2006/relationships/hyperlink" Target="http://pravo.gov.ru/proxy/ips/?docbody=&amp;prevDoc=102038488&amp;backlink=1&amp;&amp;nd=102126021" TargetMode="External"/><Relationship Id="rId303" Type="http://schemas.openxmlformats.org/officeDocument/2006/relationships/hyperlink" Target="http://pravo.gov.ru/proxy/ips/?docbody=&amp;prevDoc=102038488&amp;backlink=1&amp;&amp;nd=102109716" TargetMode="External"/><Relationship Id="rId21" Type="http://schemas.openxmlformats.org/officeDocument/2006/relationships/hyperlink" Target="http://pravo.gov.ru/proxy/ips/?docbody=&amp;prevDoc=102038488&amp;backlink=1&amp;&amp;nd=102162492" TargetMode="External"/><Relationship Id="rId42" Type="http://schemas.openxmlformats.org/officeDocument/2006/relationships/hyperlink" Target="http://pravo.gov.ru/proxy/ips/?docbody=&amp;prevDoc=102038488&amp;backlink=1&amp;&amp;nd=102135147" TargetMode="External"/><Relationship Id="rId63" Type="http://schemas.openxmlformats.org/officeDocument/2006/relationships/hyperlink" Target="http://pravo.gov.ru/proxy/ips/?docbody=&amp;prevDoc=102038488&amp;backlink=1&amp;&amp;nd=102118631" TargetMode="External"/><Relationship Id="rId84" Type="http://schemas.openxmlformats.org/officeDocument/2006/relationships/hyperlink" Target="http://pravo.gov.ru/proxy/ips/?docbody=&amp;prevDoc=102038488&amp;backlink=1&amp;&amp;nd=102135147" TargetMode="External"/><Relationship Id="rId138" Type="http://schemas.openxmlformats.org/officeDocument/2006/relationships/hyperlink" Target="http://pravo.gov.ru/proxy/ips/?docbody=&amp;prevDoc=102038488&amp;backlink=1&amp;&amp;nd=602263695" TargetMode="External"/><Relationship Id="rId159" Type="http://schemas.openxmlformats.org/officeDocument/2006/relationships/hyperlink" Target="http://pravo.gov.ru/proxy/ips/?docbody=&amp;prevDoc=102038488&amp;backlink=1&amp;&amp;nd=102135147" TargetMode="External"/><Relationship Id="rId170" Type="http://schemas.openxmlformats.org/officeDocument/2006/relationships/hyperlink" Target="http://pravo.gov.ru/proxy/ips/?docbody=&amp;prevDoc=102038488&amp;backlink=1&amp;&amp;nd=102109716" TargetMode="External"/><Relationship Id="rId191" Type="http://schemas.openxmlformats.org/officeDocument/2006/relationships/hyperlink" Target="http://pravo.gov.ru/proxy/ips/?docbody=&amp;prevDoc=102038488&amp;backlink=1&amp;&amp;nd=102135147" TargetMode="External"/><Relationship Id="rId205" Type="http://schemas.openxmlformats.org/officeDocument/2006/relationships/hyperlink" Target="http://pravo.gov.ru/proxy/ips/?docbody=&amp;prevDoc=102038488&amp;backlink=1&amp;&amp;nd=102081196" TargetMode="External"/><Relationship Id="rId226" Type="http://schemas.openxmlformats.org/officeDocument/2006/relationships/hyperlink" Target="http://pravo.gov.ru/proxy/ips/?docbody=&amp;prevDoc=102038488&amp;backlink=1&amp;&amp;nd=102081196" TargetMode="External"/><Relationship Id="rId247" Type="http://schemas.openxmlformats.org/officeDocument/2006/relationships/hyperlink" Target="http://pravo.gov.ru/proxy/ips/?docbody=&amp;prevDoc=102038488&amp;backlink=1&amp;&amp;nd=102135147" TargetMode="External"/><Relationship Id="rId107" Type="http://schemas.openxmlformats.org/officeDocument/2006/relationships/hyperlink" Target="http://pravo.gov.ru/proxy/ips/?docbody=&amp;prevDoc=102038488&amp;backlink=1&amp;&amp;nd=102088491" TargetMode="External"/><Relationship Id="rId268" Type="http://schemas.openxmlformats.org/officeDocument/2006/relationships/hyperlink" Target="http://pravo.gov.ru/proxy/ips/?docbody=&amp;prevDoc=102038488&amp;backlink=1&amp;&amp;nd=102135147" TargetMode="External"/><Relationship Id="rId289" Type="http://schemas.openxmlformats.org/officeDocument/2006/relationships/hyperlink" Target="http://pravo.gov.ru/proxy/ips/?docbody=&amp;prevDoc=102038488&amp;backlink=1&amp;&amp;nd=102135147" TargetMode="External"/><Relationship Id="rId11" Type="http://schemas.openxmlformats.org/officeDocument/2006/relationships/hyperlink" Target="http://pravo.gov.ru/proxy/ips/?docbody=&amp;prevDoc=102038488&amp;backlink=1&amp;&amp;nd=102109716" TargetMode="External"/><Relationship Id="rId32" Type="http://schemas.openxmlformats.org/officeDocument/2006/relationships/hyperlink" Target="http://pravo.gov.ru/proxy/ips/?docbody=&amp;prevDoc=102038488&amp;backlink=1&amp;&amp;nd=602263695" TargetMode="External"/><Relationship Id="rId53" Type="http://schemas.openxmlformats.org/officeDocument/2006/relationships/hyperlink" Target="http://pravo.gov.ru/proxy/ips/?docbody=&amp;prevDoc=102038488&amp;backlink=1&amp;&amp;nd=102109716" TargetMode="External"/><Relationship Id="rId74" Type="http://schemas.openxmlformats.org/officeDocument/2006/relationships/hyperlink" Target="http://pravo.gov.ru/proxy/ips/?docbody=&amp;prevDoc=102038488&amp;backlink=1&amp;&amp;nd=102135147" TargetMode="External"/><Relationship Id="rId128" Type="http://schemas.openxmlformats.org/officeDocument/2006/relationships/hyperlink" Target="http://pravo.gov.ru/proxy/ips/?docbody=&amp;prevDoc=102038488&amp;backlink=1&amp;&amp;nd=102135147" TargetMode="External"/><Relationship Id="rId149" Type="http://schemas.openxmlformats.org/officeDocument/2006/relationships/hyperlink" Target="http://pravo.gov.ru/proxy/ips/?docbody=&amp;prevDoc=102038488&amp;backlink=1&amp;&amp;nd=102168117" TargetMode="External"/><Relationship Id="rId314" Type="http://schemas.openxmlformats.org/officeDocument/2006/relationships/hyperlink" Target="http://pravo.gov.ru/proxy/ips/?docbody=&amp;prevDoc=102038488&amp;backlink=1&amp;&amp;nd=602242444" TargetMode="External"/><Relationship Id="rId5" Type="http://schemas.openxmlformats.org/officeDocument/2006/relationships/hyperlink" Target="http://pravo.gov.ru/proxy/ips/?docbody=&amp;prevDoc=102038488&amp;backlink=1&amp;&amp;nd=102072397" TargetMode="External"/><Relationship Id="rId95" Type="http://schemas.openxmlformats.org/officeDocument/2006/relationships/hyperlink" Target="http://pravo.gov.ru/proxy/ips/?docbody=&amp;prevDoc=102038488&amp;backlink=1&amp;&amp;nd=102488099" TargetMode="External"/><Relationship Id="rId160" Type="http://schemas.openxmlformats.org/officeDocument/2006/relationships/hyperlink" Target="http://pravo.gov.ru/proxy/ips/?docbody=&amp;prevDoc=102038488&amp;backlink=1&amp;&amp;nd=102168117" TargetMode="External"/><Relationship Id="rId181" Type="http://schemas.openxmlformats.org/officeDocument/2006/relationships/hyperlink" Target="http://pravo.gov.ru/proxy/ips/?docbody=&amp;prevDoc=102038488&amp;backlink=1&amp;&amp;nd=102135147" TargetMode="External"/><Relationship Id="rId216" Type="http://schemas.openxmlformats.org/officeDocument/2006/relationships/hyperlink" Target="http://pravo.gov.ru/proxy/ips/?docbody=&amp;prevDoc=102038488&amp;backlink=1&amp;&amp;nd=102081196" TargetMode="External"/><Relationship Id="rId237" Type="http://schemas.openxmlformats.org/officeDocument/2006/relationships/hyperlink" Target="http://pravo.gov.ru/proxy/ips/?docbody=&amp;prevDoc=102038488&amp;backlink=1&amp;&amp;nd=102135147" TargetMode="External"/><Relationship Id="rId258" Type="http://schemas.openxmlformats.org/officeDocument/2006/relationships/hyperlink" Target="http://pravo.gov.ru/proxy/ips/?docbody=&amp;prevDoc=102038488&amp;backlink=1&amp;&amp;nd=102152042" TargetMode="External"/><Relationship Id="rId279" Type="http://schemas.openxmlformats.org/officeDocument/2006/relationships/hyperlink" Target="http://pravo.gov.ru/proxy/ips/?docbody=&amp;prevDoc=102038488&amp;backlink=1&amp;&amp;nd=102088491" TargetMode="External"/><Relationship Id="rId22" Type="http://schemas.openxmlformats.org/officeDocument/2006/relationships/hyperlink" Target="http://pravo.gov.ru/proxy/ips/?docbody=&amp;prevDoc=102038488&amp;backlink=1&amp;&amp;nd=102163625" TargetMode="External"/><Relationship Id="rId43" Type="http://schemas.openxmlformats.org/officeDocument/2006/relationships/hyperlink" Target="http://pravo.gov.ru/proxy/ips/?docbody=&amp;prevDoc=102038488&amp;backlink=1&amp;&amp;nd=102168117" TargetMode="External"/><Relationship Id="rId64" Type="http://schemas.openxmlformats.org/officeDocument/2006/relationships/hyperlink" Target="http://pravo.gov.ru/proxy/ips/?docbody=&amp;prevDoc=102038488&amp;backlink=1&amp;&amp;nd=102135147" TargetMode="External"/><Relationship Id="rId118" Type="http://schemas.openxmlformats.org/officeDocument/2006/relationships/hyperlink" Target="http://pravo.gov.ru/proxy/ips/?docbody=&amp;prevDoc=102038488&amp;backlink=1&amp;&amp;nd=102135147" TargetMode="External"/><Relationship Id="rId139" Type="http://schemas.openxmlformats.org/officeDocument/2006/relationships/hyperlink" Target="http://pravo.gov.ru/proxy/ips/?docbody=&amp;prevDoc=102038488&amp;backlink=1&amp;&amp;nd=602263695" TargetMode="External"/><Relationship Id="rId290" Type="http://schemas.openxmlformats.org/officeDocument/2006/relationships/hyperlink" Target="http://pravo.gov.ru/proxy/ips/?docbody=&amp;prevDoc=102038488&amp;backlink=1&amp;&amp;nd=102135147" TargetMode="External"/><Relationship Id="rId304" Type="http://schemas.openxmlformats.org/officeDocument/2006/relationships/hyperlink" Target="http://pravo.gov.ru/proxy/ips/?docbody=&amp;prevDoc=102038488&amp;backlink=1&amp;&amp;nd=102088491" TargetMode="External"/><Relationship Id="rId85" Type="http://schemas.openxmlformats.org/officeDocument/2006/relationships/hyperlink" Target="http://pravo.gov.ru/proxy/ips/?docbody=&amp;prevDoc=102038488&amp;backlink=1&amp;&amp;nd=102371459" TargetMode="External"/><Relationship Id="rId150" Type="http://schemas.openxmlformats.org/officeDocument/2006/relationships/hyperlink" Target="http://pravo.gov.ru/proxy/ips/?docbody=&amp;prevDoc=102038488&amp;backlink=1&amp;&amp;nd=102058077" TargetMode="External"/><Relationship Id="rId171" Type="http://schemas.openxmlformats.org/officeDocument/2006/relationships/hyperlink" Target="http://pravo.gov.ru/proxy/ips/?docbody=&amp;prevDoc=102038488&amp;backlink=1&amp;&amp;nd=102135147" TargetMode="External"/><Relationship Id="rId192" Type="http://schemas.openxmlformats.org/officeDocument/2006/relationships/hyperlink" Target="http://pravo.gov.ru/proxy/ips/?docbody=&amp;prevDoc=102038488&amp;backlink=1&amp;&amp;nd=102135147" TargetMode="External"/><Relationship Id="rId206" Type="http://schemas.openxmlformats.org/officeDocument/2006/relationships/hyperlink" Target="http://pravo.gov.ru/proxy/ips/?docbody=&amp;prevDoc=102038488&amp;backlink=1&amp;&amp;nd=102081196" TargetMode="External"/><Relationship Id="rId227" Type="http://schemas.openxmlformats.org/officeDocument/2006/relationships/hyperlink" Target="http://pravo.gov.ru/proxy/ips/?docbody=&amp;prevDoc=102038488&amp;backlink=1&amp;&amp;nd=102081196" TargetMode="External"/><Relationship Id="rId248" Type="http://schemas.openxmlformats.org/officeDocument/2006/relationships/hyperlink" Target="http://pravo.gov.ru/proxy/ips/?docbody=&amp;prevDoc=102038488&amp;backlink=1&amp;&amp;nd=102109716" TargetMode="External"/><Relationship Id="rId269" Type="http://schemas.openxmlformats.org/officeDocument/2006/relationships/hyperlink" Target="http://pravo.gov.ru/proxy/ips/?docbody=&amp;prevDoc=102038488&amp;backlink=1&amp;&amp;nd=102135147" TargetMode="External"/><Relationship Id="rId12" Type="http://schemas.openxmlformats.org/officeDocument/2006/relationships/hyperlink" Target="http://pravo.gov.ru/proxy/ips/?docbody=&amp;prevDoc=102038488&amp;backlink=1&amp;&amp;nd=102118631" TargetMode="External"/><Relationship Id="rId33" Type="http://schemas.openxmlformats.org/officeDocument/2006/relationships/hyperlink" Target="http://pravo.gov.ru/proxy/ips/?docbody=&amp;prevDoc=102038488&amp;backlink=1&amp;&amp;nd=102088491" TargetMode="External"/><Relationship Id="rId108" Type="http://schemas.openxmlformats.org/officeDocument/2006/relationships/hyperlink" Target="http://pravo.gov.ru/proxy/ips/?docbody=&amp;prevDoc=102038488&amp;backlink=1&amp;&amp;nd=102135147" TargetMode="External"/><Relationship Id="rId129" Type="http://schemas.openxmlformats.org/officeDocument/2006/relationships/hyperlink" Target="http://pravo.gov.ru/proxy/ips/?docbody=&amp;prevDoc=102038488&amp;backlink=1&amp;&amp;nd=102144313" TargetMode="External"/><Relationship Id="rId280" Type="http://schemas.openxmlformats.org/officeDocument/2006/relationships/hyperlink" Target="http://pravo.gov.ru/proxy/ips/?docbody=&amp;prevDoc=102038488&amp;backlink=1&amp;&amp;nd=102135147" TargetMode="External"/><Relationship Id="rId315" Type="http://schemas.openxmlformats.org/officeDocument/2006/relationships/fontTable" Target="fontTable.xml"/><Relationship Id="rId54" Type="http://schemas.openxmlformats.org/officeDocument/2006/relationships/hyperlink" Target="http://pravo.gov.ru/proxy/ips/?docbody=&amp;prevDoc=102038488&amp;backlink=1&amp;&amp;nd=102135147" TargetMode="External"/><Relationship Id="rId75" Type="http://schemas.openxmlformats.org/officeDocument/2006/relationships/hyperlink" Target="http://pravo.gov.ru/proxy/ips/?docbody=&amp;prevDoc=102038488&amp;backlink=1&amp;&amp;nd=102135147" TargetMode="External"/><Relationship Id="rId96" Type="http://schemas.openxmlformats.org/officeDocument/2006/relationships/hyperlink" Target="http://pravo.gov.ru/proxy/ips/?docbody=&amp;prevDoc=102038488&amp;backlink=1&amp;&amp;nd=102121607" TargetMode="External"/><Relationship Id="rId140" Type="http://schemas.openxmlformats.org/officeDocument/2006/relationships/hyperlink" Target="http://pravo.gov.ru/proxy/ips/?docbody=&amp;prevDoc=102038488&amp;backlink=1&amp;&amp;nd=102135147" TargetMode="External"/><Relationship Id="rId161" Type="http://schemas.openxmlformats.org/officeDocument/2006/relationships/hyperlink" Target="http://pravo.gov.ru/proxy/ips/?docbody=&amp;prevDoc=102038488&amp;backlink=1&amp;&amp;nd=102168117" TargetMode="External"/><Relationship Id="rId182" Type="http://schemas.openxmlformats.org/officeDocument/2006/relationships/hyperlink" Target="http://pravo.gov.ru/proxy/ips/?docbody=&amp;prevDoc=102038488&amp;backlink=1&amp;&amp;nd=102135147" TargetMode="External"/><Relationship Id="rId217" Type="http://schemas.openxmlformats.org/officeDocument/2006/relationships/hyperlink" Target="http://pravo.gov.ru/proxy/ips/?docbody=&amp;prevDoc=102038488&amp;backlink=1&amp;&amp;nd=102081196" TargetMode="External"/><Relationship Id="rId6" Type="http://schemas.openxmlformats.org/officeDocument/2006/relationships/hyperlink" Target="http://pravo.gov.ru/proxy/ips/?docbody=&amp;prevDoc=102038488&amp;backlink=1&amp;&amp;nd=102081196" TargetMode="External"/><Relationship Id="rId238" Type="http://schemas.openxmlformats.org/officeDocument/2006/relationships/hyperlink" Target="http://pravo.gov.ru/proxy/ips/?docbody=&amp;prevDoc=102038488&amp;backlink=1&amp;&amp;nd=102081196" TargetMode="External"/><Relationship Id="rId259" Type="http://schemas.openxmlformats.org/officeDocument/2006/relationships/hyperlink" Target="http://pravo.gov.ru/proxy/ips/?docbody=&amp;prevDoc=102038488&amp;backlink=1&amp;&amp;nd=102135147" TargetMode="External"/><Relationship Id="rId23" Type="http://schemas.openxmlformats.org/officeDocument/2006/relationships/hyperlink" Target="http://pravo.gov.ru/proxy/ips/?docbody=&amp;prevDoc=102038488&amp;backlink=1&amp;&amp;nd=102168117" TargetMode="External"/><Relationship Id="rId119" Type="http://schemas.openxmlformats.org/officeDocument/2006/relationships/hyperlink" Target="http://pravo.gov.ru/proxy/ips/?docbody=&amp;prevDoc=102038488&amp;backlink=1&amp;&amp;nd=102168117" TargetMode="External"/><Relationship Id="rId270" Type="http://schemas.openxmlformats.org/officeDocument/2006/relationships/hyperlink" Target="http://pravo.gov.ru/proxy/ips/?docbody=&amp;prevDoc=102038488&amp;backlink=1&amp;&amp;nd=102118631" TargetMode="External"/><Relationship Id="rId291" Type="http://schemas.openxmlformats.org/officeDocument/2006/relationships/hyperlink" Target="http://pravo.gov.ru/proxy/ips/?docbody=&amp;prevDoc=102038488&amp;backlink=1&amp;&amp;nd=102135147" TargetMode="External"/><Relationship Id="rId305" Type="http://schemas.openxmlformats.org/officeDocument/2006/relationships/hyperlink" Target="http://pravo.gov.ru/proxy/ips/?docbody=&amp;prevDoc=102038488&amp;backlink=1&amp;&amp;nd=102135147" TargetMode="External"/><Relationship Id="rId44" Type="http://schemas.openxmlformats.org/officeDocument/2006/relationships/hyperlink" Target="http://pravo.gov.ru/proxy/ips/?docbody=&amp;prevDoc=102038488&amp;backlink=1&amp;&amp;nd=102168117" TargetMode="External"/><Relationship Id="rId65" Type="http://schemas.openxmlformats.org/officeDocument/2006/relationships/hyperlink" Target="http://pravo.gov.ru/proxy/ips/?docbody=&amp;prevDoc=102038488&amp;backlink=1&amp;&amp;nd=102135147" TargetMode="External"/><Relationship Id="rId86" Type="http://schemas.openxmlformats.org/officeDocument/2006/relationships/hyperlink" Target="http://pravo.gov.ru/proxy/ips/?docbody=&amp;prevDoc=102038488&amp;backlink=1&amp;&amp;nd=102135147" TargetMode="External"/><Relationship Id="rId130" Type="http://schemas.openxmlformats.org/officeDocument/2006/relationships/hyperlink" Target="http://pravo.gov.ru/proxy/ips/?docbody=&amp;prevDoc=102038488&amp;backlink=1&amp;&amp;nd=102403670" TargetMode="External"/><Relationship Id="rId151" Type="http://schemas.openxmlformats.org/officeDocument/2006/relationships/hyperlink" Target="http://pravo.gov.ru/proxy/ips/?docbody=&amp;prevDoc=102038488&amp;backlink=1&amp;&amp;nd=102135147" TargetMode="External"/><Relationship Id="rId172" Type="http://schemas.openxmlformats.org/officeDocument/2006/relationships/hyperlink" Target="http://pravo.gov.ru/proxy/ips/?docbody=&amp;prevDoc=102038488&amp;backlink=1&amp;&amp;nd=102135147" TargetMode="External"/><Relationship Id="rId193" Type="http://schemas.openxmlformats.org/officeDocument/2006/relationships/hyperlink" Target="http://pravo.gov.ru/proxy/ips/?docbody=&amp;prevDoc=102038488&amp;backlink=1&amp;&amp;nd=102135147" TargetMode="External"/><Relationship Id="rId207" Type="http://schemas.openxmlformats.org/officeDocument/2006/relationships/hyperlink" Target="http://pravo.gov.ru/proxy/ips/?docbody=&amp;prevDoc=102038488&amp;backlink=1&amp;&amp;nd=102109716" TargetMode="External"/><Relationship Id="rId228" Type="http://schemas.openxmlformats.org/officeDocument/2006/relationships/hyperlink" Target="http://pravo.gov.ru/proxy/ips/?docbody=&amp;prevDoc=102038488&amp;backlink=1&amp;&amp;nd=102081196" TargetMode="External"/><Relationship Id="rId249" Type="http://schemas.openxmlformats.org/officeDocument/2006/relationships/hyperlink" Target="http://pravo.gov.ru/proxy/ips/?docbody=&amp;prevDoc=102038488&amp;backlink=1&amp;&amp;nd=102135147" TargetMode="External"/><Relationship Id="rId13" Type="http://schemas.openxmlformats.org/officeDocument/2006/relationships/hyperlink" Target="http://pravo.gov.ru/proxy/ips/?docbody=&amp;prevDoc=102038488&amp;backlink=1&amp;&amp;nd=102121607" TargetMode="External"/><Relationship Id="rId109" Type="http://schemas.openxmlformats.org/officeDocument/2006/relationships/hyperlink" Target="http://pravo.gov.ru/proxy/ips/?docbody=&amp;prevDoc=102038488&amp;backlink=1&amp;&amp;nd=102135147" TargetMode="External"/><Relationship Id="rId260" Type="http://schemas.openxmlformats.org/officeDocument/2006/relationships/hyperlink" Target="http://pravo.gov.ru/proxy/ips/?docbody=&amp;prevDoc=102038488&amp;backlink=1&amp;&amp;nd=102088491" TargetMode="External"/><Relationship Id="rId281" Type="http://schemas.openxmlformats.org/officeDocument/2006/relationships/hyperlink" Target="http://pravo.gov.ru/proxy/ips/?docbody=&amp;prevDoc=102038488&amp;backlink=1&amp;&amp;nd=102088491" TargetMode="External"/><Relationship Id="rId316" Type="http://schemas.openxmlformats.org/officeDocument/2006/relationships/theme" Target="theme/theme1.xml"/><Relationship Id="rId34" Type="http://schemas.openxmlformats.org/officeDocument/2006/relationships/hyperlink" Target="http://pravo.gov.ru/proxy/ips/?docbody=&amp;prevDoc=102038488&amp;backlink=1&amp;&amp;nd=102088491" TargetMode="External"/><Relationship Id="rId55" Type="http://schemas.openxmlformats.org/officeDocument/2006/relationships/hyperlink" Target="http://pravo.gov.ru/proxy/ips/?docbody=&amp;prevDoc=102038488&amp;backlink=1&amp;&amp;nd=102163625" TargetMode="External"/><Relationship Id="rId76" Type="http://schemas.openxmlformats.org/officeDocument/2006/relationships/hyperlink" Target="http://pravo.gov.ru/proxy/ips/?docbody=&amp;prevDoc=102038488&amp;backlink=1&amp;&amp;nd=102149703" TargetMode="External"/><Relationship Id="rId97" Type="http://schemas.openxmlformats.org/officeDocument/2006/relationships/hyperlink" Target="http://pravo.gov.ru/proxy/ips/?docbody=&amp;prevDoc=102038488&amp;backlink=1&amp;&amp;nd=102135147" TargetMode="External"/><Relationship Id="rId120" Type="http://schemas.openxmlformats.org/officeDocument/2006/relationships/hyperlink" Target="http://pravo.gov.ru/proxy/ips/?docbody=&amp;prevDoc=102038488&amp;backlink=1&amp;&amp;nd=102135147" TargetMode="External"/><Relationship Id="rId141" Type="http://schemas.openxmlformats.org/officeDocument/2006/relationships/hyperlink" Target="http://pravo.gov.ru/proxy/ips/?docbody=&amp;prevDoc=102038488&amp;backlink=1&amp;&amp;nd=102109716" TargetMode="External"/><Relationship Id="rId7" Type="http://schemas.openxmlformats.org/officeDocument/2006/relationships/hyperlink" Target="http://pravo.gov.ru/proxy/ips/?docbody=&amp;prevDoc=102038488&amp;backlink=1&amp;&amp;nd=102082438" TargetMode="External"/><Relationship Id="rId162" Type="http://schemas.openxmlformats.org/officeDocument/2006/relationships/hyperlink" Target="http://pravo.gov.ru/proxy/ips/?docbody=&amp;prevDoc=102038488&amp;backlink=1&amp;&amp;nd=102135147" TargetMode="External"/><Relationship Id="rId183" Type="http://schemas.openxmlformats.org/officeDocument/2006/relationships/hyperlink" Target="http://pravo.gov.ru/proxy/ips/?docbody=&amp;prevDoc=102038488&amp;backlink=1&amp;&amp;nd=102135147" TargetMode="External"/><Relationship Id="rId218" Type="http://schemas.openxmlformats.org/officeDocument/2006/relationships/hyperlink" Target="http://pravo.gov.ru/proxy/ips/?docbody=&amp;prevDoc=102038488&amp;backlink=1&amp;&amp;nd=102135147" TargetMode="External"/><Relationship Id="rId239" Type="http://schemas.openxmlformats.org/officeDocument/2006/relationships/hyperlink" Target="http://pravo.gov.ru/proxy/ips/?docbody=&amp;prevDoc=102038488&amp;backlink=1&amp;&amp;nd=102081196" TargetMode="External"/><Relationship Id="rId250" Type="http://schemas.openxmlformats.org/officeDocument/2006/relationships/hyperlink" Target="http://pravo.gov.ru/proxy/ips/?docbody=&amp;prevDoc=102038488&amp;backlink=1&amp;&amp;nd=102088491" TargetMode="External"/><Relationship Id="rId271" Type="http://schemas.openxmlformats.org/officeDocument/2006/relationships/hyperlink" Target="http://pravo.gov.ru/proxy/ips/?docbody=&amp;prevDoc=102038488&amp;backlink=1&amp;&amp;nd=102109716" TargetMode="External"/><Relationship Id="rId292" Type="http://schemas.openxmlformats.org/officeDocument/2006/relationships/hyperlink" Target="http://pravo.gov.ru/proxy/ips/?docbody=&amp;prevDoc=102038488&amp;backlink=1&amp;&amp;nd=102109716" TargetMode="External"/><Relationship Id="rId306" Type="http://schemas.openxmlformats.org/officeDocument/2006/relationships/hyperlink" Target="http://pravo.gov.ru/proxy/ips/?docbody=&amp;prevDoc=102038488&amp;backlink=1&amp;&amp;nd=102088491" TargetMode="External"/><Relationship Id="rId24" Type="http://schemas.openxmlformats.org/officeDocument/2006/relationships/hyperlink" Target="http://pravo.gov.ru/proxy/ips/?docbody=&amp;prevDoc=102038488&amp;backlink=1&amp;&amp;nd=102171051" TargetMode="External"/><Relationship Id="rId45" Type="http://schemas.openxmlformats.org/officeDocument/2006/relationships/hyperlink" Target="http://pravo.gov.ru/proxy/ips/?docbody=&amp;prevDoc=102038488&amp;backlink=1&amp;&amp;nd=102109716" TargetMode="External"/><Relationship Id="rId66" Type="http://schemas.openxmlformats.org/officeDocument/2006/relationships/hyperlink" Target="http://pravo.gov.ru/proxy/ips/?docbody=&amp;prevDoc=102038488&amp;backlink=1&amp;&amp;nd=102109716" TargetMode="External"/><Relationship Id="rId87" Type="http://schemas.openxmlformats.org/officeDocument/2006/relationships/hyperlink" Target="http://pravo.gov.ru/proxy/ips/?docbody=&amp;prevDoc=102038488&amp;backlink=1&amp;&amp;nd=102121607" TargetMode="External"/><Relationship Id="rId110" Type="http://schemas.openxmlformats.org/officeDocument/2006/relationships/hyperlink" Target="http://pravo.gov.ru/proxy/ips/?docbody=&amp;prevDoc=102038488&amp;backlink=1&amp;&amp;nd=102135147" TargetMode="External"/><Relationship Id="rId131" Type="http://schemas.openxmlformats.org/officeDocument/2006/relationships/hyperlink" Target="http://pravo.gov.ru/proxy/ips/?docbody=&amp;prevDoc=102038488&amp;backlink=1&amp;&amp;nd=102403670" TargetMode="External"/><Relationship Id="rId61" Type="http://schemas.openxmlformats.org/officeDocument/2006/relationships/hyperlink" Target="http://pravo.gov.ru/proxy/ips/?docbody=&amp;prevDoc=102038488&amp;backlink=1&amp;&amp;nd=102126021" TargetMode="External"/><Relationship Id="rId82" Type="http://schemas.openxmlformats.org/officeDocument/2006/relationships/hyperlink" Target="http://pravo.gov.ru/proxy/ips/?docbody=&amp;prevDoc=102038488&amp;backlink=1&amp;&amp;nd=102135147" TargetMode="External"/><Relationship Id="rId152" Type="http://schemas.openxmlformats.org/officeDocument/2006/relationships/hyperlink" Target="http://pravo.gov.ru/proxy/ips/?docbody=&amp;prevDoc=102038488&amp;backlink=1&amp;&amp;nd=102135147" TargetMode="External"/><Relationship Id="rId173" Type="http://schemas.openxmlformats.org/officeDocument/2006/relationships/hyperlink" Target="http://pravo.gov.ru/proxy/ips/?docbody=&amp;prevDoc=102038488&amp;backlink=1&amp;&amp;nd=102135147" TargetMode="External"/><Relationship Id="rId194" Type="http://schemas.openxmlformats.org/officeDocument/2006/relationships/hyperlink" Target="http://pravo.gov.ru/proxy/ips/?docbody=&amp;prevDoc=102038488&amp;backlink=1&amp;&amp;nd=102088491" TargetMode="External"/><Relationship Id="rId199" Type="http://schemas.openxmlformats.org/officeDocument/2006/relationships/hyperlink" Target="http://pravo.gov.ru/proxy/ips/?docbody=&amp;prevDoc=102038488&amp;backlink=1&amp;&amp;nd=102781697" TargetMode="External"/><Relationship Id="rId203" Type="http://schemas.openxmlformats.org/officeDocument/2006/relationships/hyperlink" Target="http://pravo.gov.ru/proxy/ips/?docbody=&amp;prevDoc=102038488&amp;backlink=1&amp;&amp;nd=102081196" TargetMode="External"/><Relationship Id="rId208" Type="http://schemas.openxmlformats.org/officeDocument/2006/relationships/hyperlink" Target="http://pravo.gov.ru/proxy/ips/?docbody=&amp;prevDoc=102038488&amp;backlink=1&amp;&amp;nd=102135147" TargetMode="External"/><Relationship Id="rId229" Type="http://schemas.openxmlformats.org/officeDocument/2006/relationships/hyperlink" Target="http://pravo.gov.ru/proxy/ips/?docbody=&amp;prevDoc=102038488&amp;backlink=1&amp;&amp;nd=102081196" TargetMode="External"/><Relationship Id="rId19" Type="http://schemas.openxmlformats.org/officeDocument/2006/relationships/hyperlink" Target="http://pravo.gov.ru/proxy/ips/?docbody=&amp;prevDoc=102038488&amp;backlink=1&amp;&amp;nd=102152042" TargetMode="External"/><Relationship Id="rId224" Type="http://schemas.openxmlformats.org/officeDocument/2006/relationships/hyperlink" Target="http://pravo.gov.ru/proxy/ips/?docbody=&amp;prevDoc=102038488&amp;backlink=1&amp;&amp;nd=102081196" TargetMode="External"/><Relationship Id="rId240" Type="http://schemas.openxmlformats.org/officeDocument/2006/relationships/hyperlink" Target="http://pravo.gov.ru/proxy/ips/?docbody=&amp;prevDoc=102038488&amp;backlink=1&amp;&amp;nd=102081196" TargetMode="External"/><Relationship Id="rId245" Type="http://schemas.openxmlformats.org/officeDocument/2006/relationships/hyperlink" Target="http://pravo.gov.ru/proxy/ips/?docbody=&amp;prevDoc=102038488&amp;backlink=1&amp;&amp;nd=102135147" TargetMode="External"/><Relationship Id="rId261" Type="http://schemas.openxmlformats.org/officeDocument/2006/relationships/hyperlink" Target="http://pravo.gov.ru/proxy/ips/?docbody=&amp;prevDoc=102038488&amp;backlink=1&amp;&amp;nd=102109716" TargetMode="External"/><Relationship Id="rId266" Type="http://schemas.openxmlformats.org/officeDocument/2006/relationships/hyperlink" Target="http://pravo.gov.ru/proxy/ips/?docbody=&amp;prevDoc=102038488&amp;backlink=1&amp;&amp;nd=102135147" TargetMode="External"/><Relationship Id="rId287" Type="http://schemas.openxmlformats.org/officeDocument/2006/relationships/hyperlink" Target="http://pravo.gov.ru/proxy/ips/?docbody=&amp;prevDoc=102038488&amp;backlink=1&amp;&amp;nd=102135147" TargetMode="External"/><Relationship Id="rId14" Type="http://schemas.openxmlformats.org/officeDocument/2006/relationships/hyperlink" Target="http://pravo.gov.ru/proxy/ips/?docbody=&amp;prevDoc=102038488&amp;backlink=1&amp;&amp;nd=102123353" TargetMode="External"/><Relationship Id="rId30" Type="http://schemas.openxmlformats.org/officeDocument/2006/relationships/hyperlink" Target="http://pravo.gov.ru/proxy/ips/?docbody=&amp;prevDoc=102038488&amp;backlink=1&amp;&amp;nd=102781697" TargetMode="External"/><Relationship Id="rId35" Type="http://schemas.openxmlformats.org/officeDocument/2006/relationships/hyperlink" Target="http://pravo.gov.ru/proxy/ips/?docbody=&amp;prevDoc=102038488&amp;backlink=1&amp;&amp;nd=102109716" TargetMode="External"/><Relationship Id="rId56" Type="http://schemas.openxmlformats.org/officeDocument/2006/relationships/hyperlink" Target="http://pravo.gov.ru/proxy/ips/?docbody=&amp;prevDoc=102038488&amp;backlink=1&amp;&amp;nd=602242444" TargetMode="External"/><Relationship Id="rId77" Type="http://schemas.openxmlformats.org/officeDocument/2006/relationships/hyperlink" Target="http://pravo.gov.ru/proxy/ips/?docbody=&amp;prevDoc=102038488&amp;backlink=1&amp;&amp;nd=602242444" TargetMode="External"/><Relationship Id="rId100" Type="http://schemas.openxmlformats.org/officeDocument/2006/relationships/hyperlink" Target="http://pravo.gov.ru/proxy/ips/?docbody=&amp;prevDoc=102038488&amp;backlink=1&amp;&amp;nd=102135147" TargetMode="External"/><Relationship Id="rId105" Type="http://schemas.openxmlformats.org/officeDocument/2006/relationships/hyperlink" Target="http://pravo.gov.ru/proxy/ips/?docbody=&amp;prevDoc=102038488&amp;backlink=1&amp;&amp;nd=102121607" TargetMode="External"/><Relationship Id="rId126" Type="http://schemas.openxmlformats.org/officeDocument/2006/relationships/hyperlink" Target="http://pravo.gov.ru/proxy/ips/?docbody=&amp;prevDoc=102038488&amp;backlink=1&amp;&amp;nd=102109716" TargetMode="External"/><Relationship Id="rId147" Type="http://schemas.openxmlformats.org/officeDocument/2006/relationships/hyperlink" Target="http://pravo.gov.ru/proxy/ips/?docbody=&amp;prevDoc=102038488&amp;backlink=1&amp;&amp;nd=102135147" TargetMode="External"/><Relationship Id="rId168" Type="http://schemas.openxmlformats.org/officeDocument/2006/relationships/hyperlink" Target="http://pravo.gov.ru/proxy/ips/?docbody=&amp;prevDoc=102038488&amp;backlink=1&amp;&amp;nd=102135147" TargetMode="External"/><Relationship Id="rId282" Type="http://schemas.openxmlformats.org/officeDocument/2006/relationships/hyperlink" Target="http://pravo.gov.ru/proxy/ips/?docbody=&amp;prevDoc=102038488&amp;backlink=1&amp;&amp;nd=102135147" TargetMode="External"/><Relationship Id="rId312" Type="http://schemas.openxmlformats.org/officeDocument/2006/relationships/hyperlink" Target="http://pravo.gov.ru/proxy/ips/?docbody=&amp;prevDoc=102038488&amp;backlink=1&amp;&amp;nd=102135147" TargetMode="External"/><Relationship Id="rId8" Type="http://schemas.openxmlformats.org/officeDocument/2006/relationships/hyperlink" Target="http://pravo.gov.ru/proxy/ips/?docbody=&amp;prevDoc=102038488&amp;backlink=1&amp;&amp;nd=102084092" TargetMode="External"/><Relationship Id="rId51" Type="http://schemas.openxmlformats.org/officeDocument/2006/relationships/hyperlink" Target="http://pravo.gov.ru/proxy/ips/?docbody=&amp;prevDoc=102038488&amp;backlink=1&amp;&amp;nd=102135147" TargetMode="External"/><Relationship Id="rId72" Type="http://schemas.openxmlformats.org/officeDocument/2006/relationships/hyperlink" Target="http://pravo.gov.ru/proxy/ips/?docbody=&amp;prevDoc=102038488&amp;backlink=1&amp;&amp;nd=102126021" TargetMode="External"/><Relationship Id="rId93" Type="http://schemas.openxmlformats.org/officeDocument/2006/relationships/hyperlink" Target="http://pravo.gov.ru/proxy/ips/?docbody=&amp;prevDoc=102038488&amp;backlink=1&amp;&amp;nd=102123353" TargetMode="External"/><Relationship Id="rId98" Type="http://schemas.openxmlformats.org/officeDocument/2006/relationships/hyperlink" Target="http://pravo.gov.ru/proxy/ips/?docbody=&amp;prevDoc=102038488&amp;backlink=1&amp;&amp;nd=102088491" TargetMode="External"/><Relationship Id="rId121" Type="http://schemas.openxmlformats.org/officeDocument/2006/relationships/hyperlink" Target="http://pravo.gov.ru/proxy/ips/?docbody=&amp;prevDoc=102038488&amp;backlink=1&amp;&amp;nd=102109716" TargetMode="External"/><Relationship Id="rId142" Type="http://schemas.openxmlformats.org/officeDocument/2006/relationships/hyperlink" Target="http://pravo.gov.ru/proxy/ips/?docbody=&amp;prevDoc=102038488&amp;backlink=1&amp;&amp;nd=102135147" TargetMode="External"/><Relationship Id="rId163" Type="http://schemas.openxmlformats.org/officeDocument/2006/relationships/hyperlink" Target="http://pravo.gov.ru/proxy/ips/?docbody=&amp;prevDoc=102038488&amp;backlink=1&amp;&amp;nd=102168117" TargetMode="External"/><Relationship Id="rId184" Type="http://schemas.openxmlformats.org/officeDocument/2006/relationships/hyperlink" Target="http://pravo.gov.ru/proxy/ips/?docbody=&amp;prevDoc=102038488&amp;backlink=1&amp;&amp;nd=102135147" TargetMode="External"/><Relationship Id="rId189" Type="http://schemas.openxmlformats.org/officeDocument/2006/relationships/hyperlink" Target="http://pravo.gov.ru/proxy/ips/?docbody=&amp;prevDoc=102038488&amp;backlink=1&amp;&amp;nd=102168117" TargetMode="External"/><Relationship Id="rId219" Type="http://schemas.openxmlformats.org/officeDocument/2006/relationships/hyperlink" Target="http://pravo.gov.ru/proxy/ips/?docbody=&amp;prevDoc=102038488&amp;backlink=1&amp;&amp;nd=102081196" TargetMode="External"/><Relationship Id="rId3" Type="http://schemas.openxmlformats.org/officeDocument/2006/relationships/webSettings" Target="webSettings.xml"/><Relationship Id="rId214" Type="http://schemas.openxmlformats.org/officeDocument/2006/relationships/hyperlink" Target="http://pravo.gov.ru/proxy/ips/?docbody=&amp;prevDoc=102038488&amp;backlink=1&amp;&amp;nd=102081196" TargetMode="External"/><Relationship Id="rId230" Type="http://schemas.openxmlformats.org/officeDocument/2006/relationships/hyperlink" Target="http://pravo.gov.ru/proxy/ips/?docbody=&amp;prevDoc=102038488&amp;backlink=1&amp;&amp;nd=102088491" TargetMode="External"/><Relationship Id="rId235" Type="http://schemas.openxmlformats.org/officeDocument/2006/relationships/hyperlink" Target="http://pravo.gov.ru/proxy/ips/?docbody=&amp;prevDoc=102038488&amp;backlink=1&amp;&amp;nd=102135147" TargetMode="External"/><Relationship Id="rId251" Type="http://schemas.openxmlformats.org/officeDocument/2006/relationships/hyperlink" Target="http://pravo.gov.ru/proxy/ips/?docbody=&amp;prevDoc=102038488&amp;backlink=1&amp;&amp;nd=102135147" TargetMode="External"/><Relationship Id="rId256" Type="http://schemas.openxmlformats.org/officeDocument/2006/relationships/hyperlink" Target="http://pravo.gov.ru/proxy/ips/?docbody=&amp;prevDoc=102038488&amp;backlink=1&amp;&amp;nd=602242444" TargetMode="External"/><Relationship Id="rId277" Type="http://schemas.openxmlformats.org/officeDocument/2006/relationships/hyperlink" Target="http://pravo.gov.ru/proxy/ips/?docbody=&amp;prevDoc=102038488&amp;backlink=1&amp;&amp;nd=102135147" TargetMode="External"/><Relationship Id="rId298" Type="http://schemas.openxmlformats.org/officeDocument/2006/relationships/hyperlink" Target="http://pravo.gov.ru/proxy/ips/?docbody=&amp;prevDoc=102038488&amp;backlink=1&amp;&amp;nd=102092299" TargetMode="External"/><Relationship Id="rId25" Type="http://schemas.openxmlformats.org/officeDocument/2006/relationships/hyperlink" Target="http://pravo.gov.ru/proxy/ips/?docbody=&amp;prevDoc=102038488&amp;backlink=1&amp;&amp;nd=102359913" TargetMode="External"/><Relationship Id="rId46" Type="http://schemas.openxmlformats.org/officeDocument/2006/relationships/hyperlink" Target="http://pravo.gov.ru/proxy/ips/?docbody=&amp;prevDoc=102038488&amp;backlink=1&amp;&amp;nd=102135147" TargetMode="External"/><Relationship Id="rId67" Type="http://schemas.openxmlformats.org/officeDocument/2006/relationships/hyperlink" Target="http://pravo.gov.ru/proxy/ips/?docbody=&amp;prevDoc=102038488&amp;backlink=1&amp;&amp;nd=102072397" TargetMode="External"/><Relationship Id="rId116" Type="http://schemas.openxmlformats.org/officeDocument/2006/relationships/hyperlink" Target="http://pravo.gov.ru/proxy/ips/?docbody=&amp;prevDoc=102038488&amp;backlink=1&amp;&amp;nd=102135147" TargetMode="External"/><Relationship Id="rId137" Type="http://schemas.openxmlformats.org/officeDocument/2006/relationships/hyperlink" Target="http://pravo.gov.ru/proxy/ips/?docbody=&amp;prevDoc=102038488&amp;backlink=1&amp;&amp;nd=602263695" TargetMode="External"/><Relationship Id="rId158" Type="http://schemas.openxmlformats.org/officeDocument/2006/relationships/hyperlink" Target="http://pravo.gov.ru/proxy/ips/?docbody=&amp;prevDoc=102038488&amp;backlink=1&amp;&amp;nd=102171051" TargetMode="External"/><Relationship Id="rId272" Type="http://schemas.openxmlformats.org/officeDocument/2006/relationships/hyperlink" Target="http://pravo.gov.ru/proxy/ips/?docbody=&amp;prevDoc=102038488&amp;backlink=1&amp;&amp;nd=102126021" TargetMode="External"/><Relationship Id="rId293" Type="http://schemas.openxmlformats.org/officeDocument/2006/relationships/hyperlink" Target="http://pravo.gov.ru/proxy/ips/?docbody=&amp;prevDoc=102038488&amp;backlink=1&amp;&amp;nd=102109716" TargetMode="External"/><Relationship Id="rId302" Type="http://schemas.openxmlformats.org/officeDocument/2006/relationships/hyperlink" Target="http://pravo.gov.ru/proxy/ips/?docbody=&amp;prevDoc=102038488&amp;backlink=1&amp;&amp;nd=102088491" TargetMode="External"/><Relationship Id="rId307" Type="http://schemas.openxmlformats.org/officeDocument/2006/relationships/hyperlink" Target="http://pravo.gov.ru/proxy/ips/?docbody=&amp;prevDoc=102038488&amp;backlink=1&amp;&amp;nd=102109716" TargetMode="External"/><Relationship Id="rId20" Type="http://schemas.openxmlformats.org/officeDocument/2006/relationships/hyperlink" Target="http://pravo.gov.ru/proxy/ips/?docbody=&amp;prevDoc=102038488&amp;backlink=1&amp;&amp;nd=102162482" TargetMode="External"/><Relationship Id="rId41" Type="http://schemas.openxmlformats.org/officeDocument/2006/relationships/hyperlink" Target="http://pravo.gov.ru/proxy/ips/?docbody=&amp;prevDoc=102038488&amp;backlink=1&amp;&amp;nd=102109716" TargetMode="External"/><Relationship Id="rId62" Type="http://schemas.openxmlformats.org/officeDocument/2006/relationships/hyperlink" Target="http://pravo.gov.ru/proxy/ips/?docbody=&amp;prevDoc=102038488&amp;backlink=1&amp;&amp;nd=102135147" TargetMode="External"/><Relationship Id="rId83" Type="http://schemas.openxmlformats.org/officeDocument/2006/relationships/hyperlink" Target="http://pravo.gov.ru/proxy/ips/?docbody=&amp;prevDoc=102038488&amp;backlink=1&amp;&amp;nd=102135147" TargetMode="External"/><Relationship Id="rId88" Type="http://schemas.openxmlformats.org/officeDocument/2006/relationships/hyperlink" Target="http://pravo.gov.ru/proxy/ips/?docbody=&amp;prevDoc=102038488&amp;backlink=1&amp;&amp;nd=102135147" TargetMode="External"/><Relationship Id="rId111" Type="http://schemas.openxmlformats.org/officeDocument/2006/relationships/hyperlink" Target="http://pravo.gov.ru/proxy/ips/?docbody=&amp;prevDoc=102038488&amp;backlink=1&amp;&amp;nd=102109716" TargetMode="External"/><Relationship Id="rId132" Type="http://schemas.openxmlformats.org/officeDocument/2006/relationships/hyperlink" Target="http://pravo.gov.ru/proxy/ips/?docbody=&amp;prevDoc=102038488&amp;backlink=1&amp;&amp;nd=102403670" TargetMode="External"/><Relationship Id="rId153" Type="http://schemas.openxmlformats.org/officeDocument/2006/relationships/hyperlink" Target="http://pravo.gov.ru/proxy/ips/?docbody=&amp;prevDoc=102038488&amp;backlink=1&amp;&amp;nd=102168117" TargetMode="External"/><Relationship Id="rId174" Type="http://schemas.openxmlformats.org/officeDocument/2006/relationships/hyperlink" Target="http://pravo.gov.ru/proxy/ips/?docbody=&amp;prevDoc=102038488&amp;backlink=1&amp;&amp;nd=102135147" TargetMode="External"/><Relationship Id="rId179" Type="http://schemas.openxmlformats.org/officeDocument/2006/relationships/hyperlink" Target="http://pravo.gov.ru/proxy/ips/?docbody=&amp;prevDoc=102038488&amp;backlink=1&amp;&amp;nd=102135147" TargetMode="External"/><Relationship Id="rId195" Type="http://schemas.openxmlformats.org/officeDocument/2006/relationships/hyperlink" Target="http://pravo.gov.ru/proxy/ips/?docbody=&amp;prevDoc=102038488&amp;backlink=1&amp;&amp;nd=102135147" TargetMode="External"/><Relationship Id="rId209" Type="http://schemas.openxmlformats.org/officeDocument/2006/relationships/hyperlink" Target="http://pravo.gov.ru/proxy/ips/?docbody=&amp;prevDoc=102038488&amp;backlink=1&amp;&amp;nd=102081196" TargetMode="External"/><Relationship Id="rId190" Type="http://schemas.openxmlformats.org/officeDocument/2006/relationships/hyperlink" Target="http://pravo.gov.ru/proxy/ips/?docbody=&amp;prevDoc=102038488&amp;backlink=1&amp;&amp;nd=102135147" TargetMode="External"/><Relationship Id="rId204" Type="http://schemas.openxmlformats.org/officeDocument/2006/relationships/hyperlink" Target="http://pravo.gov.ru/proxy/ips/?docbody=&amp;prevDoc=102038488&amp;backlink=1&amp;&amp;nd=102081196" TargetMode="External"/><Relationship Id="rId220" Type="http://schemas.openxmlformats.org/officeDocument/2006/relationships/hyperlink" Target="http://pravo.gov.ru/proxy/ips/?docbody=&amp;prevDoc=102038488&amp;backlink=1&amp;&amp;nd=102081196" TargetMode="External"/><Relationship Id="rId225" Type="http://schemas.openxmlformats.org/officeDocument/2006/relationships/hyperlink" Target="http://pravo.gov.ru/proxy/ips/?docbody=&amp;prevDoc=102038488&amp;backlink=1&amp;&amp;nd=102081196" TargetMode="External"/><Relationship Id="rId241" Type="http://schemas.openxmlformats.org/officeDocument/2006/relationships/hyperlink" Target="http://pravo.gov.ru/proxy/ips/?docbody=&amp;prevDoc=102038488&amp;backlink=1&amp;&amp;nd=102081196" TargetMode="External"/><Relationship Id="rId246" Type="http://schemas.openxmlformats.org/officeDocument/2006/relationships/hyperlink" Target="http://pravo.gov.ru/proxy/ips/?docbody=&amp;prevDoc=102038488&amp;backlink=1&amp;&amp;nd=102081196" TargetMode="External"/><Relationship Id="rId267" Type="http://schemas.openxmlformats.org/officeDocument/2006/relationships/hyperlink" Target="http://pravo.gov.ru/proxy/ips/?docbody=&amp;prevDoc=102038488&amp;backlink=1&amp;&amp;nd=102088491" TargetMode="External"/><Relationship Id="rId288" Type="http://schemas.openxmlformats.org/officeDocument/2006/relationships/hyperlink" Target="http://pravo.gov.ru/proxy/ips/?docbody=&amp;prevDoc=102038488&amp;backlink=1&amp;&amp;nd=102109716" TargetMode="External"/><Relationship Id="rId15" Type="http://schemas.openxmlformats.org/officeDocument/2006/relationships/hyperlink" Target="http://pravo.gov.ru/proxy/ips/?docbody=&amp;prevDoc=102038488&amp;backlink=1&amp;&amp;nd=102126021" TargetMode="External"/><Relationship Id="rId36" Type="http://schemas.openxmlformats.org/officeDocument/2006/relationships/hyperlink" Target="http://pravo.gov.ru/proxy/ips/?docbody=&amp;prevDoc=102038488&amp;backlink=1&amp;&amp;nd=102126021" TargetMode="External"/><Relationship Id="rId57" Type="http://schemas.openxmlformats.org/officeDocument/2006/relationships/hyperlink" Target="http://pravo.gov.ru/proxy/ips/?docbody=&amp;prevDoc=102038488&amp;backlink=1&amp;&amp;nd=102135147" TargetMode="External"/><Relationship Id="rId106" Type="http://schemas.openxmlformats.org/officeDocument/2006/relationships/hyperlink" Target="http://pravo.gov.ru/proxy/ips/?docbody=&amp;prevDoc=102038488&amp;backlink=1&amp;&amp;nd=102135147" TargetMode="External"/><Relationship Id="rId127" Type="http://schemas.openxmlformats.org/officeDocument/2006/relationships/hyperlink" Target="http://pravo.gov.ru/proxy/ips/?docbody=&amp;prevDoc=102038488&amp;backlink=1&amp;&amp;nd=102118631" TargetMode="External"/><Relationship Id="rId262" Type="http://schemas.openxmlformats.org/officeDocument/2006/relationships/hyperlink" Target="http://pravo.gov.ru/proxy/ips/?docbody=&amp;prevDoc=102038488&amp;backlink=1&amp;&amp;nd=102135147" TargetMode="External"/><Relationship Id="rId283" Type="http://schemas.openxmlformats.org/officeDocument/2006/relationships/hyperlink" Target="http://pravo.gov.ru/proxy/ips/?docbody=&amp;prevDoc=102038488&amp;backlink=1&amp;&amp;nd=102088491" TargetMode="External"/><Relationship Id="rId313" Type="http://schemas.openxmlformats.org/officeDocument/2006/relationships/hyperlink" Target="http://pravo.gov.ru/proxy/ips/?docbody=&amp;prevDoc=102038488&amp;backlink=1&amp;&amp;nd=102058077" TargetMode="External"/><Relationship Id="rId10" Type="http://schemas.openxmlformats.org/officeDocument/2006/relationships/hyperlink" Target="http://pravo.gov.ru/proxy/ips/?docbody=&amp;prevDoc=102038488&amp;backlink=1&amp;&amp;nd=102092299" TargetMode="External"/><Relationship Id="rId31" Type="http://schemas.openxmlformats.org/officeDocument/2006/relationships/hyperlink" Target="http://pravo.gov.ru/proxy/ips/?docbody=&amp;prevDoc=102038488&amp;backlink=1&amp;&amp;nd=602242444" TargetMode="External"/><Relationship Id="rId52" Type="http://schemas.openxmlformats.org/officeDocument/2006/relationships/hyperlink" Target="http://pravo.gov.ru/proxy/ips/?docbody=&amp;prevDoc=102038488&amp;backlink=1&amp;&amp;nd=102135147" TargetMode="External"/><Relationship Id="rId73" Type="http://schemas.openxmlformats.org/officeDocument/2006/relationships/hyperlink" Target="http://pravo.gov.ru/proxy/ips/?docbody=&amp;prevDoc=102038488&amp;backlink=1&amp;&amp;nd=102135147" TargetMode="External"/><Relationship Id="rId78" Type="http://schemas.openxmlformats.org/officeDocument/2006/relationships/hyperlink" Target="http://pravo.gov.ru/proxy/ips/?docbody=&amp;prevDoc=102038488&amp;backlink=1&amp;&amp;nd=102109716" TargetMode="External"/><Relationship Id="rId94" Type="http://schemas.openxmlformats.org/officeDocument/2006/relationships/hyperlink" Target="http://pravo.gov.ru/proxy/ips/?docbody=&amp;prevDoc=102038488&amp;backlink=1&amp;&amp;nd=102162492" TargetMode="External"/><Relationship Id="rId99" Type="http://schemas.openxmlformats.org/officeDocument/2006/relationships/hyperlink" Target="http://pravo.gov.ru/proxy/ips/?docbody=&amp;prevDoc=102038488&amp;backlink=1&amp;&amp;nd=102109716" TargetMode="External"/><Relationship Id="rId101" Type="http://schemas.openxmlformats.org/officeDocument/2006/relationships/hyperlink" Target="http://pravo.gov.ru/proxy/ips/?docbody=&amp;prevDoc=102038488&amp;backlink=1&amp;&amp;nd=102135147" TargetMode="External"/><Relationship Id="rId122" Type="http://schemas.openxmlformats.org/officeDocument/2006/relationships/hyperlink" Target="http://pravo.gov.ru/proxy/ips/?docbody=&amp;prevDoc=102038488&amp;backlink=1&amp;&amp;nd=102109716" TargetMode="External"/><Relationship Id="rId143" Type="http://schemas.openxmlformats.org/officeDocument/2006/relationships/hyperlink" Target="http://pravo.gov.ru/proxy/ips/?docbody=&amp;prevDoc=102038488&amp;backlink=1&amp;&amp;nd=102162482" TargetMode="External"/><Relationship Id="rId148" Type="http://schemas.openxmlformats.org/officeDocument/2006/relationships/hyperlink" Target="http://pravo.gov.ru/proxy/ips/?docbody=&amp;prevDoc=102038488&amp;backlink=1&amp;&amp;nd=102135147" TargetMode="External"/><Relationship Id="rId164" Type="http://schemas.openxmlformats.org/officeDocument/2006/relationships/hyperlink" Target="http://pravo.gov.ru/proxy/ips/?docbody=&amp;prevDoc=102038488&amp;backlink=1&amp;&amp;nd=102135147" TargetMode="External"/><Relationship Id="rId169" Type="http://schemas.openxmlformats.org/officeDocument/2006/relationships/hyperlink" Target="http://pravo.gov.ru/proxy/ips/?docbody=&amp;prevDoc=102038488&amp;backlink=1&amp;&amp;nd=102109716" TargetMode="External"/><Relationship Id="rId185" Type="http://schemas.openxmlformats.org/officeDocument/2006/relationships/hyperlink" Target="http://pravo.gov.ru/proxy/ips/?docbody=&amp;prevDoc=102038488&amp;backlink=1&amp;&amp;nd=102109716" TargetMode="External"/><Relationship Id="rId4" Type="http://schemas.openxmlformats.org/officeDocument/2006/relationships/hyperlink" Target="http://pravo.gov.ru/proxy/ips/?docbody=&amp;prevDoc=102038488&amp;backlink=1&amp;&amp;nd=102058077" TargetMode="External"/><Relationship Id="rId9" Type="http://schemas.openxmlformats.org/officeDocument/2006/relationships/hyperlink" Target="http://pravo.gov.ru/proxy/ips/?docbody=&amp;prevDoc=102038488&amp;backlink=1&amp;&amp;nd=102088491" TargetMode="External"/><Relationship Id="rId180" Type="http://schemas.openxmlformats.org/officeDocument/2006/relationships/hyperlink" Target="http://pravo.gov.ru/proxy/ips/?docbody=&amp;prevDoc=102038488&amp;backlink=1&amp;&amp;nd=102135147" TargetMode="External"/><Relationship Id="rId210" Type="http://schemas.openxmlformats.org/officeDocument/2006/relationships/hyperlink" Target="http://pravo.gov.ru/proxy/ips/?docbody=&amp;prevDoc=102038488&amp;backlink=1&amp;&amp;nd=102109716" TargetMode="External"/><Relationship Id="rId215" Type="http://schemas.openxmlformats.org/officeDocument/2006/relationships/hyperlink" Target="http://pravo.gov.ru/proxy/ips/?docbody=&amp;prevDoc=102038488&amp;backlink=1&amp;&amp;nd=102081196" TargetMode="External"/><Relationship Id="rId236" Type="http://schemas.openxmlformats.org/officeDocument/2006/relationships/hyperlink" Target="http://pravo.gov.ru/proxy/ips/?docbody=&amp;prevDoc=102038488&amp;backlink=1&amp;&amp;nd=102088491" TargetMode="External"/><Relationship Id="rId257" Type="http://schemas.openxmlformats.org/officeDocument/2006/relationships/hyperlink" Target="http://pravo.gov.ru/proxy/ips/?docbody=&amp;prevDoc=102038488&amp;backlink=1&amp;&amp;nd=102135147" TargetMode="External"/><Relationship Id="rId278" Type="http://schemas.openxmlformats.org/officeDocument/2006/relationships/hyperlink" Target="http://pravo.gov.ru/proxy/ips/?docbody=&amp;prevDoc=102038488&amp;backlink=1&amp;&amp;nd=102135147" TargetMode="External"/><Relationship Id="rId26" Type="http://schemas.openxmlformats.org/officeDocument/2006/relationships/hyperlink" Target="http://pravo.gov.ru/proxy/ips/?docbody=&amp;prevDoc=102038488&amp;backlink=1&amp;&amp;nd=102371459" TargetMode="External"/><Relationship Id="rId231" Type="http://schemas.openxmlformats.org/officeDocument/2006/relationships/hyperlink" Target="http://pravo.gov.ru/proxy/ips/?docbody=&amp;prevDoc=102038488&amp;backlink=1&amp;&amp;nd=102109716" TargetMode="External"/><Relationship Id="rId252" Type="http://schemas.openxmlformats.org/officeDocument/2006/relationships/hyperlink" Target="http://pravo.gov.ru/proxy/ips/?docbody=&amp;prevDoc=102038488&amp;backlink=1&amp;&amp;nd=102135147" TargetMode="External"/><Relationship Id="rId273" Type="http://schemas.openxmlformats.org/officeDocument/2006/relationships/hyperlink" Target="http://pravo.gov.ru/proxy/ips/?docbody=&amp;prevDoc=102038488&amp;backlink=1&amp;&amp;nd=102135147" TargetMode="External"/><Relationship Id="rId294" Type="http://schemas.openxmlformats.org/officeDocument/2006/relationships/hyperlink" Target="http://pravo.gov.ru/proxy/ips/?docbody=&amp;prevDoc=102038488&amp;backlink=1&amp;&amp;nd=102135147" TargetMode="External"/><Relationship Id="rId308" Type="http://schemas.openxmlformats.org/officeDocument/2006/relationships/hyperlink" Target="http://pravo.gov.ru/proxy/ips/?docbody=&amp;prevDoc=102038488&amp;backlink=1&amp;&amp;nd=102135147" TargetMode="External"/><Relationship Id="rId47" Type="http://schemas.openxmlformats.org/officeDocument/2006/relationships/hyperlink" Target="http://pravo.gov.ru/proxy/ips/?docbody=&amp;prevDoc=102038488&amp;backlink=1&amp;&amp;nd=102109716" TargetMode="External"/><Relationship Id="rId68" Type="http://schemas.openxmlformats.org/officeDocument/2006/relationships/hyperlink" Target="http://pravo.gov.ru/proxy/ips/?docbody=&amp;prevDoc=102038488&amp;backlink=1&amp;&amp;nd=102084092" TargetMode="External"/><Relationship Id="rId89" Type="http://schemas.openxmlformats.org/officeDocument/2006/relationships/hyperlink" Target="http://pravo.gov.ru/proxy/ips/?docbody=&amp;prevDoc=102038488&amp;backlink=1&amp;&amp;nd=102135147" TargetMode="External"/><Relationship Id="rId112" Type="http://schemas.openxmlformats.org/officeDocument/2006/relationships/hyperlink" Target="http://pravo.gov.ru/proxy/ips/?docbody=&amp;prevDoc=102038488&amp;backlink=1&amp;&amp;nd=102135147" TargetMode="External"/><Relationship Id="rId133" Type="http://schemas.openxmlformats.org/officeDocument/2006/relationships/hyperlink" Target="http://pravo.gov.ru/proxy/ips/?docbody=&amp;prevDoc=102038488&amp;backlink=1&amp;&amp;nd=102135147" TargetMode="External"/><Relationship Id="rId154" Type="http://schemas.openxmlformats.org/officeDocument/2006/relationships/hyperlink" Target="http://pravo.gov.ru/proxy/ips/?docbody=&amp;prevDoc=102038488&amp;backlink=1&amp;&amp;nd=102082438" TargetMode="External"/><Relationship Id="rId175" Type="http://schemas.openxmlformats.org/officeDocument/2006/relationships/hyperlink" Target="http://pravo.gov.ru/proxy/ips/?docbody=&amp;prevDoc=102038488&amp;backlink=1&amp;&amp;nd=102088491" TargetMode="External"/><Relationship Id="rId196" Type="http://schemas.openxmlformats.org/officeDocument/2006/relationships/hyperlink" Target="http://pravo.gov.ru/proxy/ips/?docbody=&amp;prevDoc=102038488&amp;backlink=1&amp;&amp;nd=102640642" TargetMode="External"/><Relationship Id="rId200" Type="http://schemas.openxmlformats.org/officeDocument/2006/relationships/hyperlink" Target="http://pravo.gov.ru/proxy/ips/?docbody=&amp;prevDoc=102038488&amp;backlink=1&amp;&amp;nd=102781697" TargetMode="External"/><Relationship Id="rId16" Type="http://schemas.openxmlformats.org/officeDocument/2006/relationships/hyperlink" Target="http://pravo.gov.ru/proxy/ips/?docbody=&amp;prevDoc=102038488&amp;backlink=1&amp;&amp;nd=102135147" TargetMode="External"/><Relationship Id="rId221" Type="http://schemas.openxmlformats.org/officeDocument/2006/relationships/hyperlink" Target="http://pravo.gov.ru/proxy/ips/?docbody=&amp;prevDoc=102038488&amp;backlink=1&amp;&amp;nd=102088491" TargetMode="External"/><Relationship Id="rId242" Type="http://schemas.openxmlformats.org/officeDocument/2006/relationships/hyperlink" Target="http://pravo.gov.ru/proxy/ips/?docbody=&amp;prevDoc=102038488&amp;backlink=1&amp;&amp;nd=102088491" TargetMode="External"/><Relationship Id="rId263" Type="http://schemas.openxmlformats.org/officeDocument/2006/relationships/hyperlink" Target="http://pravo.gov.ru/proxy/ips/?docbody=&amp;prevDoc=102038488&amp;backlink=1&amp;&amp;nd=102088491" TargetMode="External"/><Relationship Id="rId284" Type="http://schemas.openxmlformats.org/officeDocument/2006/relationships/hyperlink" Target="http://pravo.gov.ru/proxy/ips/?docbody=&amp;prevDoc=102038488&amp;backlink=1&amp;&amp;nd=102092299" TargetMode="External"/><Relationship Id="rId37" Type="http://schemas.openxmlformats.org/officeDocument/2006/relationships/hyperlink" Target="http://pravo.gov.ru/proxy/ips/?docbody=&amp;prevDoc=102038488&amp;backlink=1&amp;&amp;nd=102135147" TargetMode="External"/><Relationship Id="rId58" Type="http://schemas.openxmlformats.org/officeDocument/2006/relationships/hyperlink" Target="http://pravo.gov.ru/proxy/ips/?docbody=&amp;prevDoc=102038488&amp;backlink=1&amp;&amp;nd=102109716" TargetMode="External"/><Relationship Id="rId79" Type="http://schemas.openxmlformats.org/officeDocument/2006/relationships/hyperlink" Target="http://pravo.gov.ru/proxy/ips/?docbody=&amp;prevDoc=102038488&amp;backlink=1&amp;&amp;nd=102135147" TargetMode="External"/><Relationship Id="rId102" Type="http://schemas.openxmlformats.org/officeDocument/2006/relationships/hyperlink" Target="http://pravo.gov.ru/proxy/ips/?docbody=&amp;prevDoc=102038488&amp;backlink=1&amp;&amp;nd=102152042" TargetMode="External"/><Relationship Id="rId123" Type="http://schemas.openxmlformats.org/officeDocument/2006/relationships/hyperlink" Target="http://pravo.gov.ru/proxy/ips/?docbody=&amp;prevDoc=102038488&amp;backlink=1&amp;&amp;nd=102109716" TargetMode="External"/><Relationship Id="rId144" Type="http://schemas.openxmlformats.org/officeDocument/2006/relationships/hyperlink" Target="http://pravo.gov.ru/proxy/ips/?docbody=&amp;prevDoc=102038488&amp;backlink=1&amp;&amp;nd=102058077" TargetMode="External"/><Relationship Id="rId90" Type="http://schemas.openxmlformats.org/officeDocument/2006/relationships/hyperlink" Target="http://pravo.gov.ru/proxy/ips/?docbody=&amp;prevDoc=102038488&amp;backlink=1&amp;&amp;nd=102135147" TargetMode="External"/><Relationship Id="rId165" Type="http://schemas.openxmlformats.org/officeDocument/2006/relationships/hyperlink" Target="http://pravo.gov.ru/proxy/ips/?docbody=&amp;prevDoc=102038488&amp;backlink=1&amp;&amp;nd=102135147" TargetMode="External"/><Relationship Id="rId186" Type="http://schemas.openxmlformats.org/officeDocument/2006/relationships/hyperlink" Target="http://pravo.gov.ru/proxy/ips/?docbody=&amp;prevDoc=102038488&amp;backlink=1&amp;&amp;nd=102126021" TargetMode="External"/><Relationship Id="rId211" Type="http://schemas.openxmlformats.org/officeDocument/2006/relationships/hyperlink" Target="http://pravo.gov.ru/proxy/ips/?docbody=&amp;prevDoc=102038488&amp;backlink=1&amp;&amp;nd=102135147" TargetMode="External"/><Relationship Id="rId232" Type="http://schemas.openxmlformats.org/officeDocument/2006/relationships/hyperlink" Target="http://pravo.gov.ru/proxy/ips/?docbody=&amp;prevDoc=102038488&amp;backlink=1&amp;&amp;nd=102135147" TargetMode="External"/><Relationship Id="rId253" Type="http://schemas.openxmlformats.org/officeDocument/2006/relationships/hyperlink" Target="http://pravo.gov.ru/proxy/ips/?docbody=&amp;prevDoc=102038488&amp;backlink=1&amp;&amp;nd=102135147" TargetMode="External"/><Relationship Id="rId274" Type="http://schemas.openxmlformats.org/officeDocument/2006/relationships/hyperlink" Target="http://pravo.gov.ru/proxy/ips/?docbody=&amp;prevDoc=102038488&amp;backlink=1&amp;&amp;nd=102135147" TargetMode="External"/><Relationship Id="rId295" Type="http://schemas.openxmlformats.org/officeDocument/2006/relationships/hyperlink" Target="http://pravo.gov.ru/proxy/ips/?docbody=&amp;prevDoc=102038488&amp;backlink=1&amp;&amp;nd=102135147" TargetMode="External"/><Relationship Id="rId309" Type="http://schemas.openxmlformats.org/officeDocument/2006/relationships/hyperlink" Target="http://pravo.gov.ru/proxy/ips/?docbody=&amp;prevDoc=102038488&amp;backlink=1&amp;&amp;nd=102088491" TargetMode="External"/><Relationship Id="rId27" Type="http://schemas.openxmlformats.org/officeDocument/2006/relationships/hyperlink" Target="http://pravo.gov.ru/proxy/ips/?docbody=&amp;prevDoc=102038488&amp;backlink=1&amp;&amp;nd=102403670" TargetMode="External"/><Relationship Id="rId48" Type="http://schemas.openxmlformats.org/officeDocument/2006/relationships/hyperlink" Target="http://pravo.gov.ru/proxy/ips/?docbody=&amp;prevDoc=102038488&amp;backlink=1&amp;&amp;nd=102109716" TargetMode="External"/><Relationship Id="rId69" Type="http://schemas.openxmlformats.org/officeDocument/2006/relationships/hyperlink" Target="http://pravo.gov.ru/proxy/ips/?docbody=&amp;prevDoc=102038488&amp;backlink=1&amp;&amp;nd=102135147" TargetMode="External"/><Relationship Id="rId113" Type="http://schemas.openxmlformats.org/officeDocument/2006/relationships/hyperlink" Target="http://pravo.gov.ru/proxy/ips/?docbody=&amp;prevDoc=102038488&amp;backlink=1&amp;&amp;nd=102121607" TargetMode="External"/><Relationship Id="rId134" Type="http://schemas.openxmlformats.org/officeDocument/2006/relationships/hyperlink" Target="http://pravo.gov.ru/proxy/ips/?docbody=&amp;prevDoc=102038488&amp;backlink=1&amp;&amp;nd=102135147" TargetMode="External"/><Relationship Id="rId80" Type="http://schemas.openxmlformats.org/officeDocument/2006/relationships/hyperlink" Target="http://pravo.gov.ru/proxy/ips/?docbody=&amp;prevDoc=102038488&amp;backlink=1&amp;&amp;nd=102135147" TargetMode="External"/><Relationship Id="rId155" Type="http://schemas.openxmlformats.org/officeDocument/2006/relationships/hyperlink" Target="http://pravo.gov.ru/proxy/ips/?docbody=&amp;prevDoc=102038488&amp;backlink=1&amp;&amp;nd=102088491" TargetMode="External"/><Relationship Id="rId176" Type="http://schemas.openxmlformats.org/officeDocument/2006/relationships/hyperlink" Target="http://pravo.gov.ru/proxy/ips/?docbody=&amp;prevDoc=102038488&amp;backlink=1&amp;&amp;nd=102135147" TargetMode="External"/><Relationship Id="rId197" Type="http://schemas.openxmlformats.org/officeDocument/2006/relationships/hyperlink" Target="http://pravo.gov.ru/proxy/ips/?docbody=&amp;prevDoc=102038488&amp;backlink=1&amp;&amp;nd=102640642" TargetMode="External"/><Relationship Id="rId201" Type="http://schemas.openxmlformats.org/officeDocument/2006/relationships/hyperlink" Target="http://pravo.gov.ru/proxy/ips/?docbody=&amp;prevDoc=102038488&amp;backlink=1&amp;&amp;nd=102162482" TargetMode="External"/><Relationship Id="rId222" Type="http://schemas.openxmlformats.org/officeDocument/2006/relationships/hyperlink" Target="http://pravo.gov.ru/proxy/ips/?docbody=&amp;prevDoc=102038488&amp;backlink=1&amp;&amp;nd=102135147" TargetMode="External"/><Relationship Id="rId243" Type="http://schemas.openxmlformats.org/officeDocument/2006/relationships/hyperlink" Target="http://pravo.gov.ru/proxy/ips/?docbody=&amp;prevDoc=102038488&amp;backlink=1&amp;&amp;nd=102135147" TargetMode="External"/><Relationship Id="rId264" Type="http://schemas.openxmlformats.org/officeDocument/2006/relationships/hyperlink" Target="http://pravo.gov.ru/proxy/ips/?docbody=&amp;prevDoc=102038488&amp;backlink=1&amp;&amp;nd=102135147" TargetMode="External"/><Relationship Id="rId285" Type="http://schemas.openxmlformats.org/officeDocument/2006/relationships/hyperlink" Target="http://pravo.gov.ru/proxy/ips/?docbody=&amp;prevDoc=102038488&amp;backlink=1&amp;&amp;nd=102092299" TargetMode="External"/><Relationship Id="rId17" Type="http://schemas.openxmlformats.org/officeDocument/2006/relationships/hyperlink" Target="http://pravo.gov.ru/proxy/ips/?docbody=&amp;prevDoc=102038488&amp;backlink=1&amp;&amp;nd=102144313" TargetMode="External"/><Relationship Id="rId38" Type="http://schemas.openxmlformats.org/officeDocument/2006/relationships/hyperlink" Target="http://pravo.gov.ru/proxy/ips/?docbody=&amp;prevDoc=102038488&amp;backlink=1&amp;&amp;nd=102109716" TargetMode="External"/><Relationship Id="rId59" Type="http://schemas.openxmlformats.org/officeDocument/2006/relationships/hyperlink" Target="http://pravo.gov.ru/proxy/ips/?docbody=&amp;prevDoc=102038488&amp;backlink=1&amp;&amp;nd=102135147" TargetMode="External"/><Relationship Id="rId103" Type="http://schemas.openxmlformats.org/officeDocument/2006/relationships/hyperlink" Target="http://pravo.gov.ru/proxy/ips/?docbody=&amp;prevDoc=102038488&amp;backlink=1&amp;&amp;nd=102162482" TargetMode="External"/><Relationship Id="rId124" Type="http://schemas.openxmlformats.org/officeDocument/2006/relationships/hyperlink" Target="http://pravo.gov.ru/proxy/ips/?docbody=&amp;prevDoc=102038488&amp;backlink=1&amp;&amp;nd=102109716" TargetMode="External"/><Relationship Id="rId310" Type="http://schemas.openxmlformats.org/officeDocument/2006/relationships/hyperlink" Target="http://pravo.gov.ru/proxy/ips/?docbody=&amp;prevDoc=102038488&amp;backlink=1&amp;&amp;nd=102088491" TargetMode="External"/><Relationship Id="rId70" Type="http://schemas.openxmlformats.org/officeDocument/2006/relationships/hyperlink" Target="http://pravo.gov.ru/proxy/ips/?docbody=&amp;prevDoc=102038488&amp;backlink=1&amp;&amp;nd=102081196" TargetMode="External"/><Relationship Id="rId91" Type="http://schemas.openxmlformats.org/officeDocument/2006/relationships/hyperlink" Target="http://pravo.gov.ru/proxy/ips/?docbody=&amp;prevDoc=102038488&amp;backlink=1&amp;&amp;nd=102121607" TargetMode="External"/><Relationship Id="rId145" Type="http://schemas.openxmlformats.org/officeDocument/2006/relationships/hyperlink" Target="http://pravo.gov.ru/proxy/ips/?docbody=&amp;prevDoc=102038488&amp;backlink=1&amp;&amp;nd=102135147" TargetMode="External"/><Relationship Id="rId166" Type="http://schemas.openxmlformats.org/officeDocument/2006/relationships/hyperlink" Target="http://pravo.gov.ru/proxy/ips/?docbody=&amp;prevDoc=102038488&amp;backlink=1&amp;&amp;nd=102135147" TargetMode="External"/><Relationship Id="rId187" Type="http://schemas.openxmlformats.org/officeDocument/2006/relationships/hyperlink" Target="http://pravo.gov.ru/proxy/ips/?docbody=&amp;prevDoc=102038488&amp;backlink=1&amp;&amp;nd=102135147" TargetMode="External"/><Relationship Id="rId1" Type="http://schemas.openxmlformats.org/officeDocument/2006/relationships/styles" Target="styles.xml"/><Relationship Id="rId212" Type="http://schemas.openxmlformats.org/officeDocument/2006/relationships/hyperlink" Target="http://pravo.gov.ru/proxy/ips/?docbody=&amp;prevDoc=102038488&amp;backlink=1&amp;&amp;nd=102135147" TargetMode="External"/><Relationship Id="rId233" Type="http://schemas.openxmlformats.org/officeDocument/2006/relationships/hyperlink" Target="http://pravo.gov.ru/proxy/ips/?docbody=&amp;prevDoc=102038488&amp;backlink=1&amp;&amp;nd=102088491" TargetMode="External"/><Relationship Id="rId254" Type="http://schemas.openxmlformats.org/officeDocument/2006/relationships/hyperlink" Target="http://pravo.gov.ru/proxy/ips/?docbody=&amp;prevDoc=102038488&amp;backlink=1&amp;&amp;nd=102162482" TargetMode="External"/><Relationship Id="rId28" Type="http://schemas.openxmlformats.org/officeDocument/2006/relationships/hyperlink" Target="http://pravo.gov.ru/proxy/ips/?docbody=&amp;prevDoc=102038488&amp;backlink=1&amp;&amp;nd=102488099" TargetMode="External"/><Relationship Id="rId49" Type="http://schemas.openxmlformats.org/officeDocument/2006/relationships/hyperlink" Target="http://pravo.gov.ru/proxy/ips/?docbody=&amp;prevDoc=102038488&amp;backlink=1&amp;&amp;nd=102135147" TargetMode="External"/><Relationship Id="rId114" Type="http://schemas.openxmlformats.org/officeDocument/2006/relationships/hyperlink" Target="http://pravo.gov.ru/proxy/ips/?docbody=&amp;prevDoc=102038488&amp;backlink=1&amp;&amp;nd=102135147" TargetMode="External"/><Relationship Id="rId275" Type="http://schemas.openxmlformats.org/officeDocument/2006/relationships/hyperlink" Target="http://pravo.gov.ru/proxy/ips/?docbody=&amp;prevDoc=102038488&amp;backlink=1&amp;&amp;nd=102088491" TargetMode="External"/><Relationship Id="rId296" Type="http://schemas.openxmlformats.org/officeDocument/2006/relationships/hyperlink" Target="http://pravo.gov.ru/proxy/ips/?docbody=&amp;prevDoc=102038488&amp;backlink=1&amp;&amp;nd=102126021" TargetMode="External"/><Relationship Id="rId300" Type="http://schemas.openxmlformats.org/officeDocument/2006/relationships/hyperlink" Target="http://pravo.gov.ru/proxy/ips/?docbody=&amp;prevDoc=102038488&amp;backlink=1&amp;&amp;nd=102135147" TargetMode="External"/><Relationship Id="rId60" Type="http://schemas.openxmlformats.org/officeDocument/2006/relationships/hyperlink" Target="http://pravo.gov.ru/proxy/ips/?docbody=&amp;prevDoc=102038488&amp;backlink=1&amp;&amp;nd=102109716" TargetMode="External"/><Relationship Id="rId81" Type="http://schemas.openxmlformats.org/officeDocument/2006/relationships/hyperlink" Target="http://pravo.gov.ru/proxy/ips/?docbody=&amp;prevDoc=102038488&amp;backlink=1&amp;&amp;nd=102109716" TargetMode="External"/><Relationship Id="rId135" Type="http://schemas.openxmlformats.org/officeDocument/2006/relationships/hyperlink" Target="http://pravo.gov.ru/proxy/ips/?docbody=&amp;prevDoc=102038488&amp;backlink=1&amp;&amp;nd=102135147" TargetMode="External"/><Relationship Id="rId156" Type="http://schemas.openxmlformats.org/officeDocument/2006/relationships/hyperlink" Target="http://pravo.gov.ru/proxy/ips/?docbody=&amp;prevDoc=102038488&amp;backlink=1&amp;&amp;nd=102109716" TargetMode="External"/><Relationship Id="rId177" Type="http://schemas.openxmlformats.org/officeDocument/2006/relationships/hyperlink" Target="http://pravo.gov.ru/proxy/ips/?docbody=&amp;prevDoc=102038488&amp;backlink=1&amp;&amp;nd=102135147" TargetMode="External"/><Relationship Id="rId198" Type="http://schemas.openxmlformats.org/officeDocument/2006/relationships/hyperlink" Target="http://pravo.gov.ru/proxy/ips/?docbody=&amp;prevDoc=102038488&amp;backlink=1&amp;&amp;nd=102135147" TargetMode="External"/><Relationship Id="rId202" Type="http://schemas.openxmlformats.org/officeDocument/2006/relationships/hyperlink" Target="http://pravo.gov.ru/proxy/ips/?docbody=&amp;prevDoc=102038488&amp;backlink=1&amp;&amp;nd=102081196" TargetMode="External"/><Relationship Id="rId223" Type="http://schemas.openxmlformats.org/officeDocument/2006/relationships/hyperlink" Target="http://pravo.gov.ru/proxy/ips/?docbody=&amp;prevDoc=102038488&amp;backlink=1&amp;&amp;nd=102081196" TargetMode="External"/><Relationship Id="rId244" Type="http://schemas.openxmlformats.org/officeDocument/2006/relationships/hyperlink" Target="http://pravo.gov.ru/proxy/ips/?docbody=&amp;prevDoc=102038488&amp;backlink=1&amp;&amp;nd=102088491" TargetMode="External"/><Relationship Id="rId18" Type="http://schemas.openxmlformats.org/officeDocument/2006/relationships/hyperlink" Target="http://pravo.gov.ru/proxy/ips/?docbody=&amp;prevDoc=102038488&amp;backlink=1&amp;&amp;nd=102149703" TargetMode="External"/><Relationship Id="rId39" Type="http://schemas.openxmlformats.org/officeDocument/2006/relationships/hyperlink" Target="http://pravo.gov.ru/proxy/ips/?docbody=&amp;prevDoc=102038488&amp;backlink=1&amp;&amp;nd=102081196" TargetMode="External"/><Relationship Id="rId265" Type="http://schemas.openxmlformats.org/officeDocument/2006/relationships/hyperlink" Target="http://pravo.gov.ru/proxy/ips/?docbody=&amp;prevDoc=102038488&amp;backlink=1&amp;&amp;nd=102088491" TargetMode="External"/><Relationship Id="rId286" Type="http://schemas.openxmlformats.org/officeDocument/2006/relationships/hyperlink" Target="http://pravo.gov.ru/proxy/ips/?docbody=&amp;prevDoc=102038488&amp;backlink=1&amp;&amp;nd=102088491" TargetMode="External"/><Relationship Id="rId50" Type="http://schemas.openxmlformats.org/officeDocument/2006/relationships/hyperlink" Target="http://pravo.gov.ru/proxy/ips/?docbody=&amp;prevDoc=102038488&amp;backlink=1&amp;&amp;nd=102371459" TargetMode="External"/><Relationship Id="rId104" Type="http://schemas.openxmlformats.org/officeDocument/2006/relationships/hyperlink" Target="http://pravo.gov.ru/proxy/ips/?docbody=&amp;prevDoc=102038488&amp;backlink=1&amp;&amp;nd=102135147" TargetMode="External"/><Relationship Id="rId125" Type="http://schemas.openxmlformats.org/officeDocument/2006/relationships/hyperlink" Target="http://pravo.gov.ru/proxy/ips/?docbody=&amp;prevDoc=102038488&amp;backlink=1&amp;&amp;nd=102109716" TargetMode="External"/><Relationship Id="rId146" Type="http://schemas.openxmlformats.org/officeDocument/2006/relationships/hyperlink" Target="http://pravo.gov.ru/proxy/ips/?docbody=&amp;prevDoc=102038488&amp;backlink=1&amp;&amp;nd=102058077" TargetMode="External"/><Relationship Id="rId167" Type="http://schemas.openxmlformats.org/officeDocument/2006/relationships/hyperlink" Target="http://pravo.gov.ru/proxy/ips/?docbody=&amp;prevDoc=102038488&amp;backlink=1&amp;&amp;nd=102135147" TargetMode="External"/><Relationship Id="rId188" Type="http://schemas.openxmlformats.org/officeDocument/2006/relationships/hyperlink" Target="http://pravo.gov.ru/proxy/ips/?docbody=&amp;prevDoc=102038488&amp;backlink=1&amp;&amp;nd=102135147" TargetMode="External"/><Relationship Id="rId311" Type="http://schemas.openxmlformats.org/officeDocument/2006/relationships/hyperlink" Target="http://pravo.gov.ru/proxy/ips/?docbody=&amp;prevDoc=102038488&amp;backlink=1&amp;&amp;nd=102109716" TargetMode="External"/><Relationship Id="rId71" Type="http://schemas.openxmlformats.org/officeDocument/2006/relationships/hyperlink" Target="http://pravo.gov.ru/proxy/ips/?docbody=&amp;prevDoc=102038488&amp;backlink=1&amp;&amp;nd=102109716" TargetMode="External"/><Relationship Id="rId92" Type="http://schemas.openxmlformats.org/officeDocument/2006/relationships/hyperlink" Target="http://pravo.gov.ru/proxy/ips/?docbody=&amp;prevDoc=102038488&amp;backlink=1&amp;&amp;nd=102121607" TargetMode="External"/><Relationship Id="rId213" Type="http://schemas.openxmlformats.org/officeDocument/2006/relationships/hyperlink" Target="http://pravo.gov.ru/proxy/ips/?docbody=&amp;prevDoc=102038488&amp;backlink=1&amp;&amp;nd=102081196" TargetMode="External"/><Relationship Id="rId234" Type="http://schemas.openxmlformats.org/officeDocument/2006/relationships/hyperlink" Target="http://pravo.gov.ru/proxy/ips/?docbody=&amp;prevDoc=102038488&amp;backlink=1&amp;&amp;nd=102135147" TargetMode="External"/><Relationship Id="rId2" Type="http://schemas.openxmlformats.org/officeDocument/2006/relationships/settings" Target="settings.xml"/><Relationship Id="rId29" Type="http://schemas.openxmlformats.org/officeDocument/2006/relationships/hyperlink" Target="http://pravo.gov.ru/proxy/ips/?docbody=&amp;prevDoc=102038488&amp;backlink=1&amp;&amp;nd=102640642" TargetMode="External"/><Relationship Id="rId255" Type="http://schemas.openxmlformats.org/officeDocument/2006/relationships/hyperlink" Target="http://pravo.gov.ru/proxy/ips/?docbody=&amp;prevDoc=102038488&amp;backlink=1&amp;&amp;nd=102162482" TargetMode="External"/><Relationship Id="rId276" Type="http://schemas.openxmlformats.org/officeDocument/2006/relationships/hyperlink" Target="http://pravo.gov.ru/proxy/ips/?docbody=&amp;prevDoc=102038488&amp;backlink=1&amp;&amp;nd=102135147" TargetMode="External"/><Relationship Id="rId297" Type="http://schemas.openxmlformats.org/officeDocument/2006/relationships/hyperlink" Target="http://pravo.gov.ru/proxy/ips/?docbody=&amp;prevDoc=102038488&amp;backlink=1&amp;&amp;nd=102135147" TargetMode="External"/><Relationship Id="rId40" Type="http://schemas.openxmlformats.org/officeDocument/2006/relationships/hyperlink" Target="http://pravo.gov.ru/proxy/ips/?docbody=&amp;prevDoc=102038488&amp;backlink=1&amp;&amp;nd=102135147" TargetMode="External"/><Relationship Id="rId115" Type="http://schemas.openxmlformats.org/officeDocument/2006/relationships/hyperlink" Target="http://pravo.gov.ru/proxy/ips/?docbody=&amp;prevDoc=102038488&amp;backlink=1&amp;&amp;nd=102135147" TargetMode="External"/><Relationship Id="rId136" Type="http://schemas.openxmlformats.org/officeDocument/2006/relationships/hyperlink" Target="http://pravo.gov.ru/proxy/ips/?docbody=&amp;prevDoc=102038488&amp;backlink=1&amp;&amp;nd=602263695" TargetMode="External"/><Relationship Id="rId157" Type="http://schemas.openxmlformats.org/officeDocument/2006/relationships/hyperlink" Target="http://pravo.gov.ru/proxy/ips/?docbody=&amp;prevDoc=102038488&amp;backlink=1&amp;&amp;nd=102135147" TargetMode="External"/><Relationship Id="rId178" Type="http://schemas.openxmlformats.org/officeDocument/2006/relationships/hyperlink" Target="http://pravo.gov.ru/proxy/ips/?docbody=&amp;prevDoc=102038488&amp;backlink=1&amp;&amp;nd=102135147" TargetMode="External"/><Relationship Id="rId301" Type="http://schemas.openxmlformats.org/officeDocument/2006/relationships/hyperlink" Target="http://pravo.gov.ru/proxy/ips/?docbody=&amp;prevDoc=102038488&amp;backlink=1&amp;&amp;nd=102082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23267</Words>
  <Characters>132627</Characters>
  <Application>Microsoft Office Word</Application>
  <DocSecurity>0</DocSecurity>
  <Lines>1105</Lines>
  <Paragraphs>311</Paragraphs>
  <ScaleCrop>false</ScaleCrop>
  <Company>Microsoft</Company>
  <LinksUpToDate>false</LinksUpToDate>
  <CharactersWithSpaces>155583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2022-06-15T06:31:00Z</dcterms:created>
  <dcterms:modified xsi:type="dcterms:W3CDTF">2022-06-15T06:32:00Z</dcterms:modified>
</cp:coreProperties>
</file>