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ДЕВЯНОСТО ШЕСТОЕ ЗАСЕДАНИЕ СОВЕТА ДЕПУТАТОВ СЛАСТУХИНСКОГО МУНИЦИПАЛЬНОГО ОБРАЗОВАНИЯ </w:t>
      </w: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0AE0" w:rsidRDefault="00040AE0" w:rsidP="00040A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40AE0" w:rsidRDefault="00040AE0" w:rsidP="00040A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08.08.2022 г. №96-182</w:t>
      </w:r>
    </w:p>
    <w:p w:rsidR="002A654C" w:rsidRPr="002A654C" w:rsidRDefault="002A654C" w:rsidP="002A654C">
      <w:pPr>
        <w:pStyle w:val="a3"/>
        <w:tabs>
          <w:tab w:val="left" w:pos="708"/>
        </w:tabs>
        <w:rPr>
          <w:sz w:val="26"/>
          <w:szCs w:val="26"/>
        </w:rPr>
      </w:pPr>
    </w:p>
    <w:p w:rsidR="002A654C" w:rsidRPr="002A654C" w:rsidRDefault="00086713" w:rsidP="002751BC">
      <w:pPr>
        <w:pStyle w:val="a3"/>
        <w:tabs>
          <w:tab w:val="left" w:pos="708"/>
          <w:tab w:val="left" w:pos="6521"/>
          <w:tab w:val="left" w:pos="9355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изменений в Решение </w:t>
      </w:r>
      <w:r w:rsidRPr="00086713">
        <w:rPr>
          <w:b/>
          <w:sz w:val="26"/>
          <w:szCs w:val="26"/>
        </w:rPr>
        <w:t>Совет</w:t>
      </w:r>
      <w:r>
        <w:rPr>
          <w:b/>
          <w:sz w:val="26"/>
          <w:szCs w:val="26"/>
        </w:rPr>
        <w:t>а</w:t>
      </w:r>
      <w:r w:rsidRPr="00086713">
        <w:rPr>
          <w:b/>
          <w:sz w:val="26"/>
          <w:szCs w:val="26"/>
        </w:rPr>
        <w:t xml:space="preserve"> депутатов Сластухинского муниципального образования Екатериновского муниципального района Саратовской области </w:t>
      </w:r>
      <w:r>
        <w:rPr>
          <w:b/>
          <w:sz w:val="26"/>
          <w:szCs w:val="26"/>
        </w:rPr>
        <w:t>от 15.12.2017 № 98-188 «</w:t>
      </w:r>
      <w:r w:rsidR="002A654C" w:rsidRPr="002A654C">
        <w:rPr>
          <w:b/>
          <w:sz w:val="26"/>
          <w:szCs w:val="26"/>
        </w:rPr>
        <w:t xml:space="preserve">Об утверждении порядка сообщения лицами, замещающими муниципальные должности в органах местного самоуправления </w:t>
      </w:r>
      <w:r w:rsidR="000A2163">
        <w:rPr>
          <w:b/>
          <w:sz w:val="26"/>
          <w:szCs w:val="26"/>
        </w:rPr>
        <w:t>Сластухинского</w:t>
      </w:r>
      <w:r w:rsidR="002A654C" w:rsidRPr="002A654C">
        <w:rPr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sz w:val="26"/>
          <w:szCs w:val="26"/>
        </w:rPr>
        <w:t>»</w:t>
      </w:r>
      <w:proofErr w:type="gramEnd"/>
    </w:p>
    <w:p w:rsidR="002751BC" w:rsidRDefault="002751BC" w:rsidP="002751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654C" w:rsidRPr="002A654C" w:rsidRDefault="00086713" w:rsidP="002751B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6713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Указом Президента РФ от 25 апреля 2022 г. N 232 "О государственной </w:t>
      </w:r>
      <w:bookmarkStart w:id="0" w:name="_GoBack"/>
      <w:bookmarkEnd w:id="0"/>
      <w:r w:rsidRPr="00086713">
        <w:rPr>
          <w:rFonts w:ascii="Times New Roman" w:eastAsia="Calibri" w:hAnsi="Times New Roman" w:cs="Times New Roman"/>
          <w:sz w:val="26"/>
          <w:szCs w:val="26"/>
        </w:rPr>
        <w:t xml:space="preserve">информационной системе в области противодействия коррупции "Посейдон" и внесении изменений в некоторые акты Президента Российской Федерации", </w:t>
      </w:r>
      <w:r w:rsidR="002A654C" w:rsidRPr="002A654C">
        <w:rPr>
          <w:rFonts w:ascii="Times New Roman" w:eastAsia="Calibri" w:hAnsi="Times New Roman" w:cs="Times New Roman"/>
          <w:sz w:val="26"/>
          <w:szCs w:val="26"/>
        </w:rPr>
        <w:t xml:space="preserve">Совет депутатов </w:t>
      </w:r>
      <w:r w:rsidR="000A2163">
        <w:rPr>
          <w:rFonts w:ascii="Times New Roman" w:eastAsia="Calibri" w:hAnsi="Times New Roman" w:cs="Times New Roman"/>
          <w:sz w:val="26"/>
          <w:szCs w:val="26"/>
        </w:rPr>
        <w:t>Сластухинского</w:t>
      </w:r>
      <w:r w:rsidR="002A654C" w:rsidRPr="002A654C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  <w:r w:rsidR="002A654C" w:rsidRPr="002A654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A654C" w:rsidRPr="002A654C" w:rsidRDefault="002A654C" w:rsidP="002A654C">
      <w:pPr>
        <w:tabs>
          <w:tab w:val="left" w:pos="851"/>
        </w:tabs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654C">
        <w:rPr>
          <w:rFonts w:ascii="Times New Roman" w:hAnsi="Times New Roman" w:cs="Times New Roman"/>
          <w:sz w:val="26"/>
          <w:szCs w:val="26"/>
        </w:rPr>
        <w:t>1.</w:t>
      </w:r>
      <w:r w:rsidR="00086713">
        <w:rPr>
          <w:rFonts w:ascii="Times New Roman" w:hAnsi="Times New Roman" w:cs="Times New Roman"/>
          <w:sz w:val="26"/>
          <w:szCs w:val="26"/>
        </w:rPr>
        <w:t>Внести следующие изменения в</w:t>
      </w:r>
      <w:r w:rsidRPr="002A654C">
        <w:rPr>
          <w:rFonts w:ascii="Times New Roman" w:hAnsi="Times New Roman" w:cs="Times New Roman"/>
          <w:sz w:val="26"/>
          <w:szCs w:val="26"/>
        </w:rPr>
        <w:t xml:space="preserve"> Порядок сообщения лицами, замещающими муниципальные должностиорганах местного самоуправления </w:t>
      </w:r>
      <w:r w:rsidR="000A2163">
        <w:rPr>
          <w:rFonts w:ascii="Times New Roman" w:hAnsi="Times New Roman" w:cs="Times New Roman"/>
          <w:sz w:val="26"/>
          <w:szCs w:val="26"/>
        </w:rPr>
        <w:t>Сластухинского</w:t>
      </w:r>
      <w:r w:rsidRPr="002A65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о возникновении личной заинтересованности при исполнении должностных обязанностей, которая приводит или может</w:t>
      </w:r>
      <w:r w:rsidR="00086713">
        <w:rPr>
          <w:rFonts w:ascii="Times New Roman" w:hAnsi="Times New Roman" w:cs="Times New Roman"/>
          <w:sz w:val="26"/>
          <w:szCs w:val="26"/>
        </w:rPr>
        <w:t xml:space="preserve"> привести к конфликту интересов, утвержденный </w:t>
      </w:r>
      <w:r w:rsidR="00086713" w:rsidRPr="00086713">
        <w:rPr>
          <w:rFonts w:ascii="Times New Roman" w:hAnsi="Times New Roman" w:cs="Times New Roman"/>
          <w:sz w:val="26"/>
          <w:szCs w:val="26"/>
        </w:rPr>
        <w:t>Решением Совета депутатов Сластухинского муниципального образования Екатериновского муниципального района Саратовской области от 15.12.2017 № 98-188</w:t>
      </w:r>
      <w:r w:rsidR="00086713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0A2163" w:rsidRDefault="00040AE0" w:rsidP="000A2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654C" w:rsidRPr="002A654C">
        <w:rPr>
          <w:rFonts w:ascii="Times New Roman" w:hAnsi="Times New Roman" w:cs="Times New Roman"/>
          <w:sz w:val="26"/>
          <w:szCs w:val="26"/>
        </w:rPr>
        <w:t xml:space="preserve"> </w:t>
      </w:r>
      <w:r w:rsidR="00086713">
        <w:rPr>
          <w:rFonts w:ascii="Times New Roman" w:hAnsi="Times New Roman" w:cs="Times New Roman"/>
          <w:sz w:val="26"/>
          <w:szCs w:val="26"/>
        </w:rPr>
        <w:t>дополнить Порядок пунктом 6 следующего содержания:</w:t>
      </w:r>
    </w:p>
    <w:p w:rsidR="00086713" w:rsidRDefault="00086713" w:rsidP="000867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 </w:t>
      </w:r>
      <w:proofErr w:type="gramStart"/>
      <w:r w:rsidRPr="00086713">
        <w:rPr>
          <w:rFonts w:ascii="Times New Roman" w:hAnsi="Times New Roman" w:cs="Times New Roman"/>
          <w:sz w:val="26"/>
          <w:szCs w:val="26"/>
        </w:rPr>
        <w:t>В ходе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40AE0" w:rsidRPr="00086713" w:rsidRDefault="00040AE0" w:rsidP="000867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A2163" w:rsidRDefault="002079CA" w:rsidP="00040A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A2163" w:rsidRPr="0063707D">
        <w:rPr>
          <w:rFonts w:ascii="Times New Roman" w:hAnsi="Times New Roman" w:cs="Times New Roman"/>
          <w:sz w:val="26"/>
          <w:szCs w:val="26"/>
        </w:rPr>
        <w:t xml:space="preserve">. </w:t>
      </w:r>
      <w:r w:rsidR="000A2163" w:rsidRPr="005E110C">
        <w:rPr>
          <w:rFonts w:ascii="Times New Roman" w:hAnsi="Times New Roman" w:cs="Times New Roman"/>
          <w:sz w:val="26"/>
          <w:szCs w:val="26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</w:t>
      </w:r>
      <w:r w:rsidR="000A2163">
        <w:rPr>
          <w:rFonts w:ascii="Times New Roman" w:hAnsi="Times New Roman" w:cs="Times New Roman"/>
          <w:sz w:val="26"/>
          <w:szCs w:val="26"/>
        </w:rPr>
        <w:t>.</w:t>
      </w:r>
    </w:p>
    <w:p w:rsidR="00040AE0" w:rsidRDefault="00040AE0" w:rsidP="00040A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040AE0" w:rsidRDefault="00040AE0" w:rsidP="00040AE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040AE0" w:rsidRPr="002A654C" w:rsidRDefault="00040AE0" w:rsidP="002079CA">
      <w:pPr>
        <w:spacing w:after="0" w:line="240" w:lineRule="auto"/>
        <w:rPr>
          <w:rFonts w:ascii="Times New Roman" w:hAnsi="Times New Roman" w:cs="Times New Roman"/>
        </w:rPr>
      </w:pPr>
    </w:p>
    <w:sectPr w:rsidR="00040AE0" w:rsidRPr="002A654C" w:rsidSect="0008671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54C"/>
    <w:rsid w:val="00040AE0"/>
    <w:rsid w:val="00086713"/>
    <w:rsid w:val="000A2163"/>
    <w:rsid w:val="002061A0"/>
    <w:rsid w:val="002079CA"/>
    <w:rsid w:val="002751BC"/>
    <w:rsid w:val="002A654C"/>
    <w:rsid w:val="00606725"/>
    <w:rsid w:val="0093347E"/>
    <w:rsid w:val="009F3E77"/>
    <w:rsid w:val="00A33AD4"/>
    <w:rsid w:val="00C74753"/>
    <w:rsid w:val="00D776E2"/>
    <w:rsid w:val="00EA27A9"/>
    <w:rsid w:val="00F22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7"/>
  </w:style>
  <w:style w:type="paragraph" w:styleId="1">
    <w:name w:val="heading 1"/>
    <w:basedOn w:val="a"/>
    <w:next w:val="a"/>
    <w:link w:val="10"/>
    <w:qFormat/>
    <w:rsid w:val="000A216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54C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2A65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A65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2A654C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2A654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8">
    <w:name w:val="No Spacing"/>
    <w:uiPriority w:val="1"/>
    <w:qFormat/>
    <w:rsid w:val="002A65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A216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Title">
    <w:name w:val="ConsTitle"/>
    <w:rsid w:val="00040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040AE0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40AE0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16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54C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2A65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A65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2A654C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2A654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8">
    <w:name w:val="No Spacing"/>
    <w:uiPriority w:val="1"/>
    <w:qFormat/>
    <w:rsid w:val="002A65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A216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admin34</cp:lastModifiedBy>
  <cp:revision>5</cp:revision>
  <cp:lastPrinted>2017-12-13T10:09:00Z</cp:lastPrinted>
  <dcterms:created xsi:type="dcterms:W3CDTF">2022-07-29T05:29:00Z</dcterms:created>
  <dcterms:modified xsi:type="dcterms:W3CDTF">2022-08-05T04:58:00Z</dcterms:modified>
</cp:coreProperties>
</file>