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60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администрации </w:t>
      </w:r>
      <w:r w:rsidRPr="00BE2060"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  <w:proofErr w:type="spellStart"/>
      <w:r w:rsidRPr="00BE206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BE206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BE2060">
        <w:rPr>
          <w:rFonts w:ascii="Times New Roman" w:hAnsi="Times New Roman" w:cs="Times New Roman"/>
          <w:sz w:val="22"/>
          <w:szCs w:val="24"/>
        </w:rPr>
        <w:t xml:space="preserve">(полное наименование </w:t>
      </w:r>
      <w:proofErr w:type="gramStart"/>
      <w:r w:rsidRPr="00BE2060">
        <w:rPr>
          <w:rFonts w:ascii="Times New Roman" w:hAnsi="Times New Roman" w:cs="Times New Roman"/>
          <w:sz w:val="22"/>
          <w:szCs w:val="24"/>
        </w:rPr>
        <w:t>должности  с</w:t>
      </w:r>
      <w:proofErr w:type="gramEnd"/>
      <w:r w:rsidRPr="00BE2060">
        <w:rPr>
          <w:rFonts w:ascii="Times New Roman" w:hAnsi="Times New Roman" w:cs="Times New Roman"/>
          <w:sz w:val="22"/>
          <w:szCs w:val="24"/>
        </w:rPr>
        <w:t xml:space="preserve"> указанием органа местного самоуправления)</w:t>
      </w:r>
    </w:p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>и членов его семьи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C6D">
        <w:rPr>
          <w:rFonts w:ascii="Times New Roman" w:hAnsi="Times New Roman" w:cs="Times New Roman"/>
          <w:b/>
          <w:sz w:val="24"/>
          <w:szCs w:val="24"/>
        </w:rPr>
        <w:t>с 1 января по 31 декабря 2016</w:t>
      </w:r>
      <w:r w:rsidRPr="00BE206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4006" w:rsidRPr="00BE2060" w:rsidRDefault="002B4006" w:rsidP="002B400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90" w:type="dxa"/>
        <w:tblInd w:w="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"/>
        <w:gridCol w:w="1235"/>
        <w:gridCol w:w="70"/>
        <w:gridCol w:w="2754"/>
        <w:gridCol w:w="24"/>
        <w:gridCol w:w="1132"/>
        <w:gridCol w:w="24"/>
        <w:gridCol w:w="1579"/>
        <w:gridCol w:w="24"/>
        <w:gridCol w:w="1395"/>
        <w:gridCol w:w="1438"/>
        <w:gridCol w:w="24"/>
        <w:gridCol w:w="1013"/>
        <w:gridCol w:w="12"/>
        <w:gridCol w:w="24"/>
        <w:gridCol w:w="1261"/>
        <w:gridCol w:w="22"/>
        <w:gridCol w:w="28"/>
      </w:tblGrid>
      <w:tr w:rsidR="002B4006" w:rsidRPr="00BF1CA5" w:rsidTr="002B4006">
        <w:trPr>
          <w:gridAfter w:val="2"/>
          <w:wAfter w:w="50" w:type="dxa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EE7C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EE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7C6D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EE7C6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</w:t>
            </w:r>
            <w:bookmarkStart w:id="0" w:name="_GoBack"/>
            <w:bookmarkEnd w:id="0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Default="002B4006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2B4006" w:rsidRPr="00BF1CA5" w:rsidRDefault="002B4006" w:rsidP="00305D34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</w:tr>
      <w:tr w:rsidR="002B4006" w:rsidRPr="00BF1CA5" w:rsidTr="002B4006">
        <w:trPr>
          <w:gridAfter w:val="2"/>
          <w:wAfter w:w="50" w:type="dxa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B4006" w:rsidRPr="00BF1CA5" w:rsidRDefault="002B4006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4006" w:rsidRPr="00BF1CA5" w:rsidTr="002B4006">
        <w:tblPrEx>
          <w:tblCellMar>
            <w:left w:w="40" w:type="dxa"/>
            <w:right w:w="40" w:type="dxa"/>
          </w:tblCellMar>
        </w:tblPrEx>
        <w:trPr>
          <w:gridAfter w:val="1"/>
          <w:wAfter w:w="28" w:type="dxa"/>
          <w:trHeight w:val="240"/>
        </w:trPr>
        <w:tc>
          <w:tcPr>
            <w:tcW w:w="273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2B4006" w:rsidRPr="00BA50B0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Поликарпова Татьяна Николаевна – заместитель главы администрации Крутоярского муниципального образования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6D4F65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422655,05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3. Квартира (собственность)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978,5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006" w:rsidRPr="00BF1CA5" w:rsidTr="002B400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7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B4006" w:rsidRPr="00BA50B0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  <w:p w:rsidR="002B4006" w:rsidRPr="00BA50B0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6D304A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1203</w:t>
            </w:r>
            <w:r w:rsidR="006D4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182,57</w:t>
            </w:r>
          </w:p>
        </w:tc>
        <w:tc>
          <w:tcPr>
            <w:tcW w:w="27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(долевая 1/25)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978,5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Default="006D4F65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Тиррано</w:t>
            </w:r>
            <w:proofErr w:type="spellEnd"/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4006"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Кия Рио (индивидуальная)</w:t>
            </w:r>
          </w:p>
          <w:p w:rsidR="002B4006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006" w:rsidRDefault="002B40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4790" w:type="dxa"/>
        <w:tblInd w:w="8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13"/>
        <w:gridCol w:w="18"/>
        <w:gridCol w:w="1235"/>
        <w:gridCol w:w="70"/>
        <w:gridCol w:w="2754"/>
        <w:gridCol w:w="24"/>
        <w:gridCol w:w="1132"/>
        <w:gridCol w:w="24"/>
        <w:gridCol w:w="1579"/>
        <w:gridCol w:w="24"/>
        <w:gridCol w:w="1395"/>
        <w:gridCol w:w="1438"/>
        <w:gridCol w:w="24"/>
        <w:gridCol w:w="1025"/>
        <w:gridCol w:w="24"/>
        <w:gridCol w:w="1283"/>
        <w:gridCol w:w="28"/>
      </w:tblGrid>
      <w:tr w:rsidR="002B4006" w:rsidRPr="00BF1CA5" w:rsidTr="00305D34">
        <w:trPr>
          <w:gridAfter w:val="1"/>
          <w:wAfter w:w="28" w:type="dxa"/>
          <w:trHeight w:val="240"/>
        </w:trPr>
        <w:tc>
          <w:tcPr>
            <w:tcW w:w="273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2B4006" w:rsidRPr="00BA50B0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Лукина Елена Григорьевна– главный специалист администрации Крутоярского муниципального образования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6D4F65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931337,98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(долевая 1/25)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proofErr w:type="gramStart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совместная,  безвозмездное</w:t>
            </w:r>
            <w:proofErr w:type="gramEnd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(совместная ½, безвозмездное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4006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2B4006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821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49,1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EB6E63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  <w:p w:rsidR="002B4006" w:rsidRPr="00C87D21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B4006"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305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0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305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305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E63" w:rsidRPr="00BF1CA5" w:rsidTr="00305D34">
        <w:trPr>
          <w:trHeight w:val="240"/>
        </w:trPr>
        <w:tc>
          <w:tcPr>
            <w:tcW w:w="27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6E63" w:rsidRPr="00BA50B0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  <w:p w:rsidR="00EB6E63" w:rsidRPr="00BA50B0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AD293D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488250,11</w:t>
            </w:r>
          </w:p>
        </w:tc>
        <w:tc>
          <w:tcPr>
            <w:tcW w:w="27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(долевая 1/25)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proofErr w:type="gramStart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совместная,  безвозмездное</w:t>
            </w:r>
            <w:proofErr w:type="gramEnd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6E63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(совместная ½, безвозмездное пользование)</w:t>
            </w:r>
          </w:p>
          <w:p w:rsidR="006D4F65" w:rsidRPr="00C87D21" w:rsidRDefault="006D4F65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 Квартира (собственность)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821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49,1</w:t>
            </w:r>
          </w:p>
          <w:p w:rsidR="006D4F65" w:rsidRPr="00C87D21" w:rsidRDefault="006D4F65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6D4F65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 GRANTA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BF1CA5" w:rsidRDefault="00EB6E63" w:rsidP="00EB6E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BF1CA5" w:rsidRDefault="00EB6E63" w:rsidP="00EB6E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BF1CA5" w:rsidRDefault="00EB6E63" w:rsidP="00EB6E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00B" w:rsidRDefault="0060600B">
      <w:pPr>
        <w:rPr>
          <w:rFonts w:ascii="Times New Roman" w:hAnsi="Times New Roman"/>
        </w:rPr>
      </w:pPr>
    </w:p>
    <w:p w:rsidR="002B4006" w:rsidRDefault="002B4006">
      <w:pPr>
        <w:rPr>
          <w:rFonts w:ascii="Times New Roman" w:hAnsi="Times New Roman"/>
        </w:rPr>
      </w:pPr>
    </w:p>
    <w:p w:rsidR="002B4006" w:rsidRDefault="002B4006">
      <w:pPr>
        <w:rPr>
          <w:rFonts w:ascii="Times New Roman" w:hAnsi="Times New Roman"/>
        </w:rPr>
      </w:pPr>
    </w:p>
    <w:p w:rsidR="00EB6E63" w:rsidRDefault="00EB6E63">
      <w:pPr>
        <w:rPr>
          <w:rFonts w:ascii="Times New Roman" w:hAnsi="Times New Roman"/>
        </w:rPr>
      </w:pPr>
    </w:p>
    <w:p w:rsidR="00EB6E63" w:rsidRDefault="00EB6E63">
      <w:pPr>
        <w:rPr>
          <w:rFonts w:ascii="Times New Roman" w:hAnsi="Times New Roman"/>
        </w:rPr>
      </w:pPr>
    </w:p>
    <w:p w:rsidR="00EB6E63" w:rsidRDefault="00EB6E63">
      <w:pPr>
        <w:rPr>
          <w:rFonts w:ascii="Times New Roman" w:hAnsi="Times New Roman"/>
        </w:rPr>
      </w:pPr>
    </w:p>
    <w:p w:rsidR="00EB6E63" w:rsidRDefault="00EB6E63" w:rsidP="00EB6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</w:t>
      </w:r>
      <w:r>
        <w:rPr>
          <w:rFonts w:ascii="Times New Roman" w:hAnsi="Times New Roman" w:cs="Times New Roman"/>
          <w:sz w:val="24"/>
          <w:szCs w:val="24"/>
        </w:rPr>
        <w:t xml:space="preserve">ица, </w:t>
      </w:r>
      <w:r w:rsidRPr="00EB6E63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</w:t>
      </w:r>
    </w:p>
    <w:p w:rsidR="00EB6E63" w:rsidRPr="007A75B5" w:rsidRDefault="00EB6E63" w:rsidP="00EB6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 xml:space="preserve"> Крутоярского муниципального образования </w:t>
      </w:r>
      <w:proofErr w:type="spellStart"/>
      <w:r w:rsidRPr="00BE206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BE206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</w:p>
    <w:p w:rsidR="00EB6E63" w:rsidRPr="007A75B5" w:rsidRDefault="00EB6E63" w:rsidP="00EB6E6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EB6E63" w:rsidRPr="007A75B5" w:rsidRDefault="00EB6E63" w:rsidP="00EB6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B6E63" w:rsidRPr="007A75B5" w:rsidRDefault="00EB6E63" w:rsidP="00EB6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5245"/>
        <w:gridCol w:w="3402"/>
      </w:tblGrid>
      <w:tr w:rsidR="00EB6E63" w:rsidRPr="007A75B5" w:rsidTr="00305D3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7A75B5" w:rsidRDefault="00EB6E63" w:rsidP="00EB6E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7A75B5" w:rsidRDefault="00EB6E63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7A75B5" w:rsidRDefault="00EB6E63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EB6E63" w:rsidRPr="007A75B5" w:rsidTr="00305D34">
        <w:trPr>
          <w:trHeight w:val="15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Поликарпова Татьяна Николаевна – заместитель главы администрации Крутоярского муниципального образования</w:t>
            </w:r>
          </w:p>
          <w:p w:rsidR="00EB6E63" w:rsidRPr="007A75B5" w:rsidRDefault="00EB6E63" w:rsidP="00305D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Pr="006E1B0A" w:rsidRDefault="00EB6E63" w:rsidP="00305D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Default="00EB6E63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B6E63" w:rsidRDefault="00EB6E63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Pr="007A75B5" w:rsidRDefault="00EB6E63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приобреталось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6E1B0A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1B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B6E63" w:rsidRPr="006E1B0A" w:rsidRDefault="00EB6E63" w:rsidP="00305D34">
            <w:pPr>
              <w:rPr>
                <w:rFonts w:ascii="Times New Roman" w:hAnsi="Times New Roman"/>
                <w:lang w:eastAsia="zh-CN"/>
              </w:rPr>
            </w:pPr>
          </w:p>
          <w:p w:rsidR="00EB6E63" w:rsidRPr="006E1B0A" w:rsidRDefault="00EB6E63" w:rsidP="00305D34">
            <w:pPr>
              <w:rPr>
                <w:rFonts w:ascii="Times New Roman" w:hAnsi="Times New Roman"/>
                <w:lang w:eastAsia="zh-CN"/>
              </w:rPr>
            </w:pPr>
          </w:p>
          <w:p w:rsidR="00EB6E63" w:rsidRPr="006E1B0A" w:rsidRDefault="00EB6E63" w:rsidP="00305D34">
            <w:pPr>
              <w:rPr>
                <w:lang w:eastAsia="zh-CN"/>
              </w:rPr>
            </w:pPr>
            <w:r w:rsidRPr="006E1B0A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                Н</w:t>
            </w:r>
            <w:r w:rsidRPr="006E1B0A">
              <w:rPr>
                <w:rFonts w:ascii="Times New Roman" w:hAnsi="Times New Roman"/>
                <w:lang w:eastAsia="zh-CN"/>
              </w:rPr>
              <w:t>ет</w:t>
            </w:r>
          </w:p>
        </w:tc>
      </w:tr>
      <w:tr w:rsidR="00EB6E63" w:rsidRPr="007A75B5" w:rsidTr="00305D34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Лукина Елена Григорьевна– главный специалист администрации Крутоярского муниципального образования</w:t>
            </w:r>
          </w:p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6E63" w:rsidRPr="00310C7A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B6E63" w:rsidRPr="00BA50B0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EB6E63" w:rsidRDefault="00EB6E63" w:rsidP="00305D34">
            <w:pPr>
              <w:ind w:firstLine="708"/>
              <w:rPr>
                <w:lang w:eastAsia="zh-CN"/>
              </w:rPr>
            </w:pPr>
          </w:p>
          <w:p w:rsidR="00EB6E63" w:rsidRPr="006E1B0A" w:rsidRDefault="00EB6E63" w:rsidP="00305D34">
            <w:pPr>
              <w:ind w:firstLine="708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:rsidR="00EB6E63" w:rsidRPr="002B4006" w:rsidRDefault="00EB6E63">
      <w:pPr>
        <w:rPr>
          <w:rFonts w:ascii="Times New Roman" w:hAnsi="Times New Roman"/>
        </w:rPr>
      </w:pPr>
    </w:p>
    <w:sectPr w:rsidR="00EB6E63" w:rsidRPr="002B4006" w:rsidSect="002B40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2A"/>
    <w:rsid w:val="00250808"/>
    <w:rsid w:val="002B4006"/>
    <w:rsid w:val="0060600B"/>
    <w:rsid w:val="006D304A"/>
    <w:rsid w:val="006D4F65"/>
    <w:rsid w:val="00AD293D"/>
    <w:rsid w:val="00BF5D2A"/>
    <w:rsid w:val="00EB6E63"/>
    <w:rsid w:val="00E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CA8C-7358-4197-8B14-16F237CD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B40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B40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2016-03-29T08:17:00Z</dcterms:created>
  <dcterms:modified xsi:type="dcterms:W3CDTF">2017-03-29T07:29:00Z</dcterms:modified>
</cp:coreProperties>
</file>