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71" w:rsidRPr="00092007" w:rsidRDefault="00092007" w:rsidP="00A37471">
      <w:pPr>
        <w:jc w:val="center"/>
        <w:rPr>
          <w:b/>
          <w:bCs/>
          <w:sz w:val="28"/>
          <w:szCs w:val="28"/>
        </w:rPr>
      </w:pPr>
      <w:r w:rsidRPr="00092007">
        <w:rPr>
          <w:b/>
          <w:bCs/>
          <w:sz w:val="28"/>
          <w:szCs w:val="28"/>
        </w:rPr>
        <w:t>РОССИЙСКАЯ ФЕДЕРАЦИЯ</w:t>
      </w:r>
    </w:p>
    <w:p w:rsidR="00092007" w:rsidRPr="00092007" w:rsidRDefault="00092007" w:rsidP="00A37471">
      <w:pPr>
        <w:jc w:val="center"/>
        <w:rPr>
          <w:b/>
          <w:bCs/>
          <w:sz w:val="28"/>
          <w:szCs w:val="28"/>
        </w:rPr>
      </w:pPr>
      <w:r w:rsidRPr="00092007">
        <w:rPr>
          <w:b/>
          <w:bCs/>
          <w:sz w:val="28"/>
          <w:szCs w:val="28"/>
        </w:rPr>
        <w:t xml:space="preserve">АДМИНИСТРАЦИЯ ГАЛАХОВСКОГО МУНИЦИПАЛЬНОГО </w:t>
      </w:r>
    </w:p>
    <w:p w:rsidR="00092007" w:rsidRPr="00092007" w:rsidRDefault="00092007" w:rsidP="00A37471">
      <w:pPr>
        <w:jc w:val="center"/>
        <w:rPr>
          <w:b/>
          <w:bCs/>
          <w:sz w:val="28"/>
          <w:szCs w:val="28"/>
        </w:rPr>
      </w:pPr>
      <w:r w:rsidRPr="00092007">
        <w:rPr>
          <w:b/>
          <w:bCs/>
          <w:sz w:val="28"/>
          <w:szCs w:val="28"/>
        </w:rPr>
        <w:t>ОБРАЗОВАНИЯ</w:t>
      </w:r>
    </w:p>
    <w:p w:rsidR="00092007" w:rsidRPr="00092007" w:rsidRDefault="00092007" w:rsidP="00A37471">
      <w:pPr>
        <w:jc w:val="center"/>
        <w:rPr>
          <w:b/>
          <w:bCs/>
          <w:sz w:val="28"/>
          <w:szCs w:val="28"/>
        </w:rPr>
      </w:pPr>
      <w:r w:rsidRPr="00092007"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A37471" w:rsidRPr="00092007" w:rsidRDefault="00092007" w:rsidP="00092007">
      <w:pPr>
        <w:jc w:val="center"/>
        <w:rPr>
          <w:sz w:val="28"/>
          <w:szCs w:val="28"/>
        </w:rPr>
      </w:pPr>
      <w:r w:rsidRPr="00092007">
        <w:rPr>
          <w:b/>
          <w:bCs/>
          <w:sz w:val="28"/>
          <w:szCs w:val="28"/>
        </w:rPr>
        <w:t>САРАТОВСКОЙ ОБЛАСТИ</w:t>
      </w:r>
    </w:p>
    <w:p w:rsidR="00A37471" w:rsidRPr="00092007" w:rsidRDefault="00A37471" w:rsidP="00A37471">
      <w:pPr>
        <w:spacing w:before="100" w:beforeAutospacing="1" w:after="100" w:afterAutospacing="1"/>
        <w:jc w:val="center"/>
        <w:rPr>
          <w:sz w:val="28"/>
          <w:szCs w:val="28"/>
        </w:rPr>
      </w:pPr>
      <w:r w:rsidRPr="00092007">
        <w:rPr>
          <w:b/>
          <w:bCs/>
          <w:sz w:val="28"/>
          <w:szCs w:val="28"/>
        </w:rPr>
        <w:t>ПОСТАНОВЛЕНИЕ</w:t>
      </w:r>
    </w:p>
    <w:p w:rsidR="00A37471" w:rsidRDefault="00092007" w:rsidP="00A37471">
      <w:pPr>
        <w:jc w:val="both"/>
        <w:rPr>
          <w:b/>
          <w:sz w:val="28"/>
          <w:szCs w:val="28"/>
          <w:u w:val="single"/>
        </w:rPr>
      </w:pPr>
      <w:r w:rsidRPr="00092007">
        <w:rPr>
          <w:b/>
          <w:sz w:val="28"/>
          <w:szCs w:val="28"/>
          <w:u w:val="single"/>
        </w:rPr>
        <w:t>от 06 августа 2018 года №31</w:t>
      </w:r>
    </w:p>
    <w:p w:rsidR="00092007" w:rsidRDefault="00092007" w:rsidP="00A374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село Галахово</w:t>
      </w:r>
    </w:p>
    <w:p w:rsidR="00092007" w:rsidRPr="00092007" w:rsidRDefault="00092007" w:rsidP="00A37471">
      <w:pPr>
        <w:jc w:val="both"/>
        <w:rPr>
          <w:b/>
          <w:sz w:val="28"/>
          <w:szCs w:val="28"/>
        </w:rPr>
      </w:pPr>
    </w:p>
    <w:p w:rsidR="00A37471" w:rsidRPr="00092007" w:rsidRDefault="00A37471" w:rsidP="00A37471">
      <w:pPr>
        <w:jc w:val="both"/>
        <w:rPr>
          <w:b/>
          <w:sz w:val="28"/>
          <w:szCs w:val="28"/>
        </w:rPr>
      </w:pPr>
      <w:r w:rsidRPr="00092007">
        <w:rPr>
          <w:b/>
          <w:sz w:val="28"/>
          <w:szCs w:val="28"/>
        </w:rPr>
        <w:t>О разработке плана привлечения сил</w:t>
      </w:r>
      <w:r w:rsidR="00092007">
        <w:rPr>
          <w:b/>
          <w:sz w:val="28"/>
          <w:szCs w:val="28"/>
        </w:rPr>
        <w:t xml:space="preserve"> и средств для тушения пожаров и</w:t>
      </w:r>
      <w:r w:rsidRPr="00092007">
        <w:rPr>
          <w:b/>
          <w:sz w:val="28"/>
          <w:szCs w:val="28"/>
        </w:rPr>
        <w:t xml:space="preserve"> проведения аварийно-спасательных работ на территории </w:t>
      </w:r>
      <w:r w:rsidR="00092007">
        <w:rPr>
          <w:b/>
          <w:sz w:val="28"/>
          <w:szCs w:val="28"/>
        </w:rPr>
        <w:t xml:space="preserve">Галаховского </w:t>
      </w:r>
      <w:r w:rsidRPr="00092007">
        <w:rPr>
          <w:b/>
          <w:sz w:val="28"/>
          <w:szCs w:val="28"/>
        </w:rPr>
        <w:t>муниципального образовани</w:t>
      </w:r>
      <w:r w:rsidR="00092007">
        <w:rPr>
          <w:b/>
          <w:sz w:val="28"/>
          <w:szCs w:val="28"/>
        </w:rPr>
        <w:t>я Екатериновского МР Саратовской области</w:t>
      </w:r>
    </w:p>
    <w:p w:rsidR="00092007" w:rsidRDefault="00092007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7471" w:rsidRPr="00092007">
        <w:rPr>
          <w:sz w:val="28"/>
          <w:szCs w:val="28"/>
        </w:rPr>
        <w:t xml:space="preserve">В соответствии с Федеральным законом от 21.12.1994г. № 69-ФЗ « О пожарной безопасности» от 06.10.2003г.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r>
        <w:rPr>
          <w:sz w:val="28"/>
          <w:szCs w:val="28"/>
        </w:rPr>
        <w:t xml:space="preserve">Галаховского муниципального образования, администрация Галаховского муниципального образования </w:t>
      </w:r>
    </w:p>
    <w:p w:rsidR="00A37471" w:rsidRPr="00092007" w:rsidRDefault="00A37471" w:rsidP="00092007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92007">
        <w:rPr>
          <w:b/>
          <w:sz w:val="28"/>
          <w:szCs w:val="28"/>
        </w:rPr>
        <w:t>П О С Т А Н О В Л Я ЕТ :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1. Установить следующий порядок привлечения сил и средств пожарной охраны и населения на тушение по</w:t>
      </w:r>
      <w:r w:rsidR="00092007">
        <w:rPr>
          <w:sz w:val="28"/>
          <w:szCs w:val="28"/>
        </w:rPr>
        <w:t>жаров на территории Галаховского муниципального образования: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1.1. Выезд подразделений пожарной охраны на тушение пожаров и их ликвидацию осуществляется в соответствии с планом привлечения сил и средств по</w:t>
      </w:r>
      <w:r w:rsidR="00092007">
        <w:rPr>
          <w:sz w:val="28"/>
          <w:szCs w:val="28"/>
        </w:rPr>
        <w:t xml:space="preserve"> тушению пожаров на территории Галаховского муниципального образования.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1.2. Мероприятия по организации тушения пожаров в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2. Утвердить формы основных документов по организа</w:t>
      </w:r>
      <w:r w:rsidR="00092007">
        <w:rPr>
          <w:sz w:val="28"/>
          <w:szCs w:val="28"/>
        </w:rPr>
        <w:t xml:space="preserve">ции пожаротушения на территории Галаховского </w:t>
      </w:r>
      <w:r w:rsidRPr="00092007">
        <w:rPr>
          <w:sz w:val="28"/>
          <w:szCs w:val="28"/>
        </w:rPr>
        <w:t>муниципального образовани</w:t>
      </w:r>
      <w:r w:rsidR="00092007">
        <w:rPr>
          <w:sz w:val="28"/>
          <w:szCs w:val="28"/>
        </w:rPr>
        <w:t>я Екатериновского муниципального района</w:t>
      </w:r>
      <w:r w:rsidRPr="00092007">
        <w:rPr>
          <w:sz w:val="28"/>
          <w:szCs w:val="28"/>
        </w:rPr>
        <w:t>: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 xml:space="preserve">Форма № 1 «Положение о порядке привлечения сил и средств для тушения пожаров и проведения аварийно-спасательных работ на территории </w:t>
      </w:r>
      <w:r w:rsidR="00092007">
        <w:rPr>
          <w:sz w:val="28"/>
          <w:szCs w:val="28"/>
        </w:rPr>
        <w:t>Галаховского муниципального образования</w:t>
      </w:r>
      <w:r w:rsidRPr="00092007">
        <w:rPr>
          <w:sz w:val="28"/>
          <w:szCs w:val="28"/>
        </w:rPr>
        <w:t>. (Приложение № 1)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lastRenderedPageBreak/>
        <w:t xml:space="preserve"> План привлечения сил и средств для тушения пожаров и проведения аварийно-спасательных работ на территории </w:t>
      </w:r>
      <w:r w:rsidR="00092007">
        <w:rPr>
          <w:sz w:val="28"/>
          <w:szCs w:val="28"/>
        </w:rPr>
        <w:t>Галаховского муниципального образования</w:t>
      </w:r>
      <w:r w:rsidRPr="00092007">
        <w:rPr>
          <w:sz w:val="28"/>
          <w:szCs w:val="28"/>
        </w:rPr>
        <w:t xml:space="preserve"> ( Приложение № 2)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516B7" w:rsidRDefault="003516B7" w:rsidP="00A37471">
      <w:pPr>
        <w:jc w:val="both"/>
        <w:rPr>
          <w:b/>
          <w:sz w:val="28"/>
          <w:szCs w:val="28"/>
        </w:rPr>
      </w:pPr>
      <w:r w:rsidRPr="003516B7">
        <w:rPr>
          <w:b/>
          <w:sz w:val="28"/>
          <w:szCs w:val="28"/>
        </w:rPr>
        <w:t xml:space="preserve"> </w:t>
      </w:r>
    </w:p>
    <w:p w:rsidR="00A37471" w:rsidRPr="003516B7" w:rsidRDefault="003516B7" w:rsidP="00A37471">
      <w:pPr>
        <w:jc w:val="both"/>
        <w:rPr>
          <w:b/>
          <w:sz w:val="28"/>
          <w:szCs w:val="28"/>
        </w:rPr>
      </w:pPr>
      <w:r w:rsidRPr="003516B7">
        <w:rPr>
          <w:b/>
          <w:sz w:val="28"/>
          <w:szCs w:val="28"/>
        </w:rPr>
        <w:t xml:space="preserve">  Глава Галаховского</w:t>
      </w:r>
    </w:p>
    <w:p w:rsidR="003516B7" w:rsidRPr="003516B7" w:rsidRDefault="003516B7" w:rsidP="00A37471">
      <w:pPr>
        <w:jc w:val="both"/>
        <w:rPr>
          <w:b/>
          <w:sz w:val="28"/>
          <w:szCs w:val="28"/>
        </w:rPr>
      </w:pPr>
      <w:r w:rsidRPr="003516B7">
        <w:rPr>
          <w:b/>
          <w:sz w:val="28"/>
          <w:szCs w:val="28"/>
        </w:rPr>
        <w:t>муниципального образования                                         В.Н. Дедюкин</w:t>
      </w:r>
    </w:p>
    <w:p w:rsidR="00A37471" w:rsidRPr="00092007" w:rsidRDefault="00A37471" w:rsidP="00A37471">
      <w:pPr>
        <w:jc w:val="both"/>
        <w:rPr>
          <w:sz w:val="28"/>
          <w:szCs w:val="28"/>
        </w:rPr>
      </w:pPr>
    </w:p>
    <w:p w:rsidR="00A37471" w:rsidRPr="00092007" w:rsidRDefault="003516B7" w:rsidP="003516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A37471" w:rsidRPr="00092007">
        <w:rPr>
          <w:sz w:val="28"/>
          <w:szCs w:val="28"/>
        </w:rPr>
        <w:t>Приложение № 1</w:t>
      </w:r>
      <w:r>
        <w:rPr>
          <w:sz w:val="28"/>
          <w:szCs w:val="28"/>
        </w:rPr>
        <w:t xml:space="preserve"> </w:t>
      </w:r>
    </w:p>
    <w:p w:rsidR="00A37471" w:rsidRPr="00092007" w:rsidRDefault="003516B7" w:rsidP="003516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37471" w:rsidRPr="00092007">
        <w:rPr>
          <w:sz w:val="28"/>
          <w:szCs w:val="28"/>
        </w:rPr>
        <w:t>к Постановлению главы администрации</w:t>
      </w:r>
    </w:p>
    <w:p w:rsidR="00A37471" w:rsidRPr="00092007" w:rsidRDefault="003516B7" w:rsidP="003516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Галаховского муниципального образования</w:t>
      </w:r>
    </w:p>
    <w:p w:rsidR="00A37471" w:rsidRPr="00092007" w:rsidRDefault="003516B7" w:rsidP="003516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от 06.08.2018г. № 31 </w:t>
      </w:r>
    </w:p>
    <w:p w:rsidR="003516B7" w:rsidRDefault="003516B7" w:rsidP="00A37471">
      <w:pPr>
        <w:jc w:val="center"/>
        <w:rPr>
          <w:b/>
          <w:bCs/>
          <w:sz w:val="28"/>
          <w:szCs w:val="28"/>
        </w:rPr>
      </w:pPr>
    </w:p>
    <w:p w:rsidR="00A37471" w:rsidRPr="00092007" w:rsidRDefault="00A37471" w:rsidP="00A37471">
      <w:pPr>
        <w:jc w:val="center"/>
        <w:rPr>
          <w:sz w:val="28"/>
          <w:szCs w:val="28"/>
        </w:rPr>
      </w:pPr>
      <w:r w:rsidRPr="00092007">
        <w:rPr>
          <w:b/>
          <w:bCs/>
          <w:sz w:val="28"/>
          <w:szCs w:val="28"/>
        </w:rPr>
        <w:t>Положение</w:t>
      </w:r>
    </w:p>
    <w:p w:rsidR="00A37471" w:rsidRPr="00092007" w:rsidRDefault="00A37471" w:rsidP="00A37471">
      <w:pPr>
        <w:spacing w:before="100" w:beforeAutospacing="1" w:after="100" w:afterAutospacing="1"/>
        <w:jc w:val="center"/>
        <w:rPr>
          <w:sz w:val="28"/>
          <w:szCs w:val="28"/>
        </w:rPr>
      </w:pPr>
      <w:r w:rsidRPr="00092007">
        <w:rPr>
          <w:b/>
          <w:bCs/>
          <w:sz w:val="28"/>
          <w:szCs w:val="28"/>
        </w:rPr>
        <w:t xml:space="preserve">о порядке привлечения сил и средств для тушения пожаров и проведения аварийно-спасательных работ на территории </w:t>
      </w:r>
      <w:r w:rsidR="00092007">
        <w:rPr>
          <w:b/>
          <w:bCs/>
          <w:sz w:val="28"/>
          <w:szCs w:val="28"/>
        </w:rPr>
        <w:t xml:space="preserve">Галаховского </w:t>
      </w:r>
      <w:r w:rsidRPr="00092007">
        <w:rPr>
          <w:b/>
          <w:bCs/>
          <w:sz w:val="28"/>
          <w:szCs w:val="28"/>
        </w:rPr>
        <w:t xml:space="preserve">муниципального образования </w:t>
      </w:r>
      <w:r w:rsidR="00092007">
        <w:rPr>
          <w:b/>
          <w:bCs/>
          <w:sz w:val="28"/>
          <w:szCs w:val="28"/>
        </w:rPr>
        <w:t>Екатериновского муниципального района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1. Общие положения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r w:rsidR="00092007">
        <w:rPr>
          <w:sz w:val="28"/>
          <w:szCs w:val="28"/>
        </w:rPr>
        <w:t xml:space="preserve">Галаховского </w:t>
      </w:r>
      <w:r w:rsidRPr="00092007">
        <w:rPr>
          <w:sz w:val="28"/>
          <w:szCs w:val="28"/>
        </w:rPr>
        <w:t>муниципального образовани</w:t>
      </w:r>
      <w:r w:rsidR="00092007">
        <w:rPr>
          <w:sz w:val="28"/>
          <w:szCs w:val="28"/>
        </w:rPr>
        <w:t xml:space="preserve">я Екатериновского муниципального района </w:t>
      </w:r>
      <w:r w:rsidRPr="00092007">
        <w:rPr>
          <w:sz w:val="28"/>
          <w:szCs w:val="28"/>
        </w:rPr>
        <w:t xml:space="preserve"> в соответствии с федеральными законами от 21.12.1994 № 69-Ф3 «О пожарной безопасности», от 06.10.2003 1Ч 131 -ФЗ «Об общих принципах организации местного самоуправления в Российской Федерации».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 xml:space="preserve">1.2. Для тушения пожаров и проведения аварийно-спасательных работ на территории </w:t>
      </w:r>
      <w:r w:rsidR="00092007">
        <w:rPr>
          <w:sz w:val="28"/>
          <w:szCs w:val="28"/>
        </w:rPr>
        <w:t xml:space="preserve">Галаховского </w:t>
      </w:r>
      <w:r w:rsidRPr="00092007">
        <w:rPr>
          <w:sz w:val="28"/>
          <w:szCs w:val="28"/>
        </w:rPr>
        <w:t>муниципального образовани</w:t>
      </w:r>
      <w:r w:rsidR="00092007">
        <w:rPr>
          <w:sz w:val="28"/>
          <w:szCs w:val="28"/>
        </w:rPr>
        <w:t>я Екатериновского муниципального района</w:t>
      </w:r>
      <w:r w:rsidRPr="00092007">
        <w:rPr>
          <w:sz w:val="28"/>
          <w:szCs w:val="28"/>
        </w:rPr>
        <w:t xml:space="preserve"> привлекаются следующие силы:</w:t>
      </w:r>
    </w:p>
    <w:p w:rsidR="00A37471" w:rsidRPr="00092007" w:rsidRDefault="00092007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— пожарная часть ПСЧ 39 по охране р.п. Екатериновка</w:t>
      </w:r>
      <w:r w:rsidR="00A37471" w:rsidRPr="00092007">
        <w:rPr>
          <w:sz w:val="28"/>
          <w:szCs w:val="28"/>
        </w:rPr>
        <w:t>;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— противопожарные формирования организаций;</w:t>
      </w:r>
    </w:p>
    <w:p w:rsidR="00A37471" w:rsidRPr="00092007" w:rsidRDefault="00092007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— население Галаховского муниципального образования</w:t>
      </w:r>
      <w:r w:rsidR="00A37471" w:rsidRPr="00092007">
        <w:rPr>
          <w:sz w:val="28"/>
          <w:szCs w:val="28"/>
        </w:rPr>
        <w:t>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 xml:space="preserve">Для тушения пожаров и проведения аварийно-спасательных работ на территории </w:t>
      </w:r>
      <w:r w:rsidR="00092007">
        <w:rPr>
          <w:sz w:val="28"/>
          <w:szCs w:val="28"/>
        </w:rPr>
        <w:t xml:space="preserve">Галаховского </w:t>
      </w:r>
      <w:r w:rsidRPr="00092007">
        <w:rPr>
          <w:sz w:val="28"/>
          <w:szCs w:val="28"/>
        </w:rPr>
        <w:t>муниципального образовани</w:t>
      </w:r>
      <w:r w:rsidR="00092007">
        <w:rPr>
          <w:sz w:val="28"/>
          <w:szCs w:val="28"/>
        </w:rPr>
        <w:t xml:space="preserve">я Екатериновского муниципального района </w:t>
      </w:r>
      <w:r w:rsidRPr="00092007">
        <w:rPr>
          <w:sz w:val="28"/>
          <w:szCs w:val="28"/>
        </w:rPr>
        <w:t xml:space="preserve"> привлекаются следующие средства: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— пожарная и специальная техника;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lastRenderedPageBreak/>
        <w:t>— средства связи;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— огнетушащие вещества, находящиеся на вооружении в подразделениях пожарной охраны;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—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1.3. На тушение пожаров привлекаютс</w:t>
      </w:r>
      <w:r w:rsidR="001224E8">
        <w:rPr>
          <w:sz w:val="28"/>
          <w:szCs w:val="28"/>
        </w:rPr>
        <w:t>я силы и средства пожарной части ПСЧ 39 по охране р.п. Екатериновка и ЕДДС Екатериновского муниципального района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1.5. Руководители организаций обязаны: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—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— оказывать содействие пожарной охране при тушении пожара;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-предоставлять при тушении пожаров на территории организаций необходимые силы и средства;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— сообщать в пожарную охрану о состоянии дорог и изменении подъездов к объекту.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2. Порядок привлечения сил и средств на тушение пожаров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2.1 .Привлечение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 xml:space="preserve">2.2. Порядок привлечения сил и средств в границах </w:t>
      </w:r>
      <w:r w:rsidR="001224E8">
        <w:rPr>
          <w:sz w:val="28"/>
          <w:szCs w:val="28"/>
        </w:rPr>
        <w:t>Галаховского муниципального образования</w:t>
      </w:r>
      <w:r w:rsidRPr="00092007">
        <w:rPr>
          <w:sz w:val="28"/>
          <w:szCs w:val="28"/>
        </w:rPr>
        <w:t xml:space="preserve"> у</w:t>
      </w:r>
      <w:r w:rsidR="001224E8">
        <w:rPr>
          <w:sz w:val="28"/>
          <w:szCs w:val="28"/>
        </w:rPr>
        <w:t>тверждается главой Галаховского</w:t>
      </w:r>
      <w:r w:rsidRPr="00092007">
        <w:rPr>
          <w:sz w:val="28"/>
          <w:szCs w:val="28"/>
        </w:rPr>
        <w:t xml:space="preserve"> </w:t>
      </w:r>
      <w:r w:rsidRPr="00092007">
        <w:rPr>
          <w:sz w:val="28"/>
          <w:szCs w:val="28"/>
        </w:rPr>
        <w:lastRenderedPageBreak/>
        <w:t>муниципального образовани</w:t>
      </w:r>
      <w:r w:rsidR="001224E8">
        <w:rPr>
          <w:sz w:val="28"/>
          <w:szCs w:val="28"/>
        </w:rPr>
        <w:t xml:space="preserve">я Екатериновского муниципального района </w:t>
      </w:r>
      <w:r w:rsidRPr="00092007">
        <w:rPr>
          <w:sz w:val="28"/>
          <w:szCs w:val="28"/>
        </w:rPr>
        <w:t>, на объектах — руководителем объекта.</w:t>
      </w:r>
    </w:p>
    <w:p w:rsidR="00A37471" w:rsidRPr="00092007" w:rsidRDefault="00A12058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2.3. Выезд</w:t>
      </w:r>
      <w:r w:rsidR="00A37471" w:rsidRPr="00092007">
        <w:rPr>
          <w:sz w:val="28"/>
          <w:szCs w:val="28"/>
        </w:rPr>
        <w:t xml:space="preserve">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основе..</w:t>
      </w:r>
    </w:p>
    <w:p w:rsidR="00A37471" w:rsidRPr="00092007" w:rsidRDefault="00A12058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A37471" w:rsidRPr="00092007">
        <w:rPr>
          <w:sz w:val="28"/>
          <w:szCs w:val="28"/>
        </w:rPr>
        <w:t>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</w:t>
      </w:r>
      <w:r>
        <w:rPr>
          <w:sz w:val="28"/>
          <w:szCs w:val="28"/>
        </w:rPr>
        <w:t xml:space="preserve">тории Галаховского муниципального образования Екатериновского муниципального района </w:t>
      </w:r>
      <w:r w:rsidR="00A37471" w:rsidRPr="00092007">
        <w:rPr>
          <w:sz w:val="28"/>
          <w:szCs w:val="28"/>
        </w:rPr>
        <w:t>осуществляет в установленном порядке руководитель противопожарной службы.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27.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Указания руководителя тушения пожара обязательный для исполнения всеми должностными лицами и гражданами на территории, на которой осуществляются действия по тушению пожара.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A37471" w:rsidRPr="00092007" w:rsidRDefault="00A37471" w:rsidP="00A37471">
      <w:pPr>
        <w:spacing w:before="100" w:beforeAutospacing="1" w:after="100" w:afterAutospacing="1"/>
        <w:jc w:val="both"/>
        <w:rPr>
          <w:sz w:val="28"/>
          <w:szCs w:val="28"/>
        </w:rPr>
      </w:pPr>
      <w:r w:rsidRPr="00092007">
        <w:rPr>
          <w:sz w:val="28"/>
          <w:szCs w:val="28"/>
        </w:rPr>
        <w:t xml:space="preserve">2.9. В случае недостаточного количества или выхода из строя пожарной или специальной техники руководитель пожарной части совместно </w:t>
      </w:r>
      <w:r w:rsidR="00A12058">
        <w:rPr>
          <w:sz w:val="28"/>
          <w:szCs w:val="28"/>
        </w:rPr>
        <w:t>с главой Галаховского муниципального образования</w:t>
      </w:r>
      <w:r w:rsidRPr="00092007">
        <w:rPr>
          <w:sz w:val="28"/>
          <w:szCs w:val="28"/>
        </w:rPr>
        <w:t>, начальн</w:t>
      </w:r>
      <w:r w:rsidR="00400D3F">
        <w:rPr>
          <w:sz w:val="28"/>
          <w:szCs w:val="28"/>
        </w:rPr>
        <w:t xml:space="preserve">иком штаба ГО ЧС по Екатериновскому </w:t>
      </w:r>
      <w:r w:rsidRPr="00092007">
        <w:rPr>
          <w:sz w:val="28"/>
          <w:szCs w:val="28"/>
        </w:rPr>
        <w:t xml:space="preserve"> району принимают меры по привлечению дополнительных сил и средств других противопожарных подразделений и организаций.</w:t>
      </w:r>
    </w:p>
    <w:p w:rsidR="00A37471" w:rsidRPr="00400D3F" w:rsidRDefault="00A37471" w:rsidP="00A37471">
      <w:pPr>
        <w:jc w:val="both"/>
        <w:rPr>
          <w:sz w:val="28"/>
          <w:szCs w:val="28"/>
        </w:rPr>
      </w:pPr>
      <w:r w:rsidRPr="00092007">
        <w:rPr>
          <w:sz w:val="28"/>
          <w:szCs w:val="28"/>
        </w:rPr>
        <w:lastRenderedPageBreak/>
        <w:t xml:space="preserve">2.10. </w:t>
      </w:r>
      <w:r w:rsidRPr="00400D3F">
        <w:rPr>
          <w:sz w:val="28"/>
          <w:szCs w:val="28"/>
        </w:rPr>
        <w:t>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 порядке.</w:t>
      </w:r>
    </w:p>
    <w:p w:rsidR="00A37471" w:rsidRPr="00A37471" w:rsidRDefault="00400D3F" w:rsidP="003516B7">
      <w:pPr>
        <w:jc w:val="right"/>
      </w:pPr>
      <w:r>
        <w:t xml:space="preserve">                                                                                                                  </w:t>
      </w:r>
      <w:r w:rsidR="00A37471" w:rsidRPr="00A37471">
        <w:t>Приложение № 2</w:t>
      </w:r>
    </w:p>
    <w:p w:rsidR="00400D3F" w:rsidRDefault="00400D3F" w:rsidP="003516B7">
      <w:pPr>
        <w:jc w:val="right"/>
      </w:pPr>
      <w:r>
        <w:t xml:space="preserve">                                                                                                  </w:t>
      </w:r>
      <w:r w:rsidR="00A37471" w:rsidRPr="00A37471">
        <w:t>к Постановлению администраци</w:t>
      </w:r>
      <w:r>
        <w:t>и</w:t>
      </w:r>
    </w:p>
    <w:p w:rsidR="00A37471" w:rsidRPr="00A37471" w:rsidRDefault="00400D3F" w:rsidP="003516B7">
      <w:pPr>
        <w:jc w:val="right"/>
      </w:pPr>
      <w:r>
        <w:t xml:space="preserve">                                                                                Галаховского муниципального образования</w:t>
      </w:r>
    </w:p>
    <w:p w:rsidR="00A37471" w:rsidRDefault="00400D3F" w:rsidP="003516B7">
      <w:pPr>
        <w:jc w:val="right"/>
      </w:pPr>
      <w:r>
        <w:t xml:space="preserve">                                                                                                                    от 06.08.2018г. № 31</w:t>
      </w:r>
    </w:p>
    <w:p w:rsidR="00400D3F" w:rsidRPr="00A37471" w:rsidRDefault="00400D3F" w:rsidP="00A37471">
      <w:pPr>
        <w:jc w:val="both"/>
      </w:pPr>
    </w:p>
    <w:p w:rsidR="00A37471" w:rsidRPr="00400D3F" w:rsidRDefault="00A37471" w:rsidP="00400D3F">
      <w:pPr>
        <w:jc w:val="center"/>
        <w:rPr>
          <w:b/>
        </w:rPr>
      </w:pPr>
      <w:r w:rsidRPr="00400D3F">
        <w:rPr>
          <w:b/>
        </w:rPr>
        <w:t>ПЛАН ПРИВЛЕЧЕНИЯ СИЛ И СРЕДСТВ ДЛЯ ТУШЕНИЯ ПОЖАРОВ</w:t>
      </w:r>
    </w:p>
    <w:p w:rsidR="00A37471" w:rsidRPr="00400D3F" w:rsidRDefault="00A37471" w:rsidP="00400D3F">
      <w:pPr>
        <w:spacing w:before="100" w:beforeAutospacing="1" w:after="100" w:afterAutospacing="1"/>
        <w:jc w:val="center"/>
        <w:rPr>
          <w:b/>
        </w:rPr>
      </w:pPr>
      <w:r w:rsidRPr="00400D3F">
        <w:rPr>
          <w:b/>
        </w:rPr>
        <w:t>И ПРОВЕДЕНИЯ АВАРИЙНО-СПАСАТЕЛЬНЫХ РАБОТ НА ТЕРРИТОРИИ</w:t>
      </w:r>
    </w:p>
    <w:p w:rsidR="00400D3F" w:rsidRDefault="00400D3F" w:rsidP="00400D3F">
      <w:pPr>
        <w:spacing w:before="100" w:beforeAutospacing="1" w:after="100" w:afterAutospacing="1"/>
        <w:jc w:val="center"/>
        <w:rPr>
          <w:b/>
        </w:rPr>
      </w:pPr>
      <w:r w:rsidRPr="00400D3F">
        <w:rPr>
          <w:b/>
        </w:rPr>
        <w:t>ГАЛАХОВСКОГО МУНИЦИПАЛЬНОГО ОБРАЗОВАНИЯ ЕКАТЕРИНОВСКОГО</w:t>
      </w:r>
    </w:p>
    <w:p w:rsidR="00A37471" w:rsidRPr="00400D3F" w:rsidRDefault="00400D3F" w:rsidP="00400D3F">
      <w:pPr>
        <w:spacing w:before="100" w:beforeAutospacing="1" w:after="100" w:afterAutospacing="1"/>
        <w:jc w:val="center"/>
        <w:rPr>
          <w:b/>
        </w:rPr>
      </w:pPr>
      <w:r w:rsidRPr="00400D3F">
        <w:rPr>
          <w:b/>
        </w:rPr>
        <w:t xml:space="preserve"> МУНИЦИПАЛЬНОГО РАЙОНА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1385"/>
        <w:gridCol w:w="1355"/>
        <w:gridCol w:w="804"/>
        <w:gridCol w:w="1182"/>
        <w:gridCol w:w="1310"/>
        <w:gridCol w:w="1522"/>
        <w:gridCol w:w="1525"/>
      </w:tblGrid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№ п/п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Наименование населенных пунктов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Силы, привлекаемые к тушению пожара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Способ вызова</w:t>
            </w:r>
          </w:p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( телефон и др.)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Расстояние до населенного пункта,км.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Техника, привлекаемая для тушения пожара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Наименование</w:t>
            </w:r>
          </w:p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организации, выделяющей технику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Дополнительно</w:t>
            </w:r>
          </w:p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привлекаемые силы в пожароопасный</w:t>
            </w:r>
          </w:p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период (человек)</w:t>
            </w:r>
          </w:p>
        </w:tc>
      </w:tr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1.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с. Галахово</w:t>
            </w:r>
          </w:p>
        </w:tc>
        <w:tc>
          <w:tcPr>
            <w:tcW w:w="0" w:type="auto"/>
            <w:vAlign w:val="center"/>
            <w:hideMark/>
          </w:tcPr>
          <w:p w:rsidR="00A37471" w:rsidRDefault="003516B7" w:rsidP="00A37471">
            <w:pPr>
              <w:spacing w:before="100" w:beforeAutospacing="1" w:after="100" w:afterAutospacing="1"/>
              <w:jc w:val="both"/>
            </w:pPr>
            <w:r>
              <w:t>ПСЧ 39</w:t>
            </w:r>
          </w:p>
          <w:p w:rsidR="003516B7" w:rsidRPr="00092007" w:rsidRDefault="003516B7" w:rsidP="00A37471">
            <w:pPr>
              <w:spacing w:before="100" w:beforeAutospacing="1" w:after="100" w:afterAutospacing="1"/>
              <w:jc w:val="both"/>
            </w:pPr>
            <w:r>
              <w:t>ЕДДС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7471" w:rsidRDefault="00400D3F" w:rsidP="00A37471">
            <w:pPr>
              <w:spacing w:before="100" w:beforeAutospacing="1" w:after="100" w:afterAutospacing="1"/>
              <w:jc w:val="both"/>
            </w:pPr>
            <w:r>
              <w:t>8-845-54-2-30-87</w:t>
            </w:r>
          </w:p>
          <w:p w:rsidR="00400D3F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01-112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7A39CB" w:rsidP="00A37471">
            <w:pPr>
              <w:spacing w:before="100" w:beforeAutospacing="1" w:after="100" w:afterAutospacing="1"/>
              <w:jc w:val="both"/>
            </w:pPr>
            <w:r>
              <w:t>5-10</w:t>
            </w:r>
          </w:p>
        </w:tc>
        <w:tc>
          <w:tcPr>
            <w:tcW w:w="0" w:type="auto"/>
            <w:vAlign w:val="center"/>
            <w:hideMark/>
          </w:tcPr>
          <w:p w:rsidR="00A37471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МТЗ-8</w:t>
            </w:r>
            <w:r w:rsidR="003516B7">
              <w:t xml:space="preserve">0 </w:t>
            </w:r>
          </w:p>
          <w:p w:rsidR="003516B7" w:rsidRDefault="003516B7" w:rsidP="00A37471">
            <w:pPr>
              <w:spacing w:before="100" w:beforeAutospacing="1" w:after="100" w:afterAutospacing="1"/>
              <w:jc w:val="both"/>
            </w:pPr>
            <w:r>
              <w:t>Две бочки емкостью 3 куб.м.</w:t>
            </w:r>
          </w:p>
          <w:p w:rsidR="003516B7" w:rsidRPr="00092007" w:rsidRDefault="003516B7" w:rsidP="00A37471">
            <w:pPr>
              <w:spacing w:before="100" w:beforeAutospacing="1" w:after="100" w:afterAutospacing="1"/>
              <w:jc w:val="both"/>
            </w:pPr>
            <w:r>
              <w:t>ДТ-75 бульдозер</w:t>
            </w:r>
          </w:p>
        </w:tc>
        <w:tc>
          <w:tcPr>
            <w:tcW w:w="0" w:type="auto"/>
            <w:vAlign w:val="center"/>
            <w:hideMark/>
          </w:tcPr>
          <w:p w:rsidR="00A37471" w:rsidRDefault="003516B7" w:rsidP="00A37471">
            <w:pPr>
              <w:spacing w:before="100" w:beforeAutospacing="1" w:after="100" w:afterAutospacing="1"/>
              <w:jc w:val="both"/>
            </w:pPr>
            <w:r>
              <w:t>ООО «Аграрная компания Зерно»</w:t>
            </w:r>
          </w:p>
          <w:p w:rsidR="003516B7" w:rsidRPr="00092007" w:rsidRDefault="003516B7" w:rsidP="00A37471">
            <w:pPr>
              <w:spacing w:before="100" w:beforeAutospacing="1" w:after="100" w:afterAutospacing="1"/>
              <w:jc w:val="both"/>
            </w:pPr>
          </w:p>
        </w:tc>
        <w:tc>
          <w:tcPr>
            <w:tcW w:w="0" w:type="auto"/>
            <w:vAlign w:val="center"/>
            <w:hideMark/>
          </w:tcPr>
          <w:p w:rsidR="00A37471" w:rsidRPr="00092007" w:rsidRDefault="003516B7" w:rsidP="003516B7">
            <w:pPr>
              <w:jc w:val="center"/>
            </w:pPr>
            <w:r>
              <w:t>6</w:t>
            </w:r>
          </w:p>
        </w:tc>
      </w:tr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2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д</w:t>
            </w:r>
            <w:r w:rsidR="00A37471" w:rsidRPr="00092007">
              <w:t xml:space="preserve">. </w:t>
            </w:r>
            <w:r>
              <w:t>Киево-Николаевка</w:t>
            </w:r>
          </w:p>
        </w:tc>
        <w:tc>
          <w:tcPr>
            <w:tcW w:w="0" w:type="auto"/>
            <w:vAlign w:val="center"/>
            <w:hideMark/>
          </w:tcPr>
          <w:p w:rsidR="00A37471" w:rsidRDefault="003516B7" w:rsidP="00A37471">
            <w:pPr>
              <w:spacing w:before="100" w:beforeAutospacing="1" w:after="100" w:afterAutospacing="1"/>
              <w:jc w:val="both"/>
            </w:pPr>
            <w:r>
              <w:t>ПСЧ 39</w:t>
            </w:r>
          </w:p>
          <w:p w:rsidR="003516B7" w:rsidRPr="00092007" w:rsidRDefault="003516B7" w:rsidP="00A37471">
            <w:pPr>
              <w:spacing w:before="100" w:beforeAutospacing="1" w:after="100" w:afterAutospacing="1"/>
              <w:jc w:val="both"/>
            </w:pPr>
            <w:r>
              <w:t>ЕДДС</w:t>
            </w:r>
          </w:p>
        </w:tc>
        <w:tc>
          <w:tcPr>
            <w:tcW w:w="0" w:type="auto"/>
            <w:vMerge/>
            <w:vAlign w:val="center"/>
            <w:hideMark/>
          </w:tcPr>
          <w:p w:rsidR="00A37471" w:rsidRPr="00092007" w:rsidRDefault="00A37471" w:rsidP="00A37471"/>
        </w:tc>
        <w:tc>
          <w:tcPr>
            <w:tcW w:w="0" w:type="auto"/>
            <w:vAlign w:val="center"/>
            <w:hideMark/>
          </w:tcPr>
          <w:p w:rsidR="00A37471" w:rsidRPr="00092007" w:rsidRDefault="007A39CB" w:rsidP="00A37471">
            <w:pPr>
              <w:spacing w:before="100" w:beforeAutospacing="1" w:after="100" w:afterAutospacing="1"/>
              <w:jc w:val="both"/>
            </w:pPr>
            <w:r>
              <w:t>8-14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3516B7" w:rsidP="00A37471">
            <w:pPr>
              <w:spacing w:before="100" w:beforeAutospacing="1" w:after="100" w:afterAutospacing="1"/>
              <w:jc w:val="both"/>
            </w:pPr>
            <w:r>
              <w:t>МТЗ-80  Пожарный комплекс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3516B7" w:rsidP="00A37471">
            <w:pPr>
              <w:spacing w:before="100" w:beforeAutospacing="1" w:after="100" w:afterAutospacing="1"/>
              <w:jc w:val="both"/>
            </w:pPr>
            <w:r>
              <w:t>и.п. глава КФХ «Одинцов Н.А.»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81654D" w:rsidP="0081654D">
            <w:pPr>
              <w:jc w:val="center"/>
            </w:pPr>
            <w:r>
              <w:t>4</w:t>
            </w:r>
          </w:p>
        </w:tc>
      </w:tr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3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д. Свищевка</w:t>
            </w:r>
          </w:p>
        </w:tc>
        <w:tc>
          <w:tcPr>
            <w:tcW w:w="0" w:type="auto"/>
            <w:vAlign w:val="center"/>
            <w:hideMark/>
          </w:tcPr>
          <w:p w:rsidR="00A37471" w:rsidRDefault="003516B7" w:rsidP="00A37471">
            <w:pPr>
              <w:spacing w:before="100" w:beforeAutospacing="1" w:after="100" w:afterAutospacing="1"/>
              <w:jc w:val="both"/>
            </w:pPr>
            <w:r>
              <w:t>ПСЧ 39</w:t>
            </w:r>
          </w:p>
          <w:p w:rsidR="003516B7" w:rsidRPr="00092007" w:rsidRDefault="003516B7" w:rsidP="00A37471">
            <w:pPr>
              <w:spacing w:before="100" w:beforeAutospacing="1" w:after="100" w:afterAutospacing="1"/>
              <w:jc w:val="both"/>
            </w:pPr>
            <w:r>
              <w:t>ЕДДС</w:t>
            </w:r>
          </w:p>
        </w:tc>
        <w:tc>
          <w:tcPr>
            <w:tcW w:w="0" w:type="auto"/>
            <w:vMerge/>
            <w:vAlign w:val="center"/>
            <w:hideMark/>
          </w:tcPr>
          <w:p w:rsidR="00A37471" w:rsidRPr="00092007" w:rsidRDefault="00A37471" w:rsidP="00A37471"/>
        </w:tc>
        <w:tc>
          <w:tcPr>
            <w:tcW w:w="0" w:type="auto"/>
            <w:vAlign w:val="center"/>
            <w:hideMark/>
          </w:tcPr>
          <w:p w:rsidR="00A37471" w:rsidRPr="00092007" w:rsidRDefault="007A39CB" w:rsidP="00A37471">
            <w:pPr>
              <w:spacing w:before="100" w:beforeAutospacing="1" w:after="100" w:afterAutospacing="1"/>
              <w:jc w:val="both"/>
            </w:pPr>
            <w:r>
              <w:t>6-10</w:t>
            </w:r>
          </w:p>
        </w:tc>
        <w:tc>
          <w:tcPr>
            <w:tcW w:w="0" w:type="auto"/>
            <w:vAlign w:val="center"/>
            <w:hideMark/>
          </w:tcPr>
          <w:p w:rsidR="003516B7" w:rsidRDefault="003516B7" w:rsidP="003516B7">
            <w:pPr>
              <w:jc w:val="both"/>
            </w:pPr>
            <w:r w:rsidRPr="00092007">
              <w:t>МТЗ-8</w:t>
            </w:r>
            <w:r>
              <w:t xml:space="preserve">0 </w:t>
            </w:r>
          </w:p>
          <w:p w:rsidR="003516B7" w:rsidRDefault="003516B7" w:rsidP="003516B7">
            <w:pPr>
              <w:jc w:val="both"/>
            </w:pPr>
            <w:r>
              <w:t>Две бочки емкостью 3 куб.м.</w:t>
            </w:r>
          </w:p>
          <w:p w:rsidR="00A37471" w:rsidRDefault="003516B7" w:rsidP="003516B7">
            <w:pPr>
              <w:jc w:val="both"/>
            </w:pPr>
            <w:r>
              <w:t>ДТ-75 бульдозер</w:t>
            </w:r>
          </w:p>
          <w:p w:rsidR="003516B7" w:rsidRPr="00092007" w:rsidRDefault="003516B7" w:rsidP="003516B7">
            <w:pPr>
              <w:jc w:val="both"/>
            </w:pPr>
            <w:r>
              <w:t xml:space="preserve">МТЗ-80  Пожарный комплекс </w:t>
            </w: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>ООО «Аграрная компания Зерно»</w:t>
            </w:r>
          </w:p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 xml:space="preserve">и.п. глава КФХ «Одинцов Н.А.» </w:t>
            </w:r>
          </w:p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</w:p>
        </w:tc>
        <w:tc>
          <w:tcPr>
            <w:tcW w:w="0" w:type="auto"/>
            <w:vAlign w:val="center"/>
            <w:hideMark/>
          </w:tcPr>
          <w:p w:rsidR="00A37471" w:rsidRPr="00092007" w:rsidRDefault="0081654D" w:rsidP="0081654D">
            <w:pPr>
              <w:jc w:val="center"/>
            </w:pPr>
            <w:r>
              <w:t>5</w:t>
            </w:r>
          </w:p>
        </w:tc>
      </w:tr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д. Павловка</w:t>
            </w:r>
          </w:p>
        </w:tc>
        <w:tc>
          <w:tcPr>
            <w:tcW w:w="0" w:type="auto"/>
            <w:vAlign w:val="center"/>
            <w:hideMark/>
          </w:tcPr>
          <w:p w:rsidR="00A37471" w:rsidRDefault="003516B7" w:rsidP="00A37471">
            <w:pPr>
              <w:spacing w:before="100" w:beforeAutospacing="1" w:after="100" w:afterAutospacing="1"/>
              <w:jc w:val="both"/>
            </w:pPr>
            <w:r>
              <w:t>ПСЧ 39</w:t>
            </w:r>
          </w:p>
          <w:p w:rsidR="003516B7" w:rsidRPr="00092007" w:rsidRDefault="003516B7" w:rsidP="00A37471">
            <w:pPr>
              <w:spacing w:before="100" w:beforeAutospacing="1" w:after="100" w:afterAutospacing="1"/>
              <w:jc w:val="both"/>
            </w:pPr>
            <w:r>
              <w:t>ЕДДС</w:t>
            </w:r>
          </w:p>
        </w:tc>
        <w:tc>
          <w:tcPr>
            <w:tcW w:w="0" w:type="auto"/>
            <w:vMerge/>
            <w:vAlign w:val="center"/>
            <w:hideMark/>
          </w:tcPr>
          <w:p w:rsidR="00A37471" w:rsidRPr="00092007" w:rsidRDefault="00A37471" w:rsidP="00A37471"/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1</w:t>
            </w:r>
            <w:r w:rsidR="007A39CB">
              <w:t>0-15</w:t>
            </w: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jc w:val="both"/>
            </w:pPr>
            <w:r w:rsidRPr="00092007">
              <w:t>МТЗ-8</w:t>
            </w:r>
            <w:r>
              <w:t xml:space="preserve">0 </w:t>
            </w:r>
          </w:p>
          <w:p w:rsidR="0081654D" w:rsidRDefault="0081654D" w:rsidP="0081654D">
            <w:pPr>
              <w:jc w:val="both"/>
            </w:pPr>
            <w:r>
              <w:t>Две бочки емкостью 3 куб.м.</w:t>
            </w:r>
          </w:p>
          <w:p w:rsidR="0081654D" w:rsidRDefault="0081654D" w:rsidP="0081654D">
            <w:pPr>
              <w:jc w:val="both"/>
            </w:pPr>
            <w:r>
              <w:t>ДТ-75 бульдозер</w:t>
            </w:r>
          </w:p>
          <w:p w:rsidR="00A37471" w:rsidRPr="00092007" w:rsidRDefault="0081654D" w:rsidP="0081654D">
            <w:pPr>
              <w:spacing w:before="100" w:beforeAutospacing="1" w:after="100" w:afterAutospacing="1"/>
              <w:jc w:val="both"/>
            </w:pPr>
            <w:r>
              <w:t>МТЗ-80  Пожарный комплекс</w:t>
            </w: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>ООО «Аграрная компания Зерно»</w:t>
            </w:r>
          </w:p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 xml:space="preserve">и.п. глава КФХ «Одинцов Н.А.» </w:t>
            </w:r>
          </w:p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</w:p>
        </w:tc>
        <w:tc>
          <w:tcPr>
            <w:tcW w:w="0" w:type="auto"/>
            <w:vAlign w:val="center"/>
            <w:hideMark/>
          </w:tcPr>
          <w:p w:rsidR="00A37471" w:rsidRPr="00092007" w:rsidRDefault="0081654D" w:rsidP="0081654D">
            <w:pPr>
              <w:jc w:val="center"/>
            </w:pPr>
            <w:r>
              <w:t>3</w:t>
            </w:r>
          </w:p>
        </w:tc>
      </w:tr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5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д. Андреевка</w:t>
            </w:r>
          </w:p>
        </w:tc>
        <w:tc>
          <w:tcPr>
            <w:tcW w:w="0" w:type="auto"/>
            <w:vAlign w:val="center"/>
            <w:hideMark/>
          </w:tcPr>
          <w:p w:rsidR="00A37471" w:rsidRDefault="0081654D" w:rsidP="00A37471">
            <w:pPr>
              <w:spacing w:before="100" w:beforeAutospacing="1" w:after="100" w:afterAutospacing="1"/>
              <w:jc w:val="both"/>
            </w:pPr>
            <w:r>
              <w:t>ПСЧ 39</w:t>
            </w:r>
          </w:p>
          <w:p w:rsidR="0081654D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>ЕДДС</w:t>
            </w:r>
          </w:p>
        </w:tc>
        <w:tc>
          <w:tcPr>
            <w:tcW w:w="0" w:type="auto"/>
            <w:vMerge/>
            <w:vAlign w:val="center"/>
            <w:hideMark/>
          </w:tcPr>
          <w:p w:rsidR="00A37471" w:rsidRPr="00092007" w:rsidRDefault="00A37471" w:rsidP="00A37471"/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14-</w:t>
            </w:r>
            <w:r w:rsidR="007A39CB">
              <w:t>16</w:t>
            </w: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jc w:val="both"/>
            </w:pPr>
            <w:r w:rsidRPr="00092007">
              <w:t>МТЗ-8</w:t>
            </w:r>
            <w:r>
              <w:t xml:space="preserve">0 </w:t>
            </w:r>
          </w:p>
          <w:p w:rsidR="0081654D" w:rsidRDefault="0081654D" w:rsidP="0081654D">
            <w:pPr>
              <w:jc w:val="both"/>
            </w:pPr>
            <w:r>
              <w:t>Две бочки емкостью 3 куб.м.</w:t>
            </w:r>
          </w:p>
          <w:p w:rsidR="0081654D" w:rsidRDefault="0081654D" w:rsidP="0081654D">
            <w:pPr>
              <w:jc w:val="both"/>
            </w:pPr>
            <w:r>
              <w:t>ДТ-75 бульдозер</w:t>
            </w:r>
          </w:p>
          <w:p w:rsidR="00A37471" w:rsidRPr="00092007" w:rsidRDefault="0081654D" w:rsidP="0081654D">
            <w:pPr>
              <w:spacing w:before="100" w:beforeAutospacing="1" w:after="100" w:afterAutospacing="1"/>
              <w:jc w:val="both"/>
            </w:pPr>
            <w:r>
              <w:t>МТЗ-80  Пожарный комплекс</w:t>
            </w: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>ООО «Аграрная компания Зерно»</w:t>
            </w:r>
          </w:p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 xml:space="preserve">и.п. глава КФХ «Одинцов Н.А.» </w:t>
            </w:r>
          </w:p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</w:p>
        </w:tc>
        <w:tc>
          <w:tcPr>
            <w:tcW w:w="0" w:type="auto"/>
            <w:vAlign w:val="center"/>
            <w:hideMark/>
          </w:tcPr>
          <w:p w:rsidR="00A37471" w:rsidRPr="00092007" w:rsidRDefault="0081654D" w:rsidP="0081654D">
            <w:pPr>
              <w:jc w:val="center"/>
            </w:pPr>
            <w:r>
              <w:t>3</w:t>
            </w:r>
          </w:p>
        </w:tc>
      </w:tr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6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д. Белгаза</w:t>
            </w:r>
          </w:p>
        </w:tc>
        <w:tc>
          <w:tcPr>
            <w:tcW w:w="0" w:type="auto"/>
            <w:vAlign w:val="center"/>
            <w:hideMark/>
          </w:tcPr>
          <w:p w:rsidR="00A37471" w:rsidRDefault="0081654D" w:rsidP="00A37471">
            <w:pPr>
              <w:spacing w:before="100" w:beforeAutospacing="1" w:after="100" w:afterAutospacing="1"/>
              <w:jc w:val="both"/>
            </w:pPr>
            <w:r>
              <w:t>ПСЧ 39</w:t>
            </w:r>
          </w:p>
          <w:p w:rsidR="0081654D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>ЕДДС</w:t>
            </w:r>
          </w:p>
        </w:tc>
        <w:tc>
          <w:tcPr>
            <w:tcW w:w="0" w:type="auto"/>
            <w:vMerge/>
            <w:vAlign w:val="center"/>
            <w:hideMark/>
          </w:tcPr>
          <w:p w:rsidR="00A37471" w:rsidRPr="00092007" w:rsidRDefault="00A37471" w:rsidP="00A37471"/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17-</w:t>
            </w:r>
            <w:r w:rsidR="007A39CB">
              <w:t>20</w:t>
            </w: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jc w:val="both"/>
            </w:pPr>
            <w:r w:rsidRPr="00092007">
              <w:t>МТЗ-8</w:t>
            </w:r>
            <w:r>
              <w:t xml:space="preserve">0 </w:t>
            </w:r>
          </w:p>
          <w:p w:rsidR="0081654D" w:rsidRDefault="0081654D" w:rsidP="0081654D">
            <w:pPr>
              <w:jc w:val="both"/>
            </w:pPr>
            <w:r>
              <w:t>Две бочки емкостью 3 куб.м.</w:t>
            </w:r>
          </w:p>
          <w:p w:rsidR="0081654D" w:rsidRDefault="0081654D" w:rsidP="0081654D">
            <w:pPr>
              <w:jc w:val="both"/>
            </w:pPr>
            <w:r>
              <w:t>ДТ-75 бульдозер</w:t>
            </w:r>
          </w:p>
          <w:p w:rsidR="00A37471" w:rsidRPr="00092007" w:rsidRDefault="0081654D" w:rsidP="0081654D">
            <w:pPr>
              <w:spacing w:before="100" w:beforeAutospacing="1" w:after="100" w:afterAutospacing="1"/>
              <w:jc w:val="both"/>
            </w:pPr>
            <w:r>
              <w:t xml:space="preserve">МТЗ-80  Пожарный комплекс </w:t>
            </w: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>ООО «Аграрная компания Зерно»</w:t>
            </w:r>
          </w:p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 xml:space="preserve">и.п. глава КФХ «Одинцов Н.А.» </w:t>
            </w:r>
          </w:p>
          <w:p w:rsidR="00A37471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81654D" w:rsidP="0081654D">
            <w:pPr>
              <w:jc w:val="center"/>
            </w:pPr>
            <w:r>
              <w:t>2</w:t>
            </w:r>
          </w:p>
        </w:tc>
      </w:tr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7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с. Упоровка</w:t>
            </w:r>
          </w:p>
        </w:tc>
        <w:tc>
          <w:tcPr>
            <w:tcW w:w="0" w:type="auto"/>
            <w:vAlign w:val="center"/>
            <w:hideMark/>
          </w:tcPr>
          <w:p w:rsidR="00A37471" w:rsidRDefault="0081654D" w:rsidP="00A37471">
            <w:pPr>
              <w:spacing w:before="100" w:beforeAutospacing="1" w:after="100" w:afterAutospacing="1"/>
              <w:jc w:val="both"/>
            </w:pPr>
            <w:r>
              <w:t>ПСЧ 39</w:t>
            </w:r>
          </w:p>
          <w:p w:rsidR="0081654D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>ЕДДС</w:t>
            </w:r>
          </w:p>
        </w:tc>
        <w:tc>
          <w:tcPr>
            <w:tcW w:w="0" w:type="auto"/>
            <w:vMerge/>
            <w:vAlign w:val="center"/>
            <w:hideMark/>
          </w:tcPr>
          <w:p w:rsidR="00A37471" w:rsidRPr="00092007" w:rsidRDefault="00A37471" w:rsidP="00A37471"/>
        </w:tc>
        <w:tc>
          <w:tcPr>
            <w:tcW w:w="0" w:type="auto"/>
            <w:vAlign w:val="center"/>
            <w:hideMark/>
          </w:tcPr>
          <w:p w:rsidR="00A37471" w:rsidRPr="00092007" w:rsidRDefault="007A39CB" w:rsidP="00A37471">
            <w:pPr>
              <w:spacing w:before="100" w:beforeAutospacing="1" w:after="100" w:afterAutospacing="1"/>
              <w:jc w:val="both"/>
            </w:pPr>
            <w:r>
              <w:t>6-10</w:t>
            </w:r>
          </w:p>
        </w:tc>
        <w:tc>
          <w:tcPr>
            <w:tcW w:w="0" w:type="auto"/>
            <w:vAlign w:val="center"/>
            <w:hideMark/>
          </w:tcPr>
          <w:p w:rsidR="00A37471" w:rsidRDefault="0081654D" w:rsidP="00A37471">
            <w:pPr>
              <w:spacing w:before="100" w:beforeAutospacing="1" w:after="100" w:afterAutospacing="1"/>
              <w:jc w:val="both"/>
            </w:pPr>
            <w:r>
              <w:t>АРС с бочкой емкостью 3 куб.м.</w:t>
            </w:r>
          </w:p>
          <w:p w:rsidR="0081654D" w:rsidRDefault="0081654D" w:rsidP="00A37471">
            <w:pPr>
              <w:spacing w:before="100" w:beforeAutospacing="1" w:after="100" w:afterAutospacing="1"/>
              <w:jc w:val="both"/>
            </w:pPr>
            <w:r>
              <w:t>ДТ-75 бульдозер</w:t>
            </w:r>
          </w:p>
          <w:p w:rsidR="0081654D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>Пожарка-бочка емкостью 3 куб.м.</w:t>
            </w:r>
          </w:p>
        </w:tc>
        <w:tc>
          <w:tcPr>
            <w:tcW w:w="0" w:type="auto"/>
            <w:vAlign w:val="center"/>
            <w:hideMark/>
          </w:tcPr>
          <w:p w:rsidR="00A37471" w:rsidRDefault="0081654D" w:rsidP="00A37471">
            <w:pPr>
              <w:spacing w:before="100" w:beforeAutospacing="1" w:after="100" w:afterAutospacing="1"/>
              <w:jc w:val="both"/>
            </w:pPr>
            <w:r>
              <w:t>и.п.глава КФХ»Сиротин»</w:t>
            </w:r>
          </w:p>
          <w:p w:rsidR="0081654D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>и.п. глава КФХ «Бесчетнов Н.В.»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81654D" w:rsidP="0081654D">
            <w:pPr>
              <w:jc w:val="center"/>
            </w:pPr>
            <w:r>
              <w:t>7</w:t>
            </w:r>
          </w:p>
        </w:tc>
      </w:tr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8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д. Ивановка</w:t>
            </w:r>
          </w:p>
        </w:tc>
        <w:tc>
          <w:tcPr>
            <w:tcW w:w="0" w:type="auto"/>
            <w:vAlign w:val="center"/>
            <w:hideMark/>
          </w:tcPr>
          <w:p w:rsidR="00A37471" w:rsidRDefault="0081654D" w:rsidP="00A37471">
            <w:pPr>
              <w:spacing w:before="100" w:beforeAutospacing="1" w:after="100" w:afterAutospacing="1"/>
              <w:jc w:val="both"/>
            </w:pPr>
            <w:r>
              <w:t>ПСЧ 39</w:t>
            </w:r>
          </w:p>
          <w:p w:rsidR="0081654D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>ЕДДС</w:t>
            </w:r>
          </w:p>
        </w:tc>
        <w:tc>
          <w:tcPr>
            <w:tcW w:w="0" w:type="auto"/>
            <w:vMerge/>
            <w:vAlign w:val="center"/>
            <w:hideMark/>
          </w:tcPr>
          <w:p w:rsidR="00A37471" w:rsidRPr="00092007" w:rsidRDefault="00A37471" w:rsidP="00A37471"/>
        </w:tc>
        <w:tc>
          <w:tcPr>
            <w:tcW w:w="0" w:type="auto"/>
            <w:vAlign w:val="center"/>
            <w:hideMark/>
          </w:tcPr>
          <w:p w:rsidR="00A37471" w:rsidRPr="00092007" w:rsidRDefault="007A39CB" w:rsidP="00A37471">
            <w:pPr>
              <w:spacing w:before="100" w:beforeAutospacing="1" w:after="100" w:afterAutospacing="1"/>
              <w:jc w:val="both"/>
            </w:pPr>
            <w:r>
              <w:t>9-12</w:t>
            </w: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>АРС с бочкой емкостью 3 куб.м.</w:t>
            </w:r>
          </w:p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 xml:space="preserve">ДТ-75 </w:t>
            </w:r>
            <w:r>
              <w:lastRenderedPageBreak/>
              <w:t>бульдозер</w:t>
            </w:r>
          </w:p>
          <w:p w:rsidR="00A37471" w:rsidRPr="00092007" w:rsidRDefault="0081654D" w:rsidP="0081654D">
            <w:pPr>
              <w:spacing w:before="100" w:beforeAutospacing="1" w:after="100" w:afterAutospacing="1"/>
              <w:jc w:val="both"/>
            </w:pPr>
            <w:r>
              <w:t>Пожарка-бочка емкостью 3 куб.м.</w:t>
            </w: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lastRenderedPageBreak/>
              <w:t>и.п.глава КФХ»Сиротин»</w:t>
            </w:r>
          </w:p>
          <w:p w:rsidR="00A37471" w:rsidRPr="00092007" w:rsidRDefault="0081654D" w:rsidP="0081654D">
            <w:pPr>
              <w:spacing w:before="100" w:beforeAutospacing="1" w:after="100" w:afterAutospacing="1"/>
              <w:jc w:val="both"/>
            </w:pPr>
            <w:r>
              <w:t xml:space="preserve">и.п. глава КФХ </w:t>
            </w:r>
            <w:r>
              <w:lastRenderedPageBreak/>
              <w:t>«Бесчетнов Н.В.»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81654D" w:rsidP="0081654D">
            <w:pPr>
              <w:jc w:val="center"/>
            </w:pPr>
            <w:r>
              <w:lastRenderedPageBreak/>
              <w:t>5</w:t>
            </w:r>
          </w:p>
        </w:tc>
      </w:tr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д</w:t>
            </w:r>
            <w:r w:rsidR="00A37471" w:rsidRPr="00092007">
              <w:t xml:space="preserve">. </w:t>
            </w:r>
            <w:r>
              <w:t>Бирюковка</w:t>
            </w:r>
          </w:p>
        </w:tc>
        <w:tc>
          <w:tcPr>
            <w:tcW w:w="0" w:type="auto"/>
            <w:vAlign w:val="center"/>
            <w:hideMark/>
          </w:tcPr>
          <w:p w:rsidR="00A37471" w:rsidRDefault="0081654D" w:rsidP="00A37471">
            <w:pPr>
              <w:spacing w:before="100" w:beforeAutospacing="1" w:after="100" w:afterAutospacing="1"/>
              <w:jc w:val="both"/>
            </w:pPr>
            <w:r>
              <w:t>ПСЧ 39</w:t>
            </w:r>
          </w:p>
          <w:p w:rsidR="0081654D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>ЕДДС</w:t>
            </w:r>
          </w:p>
        </w:tc>
        <w:tc>
          <w:tcPr>
            <w:tcW w:w="0" w:type="auto"/>
            <w:vMerge/>
            <w:vAlign w:val="center"/>
            <w:hideMark/>
          </w:tcPr>
          <w:p w:rsidR="00A37471" w:rsidRPr="00092007" w:rsidRDefault="00A37471" w:rsidP="00A37471"/>
        </w:tc>
        <w:tc>
          <w:tcPr>
            <w:tcW w:w="0" w:type="auto"/>
            <w:vAlign w:val="center"/>
            <w:hideMark/>
          </w:tcPr>
          <w:p w:rsidR="00A37471" w:rsidRPr="00092007" w:rsidRDefault="007A39CB" w:rsidP="00A37471">
            <w:pPr>
              <w:spacing w:before="100" w:beforeAutospacing="1" w:after="100" w:afterAutospacing="1"/>
              <w:jc w:val="both"/>
            </w:pPr>
            <w:r>
              <w:t>8-13</w:t>
            </w: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>АРС с бочкой емкостью 3 куб.м.</w:t>
            </w:r>
          </w:p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>ДТ-75 бульдозер</w:t>
            </w:r>
          </w:p>
          <w:p w:rsidR="00A37471" w:rsidRPr="00092007" w:rsidRDefault="0081654D" w:rsidP="0081654D">
            <w:pPr>
              <w:spacing w:before="100" w:beforeAutospacing="1" w:after="100" w:afterAutospacing="1"/>
              <w:jc w:val="both"/>
            </w:pPr>
            <w:r>
              <w:t xml:space="preserve">Пожарка-бочка емкостью 3 куб.м. </w:t>
            </w:r>
          </w:p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</w:p>
        </w:tc>
        <w:tc>
          <w:tcPr>
            <w:tcW w:w="0" w:type="auto"/>
            <w:vAlign w:val="center"/>
            <w:hideMark/>
          </w:tcPr>
          <w:p w:rsidR="0081654D" w:rsidRDefault="0081654D" w:rsidP="0081654D">
            <w:pPr>
              <w:spacing w:before="100" w:beforeAutospacing="1" w:after="100" w:afterAutospacing="1"/>
              <w:jc w:val="both"/>
            </w:pPr>
            <w:r>
              <w:t>и.п.глава КФХ»Сиротин»</w:t>
            </w:r>
          </w:p>
          <w:p w:rsidR="00A37471" w:rsidRPr="00092007" w:rsidRDefault="0081654D" w:rsidP="0081654D">
            <w:pPr>
              <w:spacing w:before="100" w:beforeAutospacing="1" w:after="100" w:afterAutospacing="1"/>
              <w:jc w:val="both"/>
            </w:pPr>
            <w:r>
              <w:t xml:space="preserve">и.п. глава КФХ «Бесчетнов Н.В.» 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81654D" w:rsidP="0081654D">
            <w:pPr>
              <w:jc w:val="center"/>
            </w:pPr>
            <w:r>
              <w:t>3</w:t>
            </w:r>
          </w:p>
        </w:tc>
      </w:tr>
      <w:tr w:rsidR="00A37471" w:rsidRPr="00092007" w:rsidTr="00A37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10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400D3F" w:rsidP="00A37471">
            <w:pPr>
              <w:spacing w:before="100" w:beforeAutospacing="1" w:after="100" w:afterAutospacing="1"/>
              <w:jc w:val="both"/>
            </w:pPr>
            <w:r>
              <w:t>п. Юбилейный</w:t>
            </w:r>
          </w:p>
        </w:tc>
        <w:tc>
          <w:tcPr>
            <w:tcW w:w="0" w:type="auto"/>
            <w:vAlign w:val="center"/>
            <w:hideMark/>
          </w:tcPr>
          <w:p w:rsidR="00A37471" w:rsidRDefault="0081654D" w:rsidP="00A37471">
            <w:pPr>
              <w:spacing w:before="100" w:beforeAutospacing="1" w:after="100" w:afterAutospacing="1"/>
              <w:jc w:val="both"/>
            </w:pPr>
            <w:r>
              <w:t>ПСЧ 39</w:t>
            </w:r>
          </w:p>
          <w:p w:rsidR="0081654D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>ЕДДС</w:t>
            </w:r>
          </w:p>
        </w:tc>
        <w:tc>
          <w:tcPr>
            <w:tcW w:w="0" w:type="auto"/>
            <w:vMerge/>
            <w:vAlign w:val="center"/>
            <w:hideMark/>
          </w:tcPr>
          <w:p w:rsidR="00A37471" w:rsidRPr="00092007" w:rsidRDefault="00A37471" w:rsidP="00A37471"/>
        </w:tc>
        <w:tc>
          <w:tcPr>
            <w:tcW w:w="0" w:type="auto"/>
            <w:vAlign w:val="center"/>
            <w:hideMark/>
          </w:tcPr>
          <w:p w:rsidR="00A37471" w:rsidRPr="00092007" w:rsidRDefault="00A37471" w:rsidP="00A37471">
            <w:pPr>
              <w:spacing w:before="100" w:beforeAutospacing="1" w:after="100" w:afterAutospacing="1"/>
              <w:jc w:val="both"/>
            </w:pPr>
            <w:r w:rsidRPr="00092007">
              <w:t>1</w:t>
            </w:r>
            <w:r w:rsidR="007A39CB">
              <w:t>0-15</w:t>
            </w:r>
          </w:p>
        </w:tc>
        <w:tc>
          <w:tcPr>
            <w:tcW w:w="0" w:type="auto"/>
            <w:vAlign w:val="center"/>
            <w:hideMark/>
          </w:tcPr>
          <w:p w:rsidR="00A37471" w:rsidRDefault="0081654D" w:rsidP="00A37471">
            <w:pPr>
              <w:spacing w:before="100" w:beforeAutospacing="1" w:after="100" w:afterAutospacing="1"/>
              <w:jc w:val="both"/>
            </w:pPr>
            <w:r>
              <w:t>Бензовоз –две бочки –емкостью 3 куб.м.</w:t>
            </w:r>
          </w:p>
          <w:p w:rsidR="0081654D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>С100 - бульдозер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81654D" w:rsidP="00A37471">
            <w:pPr>
              <w:spacing w:before="100" w:beforeAutospacing="1" w:after="100" w:afterAutospacing="1"/>
              <w:jc w:val="both"/>
            </w:pPr>
            <w:r>
              <w:t>и.п. глава КФХ «Сиротин»</w:t>
            </w:r>
          </w:p>
        </w:tc>
        <w:tc>
          <w:tcPr>
            <w:tcW w:w="0" w:type="auto"/>
            <w:vAlign w:val="center"/>
            <w:hideMark/>
          </w:tcPr>
          <w:p w:rsidR="00A37471" w:rsidRPr="00092007" w:rsidRDefault="0081654D" w:rsidP="0081654D">
            <w:pPr>
              <w:jc w:val="center"/>
            </w:pPr>
            <w:r>
              <w:t>6</w:t>
            </w:r>
          </w:p>
        </w:tc>
      </w:tr>
    </w:tbl>
    <w:p w:rsidR="0066127C" w:rsidRDefault="0066127C"/>
    <w:sectPr w:rsidR="0066127C" w:rsidSect="006612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045" w:rsidRDefault="00856045">
      <w:r>
        <w:separator/>
      </w:r>
    </w:p>
  </w:endnote>
  <w:endnote w:type="continuationSeparator" w:id="1">
    <w:p w:rsidR="00856045" w:rsidRDefault="00856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045" w:rsidRDefault="00856045">
      <w:r>
        <w:separator/>
      </w:r>
    </w:p>
  </w:footnote>
  <w:footnote w:type="continuationSeparator" w:id="1">
    <w:p w:rsidR="00856045" w:rsidRDefault="00856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A4DF2"/>
    <w:rsid w:val="00084D7D"/>
    <w:rsid w:val="00092007"/>
    <w:rsid w:val="000C4C75"/>
    <w:rsid w:val="001224E8"/>
    <w:rsid w:val="00215F93"/>
    <w:rsid w:val="003516B7"/>
    <w:rsid w:val="00396A0E"/>
    <w:rsid w:val="00400D3F"/>
    <w:rsid w:val="004B1017"/>
    <w:rsid w:val="0066020B"/>
    <w:rsid w:val="0066127C"/>
    <w:rsid w:val="007A39CB"/>
    <w:rsid w:val="0081654D"/>
    <w:rsid w:val="00856045"/>
    <w:rsid w:val="008B6E1D"/>
    <w:rsid w:val="00A12058"/>
    <w:rsid w:val="00A37471"/>
    <w:rsid w:val="00DA4DF2"/>
    <w:rsid w:val="00F7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27C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A374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37471"/>
    <w:rPr>
      <w:b/>
      <w:bCs/>
      <w:sz w:val="27"/>
      <w:szCs w:val="27"/>
    </w:rPr>
  </w:style>
  <w:style w:type="character" w:styleId="a7">
    <w:name w:val="Hyperlink"/>
    <w:basedOn w:val="a0"/>
    <w:uiPriority w:val="99"/>
    <w:unhideWhenUsed/>
    <w:rsid w:val="00A37471"/>
    <w:rPr>
      <w:color w:val="0000FF"/>
      <w:u w:val="single"/>
    </w:rPr>
  </w:style>
  <w:style w:type="paragraph" w:customStyle="1" w:styleId="p1">
    <w:name w:val="p1"/>
    <w:basedOn w:val="a"/>
    <w:rsid w:val="00A3747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37471"/>
    <w:rPr>
      <w:b/>
      <w:bCs/>
    </w:rPr>
  </w:style>
  <w:style w:type="character" w:customStyle="1" w:styleId="s1">
    <w:name w:val="s1"/>
    <w:basedOn w:val="a0"/>
    <w:rsid w:val="00A37471"/>
  </w:style>
  <w:style w:type="paragraph" w:customStyle="1" w:styleId="p2">
    <w:name w:val="p2"/>
    <w:basedOn w:val="a"/>
    <w:rsid w:val="00A37471"/>
    <w:pPr>
      <w:spacing w:before="100" w:beforeAutospacing="1" w:after="100" w:afterAutospacing="1"/>
    </w:pPr>
  </w:style>
  <w:style w:type="paragraph" w:customStyle="1" w:styleId="p3">
    <w:name w:val="p3"/>
    <w:basedOn w:val="a"/>
    <w:rsid w:val="00A37471"/>
    <w:pPr>
      <w:spacing w:before="100" w:beforeAutospacing="1" w:after="100" w:afterAutospacing="1"/>
    </w:pPr>
  </w:style>
  <w:style w:type="paragraph" w:customStyle="1" w:styleId="p4">
    <w:name w:val="p4"/>
    <w:basedOn w:val="a"/>
    <w:rsid w:val="00A37471"/>
    <w:pPr>
      <w:spacing w:before="100" w:beforeAutospacing="1" w:after="100" w:afterAutospacing="1"/>
    </w:pPr>
  </w:style>
  <w:style w:type="paragraph" w:customStyle="1" w:styleId="p5">
    <w:name w:val="p5"/>
    <w:basedOn w:val="a"/>
    <w:rsid w:val="00A37471"/>
    <w:pPr>
      <w:spacing w:before="100" w:beforeAutospacing="1" w:after="100" w:afterAutospacing="1"/>
    </w:pPr>
  </w:style>
  <w:style w:type="paragraph" w:customStyle="1" w:styleId="p6">
    <w:name w:val="p6"/>
    <w:basedOn w:val="a"/>
    <w:rsid w:val="00A37471"/>
    <w:pPr>
      <w:spacing w:before="100" w:beforeAutospacing="1" w:after="100" w:afterAutospacing="1"/>
    </w:pPr>
  </w:style>
  <w:style w:type="paragraph" w:customStyle="1" w:styleId="p7">
    <w:name w:val="p7"/>
    <w:basedOn w:val="a"/>
    <w:rsid w:val="00A37471"/>
    <w:pPr>
      <w:spacing w:before="100" w:beforeAutospacing="1" w:after="100" w:afterAutospacing="1"/>
    </w:pPr>
  </w:style>
  <w:style w:type="paragraph" w:customStyle="1" w:styleId="p8">
    <w:name w:val="p8"/>
    <w:basedOn w:val="a"/>
    <w:rsid w:val="00A37471"/>
    <w:pPr>
      <w:spacing w:before="100" w:beforeAutospacing="1" w:after="100" w:afterAutospacing="1"/>
    </w:pPr>
  </w:style>
  <w:style w:type="paragraph" w:customStyle="1" w:styleId="p9">
    <w:name w:val="p9"/>
    <w:basedOn w:val="a"/>
    <w:rsid w:val="00A37471"/>
    <w:pPr>
      <w:spacing w:before="100" w:beforeAutospacing="1" w:after="100" w:afterAutospacing="1"/>
    </w:pPr>
  </w:style>
  <w:style w:type="paragraph" w:customStyle="1" w:styleId="p10">
    <w:name w:val="p10"/>
    <w:basedOn w:val="a"/>
    <w:rsid w:val="00A37471"/>
    <w:pPr>
      <w:spacing w:before="100" w:beforeAutospacing="1" w:after="100" w:afterAutospacing="1"/>
    </w:pPr>
  </w:style>
  <w:style w:type="paragraph" w:customStyle="1" w:styleId="p11">
    <w:name w:val="p11"/>
    <w:basedOn w:val="a"/>
    <w:rsid w:val="00A37471"/>
    <w:pPr>
      <w:spacing w:before="100" w:beforeAutospacing="1" w:after="100" w:afterAutospacing="1"/>
    </w:pPr>
  </w:style>
  <w:style w:type="paragraph" w:customStyle="1" w:styleId="p13">
    <w:name w:val="p13"/>
    <w:basedOn w:val="a"/>
    <w:rsid w:val="00A37471"/>
    <w:pPr>
      <w:spacing w:before="100" w:beforeAutospacing="1" w:after="100" w:afterAutospacing="1"/>
    </w:pPr>
  </w:style>
  <w:style w:type="character" w:customStyle="1" w:styleId="ico">
    <w:name w:val="ico"/>
    <w:basedOn w:val="a0"/>
    <w:rsid w:val="00A37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0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6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2018-08-08T07:50:00Z</dcterms:created>
  <dcterms:modified xsi:type="dcterms:W3CDTF">2018-08-08T10:44:00Z</dcterms:modified>
</cp:coreProperties>
</file>