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B6F" w:rsidRPr="00F534C7" w:rsidRDefault="000E3B6F" w:rsidP="000E3B6F">
      <w:pPr>
        <w:jc w:val="center"/>
        <w:rPr>
          <w:rFonts w:ascii="Times New Roman" w:hAnsi="Times New Roman" w:cs="Times New Roman"/>
          <w:color w:val="000000"/>
          <w:sz w:val="28"/>
          <w:szCs w:val="28"/>
        </w:rPr>
      </w:pPr>
      <w:r w:rsidRPr="00F534C7">
        <w:rPr>
          <w:rStyle w:val="s1"/>
          <w:rFonts w:ascii="Times New Roman" w:hAnsi="Times New Roman" w:cs="Times New Roman"/>
          <w:b/>
          <w:bCs/>
          <w:color w:val="000000"/>
          <w:sz w:val="28"/>
          <w:szCs w:val="28"/>
        </w:rPr>
        <w:t>Российская Федерация</w:t>
      </w:r>
    </w:p>
    <w:p w:rsidR="000E3B6F" w:rsidRPr="00F534C7" w:rsidRDefault="000E3B6F" w:rsidP="000E3B6F">
      <w:pPr>
        <w:pStyle w:val="p1"/>
        <w:shd w:val="clear" w:color="auto" w:fill="FFFFFF"/>
        <w:jc w:val="center"/>
        <w:rPr>
          <w:color w:val="000000"/>
          <w:sz w:val="28"/>
          <w:szCs w:val="28"/>
        </w:rPr>
      </w:pPr>
      <w:r w:rsidRPr="00F534C7">
        <w:rPr>
          <w:rStyle w:val="s1"/>
          <w:b/>
          <w:bCs/>
          <w:color w:val="000000"/>
          <w:sz w:val="28"/>
          <w:szCs w:val="28"/>
        </w:rPr>
        <w:t xml:space="preserve">Совет депутатов                                                                                                             </w:t>
      </w:r>
      <w:proofErr w:type="spellStart"/>
      <w:r w:rsidRPr="00F534C7">
        <w:rPr>
          <w:rStyle w:val="s1"/>
          <w:b/>
          <w:bCs/>
          <w:color w:val="000000"/>
          <w:sz w:val="28"/>
          <w:szCs w:val="28"/>
        </w:rPr>
        <w:t>Альшанского</w:t>
      </w:r>
      <w:proofErr w:type="spellEnd"/>
      <w:r w:rsidRPr="00F534C7">
        <w:rPr>
          <w:rStyle w:val="s1"/>
          <w:b/>
          <w:bCs/>
          <w:color w:val="000000"/>
          <w:sz w:val="28"/>
          <w:szCs w:val="28"/>
        </w:rPr>
        <w:t xml:space="preserve"> муниципального образования</w:t>
      </w:r>
      <w:r w:rsidRPr="00F534C7">
        <w:rPr>
          <w:color w:val="000000"/>
          <w:sz w:val="28"/>
          <w:szCs w:val="28"/>
        </w:rPr>
        <w:t xml:space="preserve">                                                   </w:t>
      </w:r>
      <w:proofErr w:type="spellStart"/>
      <w:r w:rsidRPr="00F534C7">
        <w:rPr>
          <w:rStyle w:val="s1"/>
          <w:b/>
          <w:bCs/>
          <w:color w:val="000000"/>
          <w:sz w:val="28"/>
          <w:szCs w:val="28"/>
        </w:rPr>
        <w:t>Екатериновского</w:t>
      </w:r>
      <w:proofErr w:type="spellEnd"/>
      <w:r w:rsidRPr="00F534C7">
        <w:rPr>
          <w:rStyle w:val="s1"/>
          <w:b/>
          <w:bCs/>
          <w:color w:val="000000"/>
          <w:sz w:val="28"/>
          <w:szCs w:val="28"/>
        </w:rPr>
        <w:t xml:space="preserve"> муниципального района</w:t>
      </w:r>
      <w:r w:rsidRPr="00F534C7">
        <w:rPr>
          <w:color w:val="000000"/>
          <w:sz w:val="28"/>
          <w:szCs w:val="28"/>
        </w:rPr>
        <w:t xml:space="preserve">                                                             </w:t>
      </w:r>
      <w:r w:rsidRPr="00F534C7">
        <w:rPr>
          <w:rStyle w:val="s1"/>
          <w:b/>
          <w:bCs/>
          <w:color w:val="000000"/>
          <w:sz w:val="28"/>
          <w:szCs w:val="28"/>
        </w:rPr>
        <w:t xml:space="preserve">Саратовской области                                                                                      </w:t>
      </w:r>
      <w:r w:rsidR="00C82DE4" w:rsidRPr="00F534C7">
        <w:rPr>
          <w:rStyle w:val="s1"/>
          <w:b/>
          <w:bCs/>
          <w:color w:val="000000"/>
          <w:sz w:val="28"/>
          <w:szCs w:val="28"/>
        </w:rPr>
        <w:t xml:space="preserve">                    </w:t>
      </w:r>
      <w:r w:rsidR="00F75FB2" w:rsidRPr="00F534C7">
        <w:rPr>
          <w:rStyle w:val="s1"/>
          <w:b/>
          <w:bCs/>
          <w:color w:val="000000"/>
          <w:sz w:val="28"/>
          <w:szCs w:val="28"/>
        </w:rPr>
        <w:t>Пятьдесят пятое</w:t>
      </w:r>
      <w:r w:rsidR="0068415D" w:rsidRPr="00F534C7">
        <w:rPr>
          <w:rStyle w:val="s1"/>
          <w:b/>
          <w:bCs/>
          <w:color w:val="000000"/>
          <w:sz w:val="28"/>
          <w:szCs w:val="28"/>
        </w:rPr>
        <w:t xml:space="preserve"> </w:t>
      </w:r>
      <w:r w:rsidRPr="00F534C7">
        <w:rPr>
          <w:rStyle w:val="s2"/>
          <w:b/>
          <w:bCs/>
          <w:color w:val="000000"/>
          <w:sz w:val="28"/>
          <w:szCs w:val="28"/>
        </w:rPr>
        <w:t xml:space="preserve">заседание                                                                            </w:t>
      </w:r>
      <w:r w:rsidR="00F75FB2" w:rsidRPr="00F534C7">
        <w:rPr>
          <w:rStyle w:val="s2"/>
          <w:b/>
          <w:bCs/>
          <w:color w:val="000000"/>
          <w:sz w:val="28"/>
          <w:szCs w:val="28"/>
        </w:rPr>
        <w:t xml:space="preserve">                    </w:t>
      </w:r>
      <w:r w:rsidRPr="00F534C7">
        <w:rPr>
          <w:rStyle w:val="s2"/>
          <w:b/>
          <w:bCs/>
          <w:color w:val="000000"/>
          <w:sz w:val="28"/>
          <w:szCs w:val="28"/>
        </w:rPr>
        <w:t xml:space="preserve">           Совета депутатов                                                                                                </w:t>
      </w:r>
      <w:r w:rsidR="00F75FB2" w:rsidRPr="00F534C7">
        <w:rPr>
          <w:rStyle w:val="s2"/>
          <w:b/>
          <w:bCs/>
          <w:color w:val="000000"/>
          <w:sz w:val="28"/>
          <w:szCs w:val="28"/>
        </w:rPr>
        <w:t xml:space="preserve">                         </w:t>
      </w:r>
      <w:proofErr w:type="spellStart"/>
      <w:r w:rsidRPr="00F534C7">
        <w:rPr>
          <w:rStyle w:val="s2"/>
          <w:b/>
          <w:bCs/>
          <w:color w:val="000000"/>
          <w:sz w:val="28"/>
          <w:szCs w:val="28"/>
        </w:rPr>
        <w:t>Альшанского</w:t>
      </w:r>
      <w:proofErr w:type="spellEnd"/>
      <w:r w:rsidRPr="00F534C7">
        <w:rPr>
          <w:rStyle w:val="s2"/>
          <w:b/>
          <w:bCs/>
          <w:color w:val="000000"/>
          <w:sz w:val="28"/>
          <w:szCs w:val="28"/>
        </w:rPr>
        <w:t xml:space="preserve"> </w:t>
      </w:r>
      <w:r w:rsidRPr="00F534C7">
        <w:rPr>
          <w:rStyle w:val="s1"/>
          <w:b/>
          <w:bCs/>
          <w:color w:val="000000"/>
          <w:sz w:val="28"/>
          <w:szCs w:val="28"/>
        </w:rPr>
        <w:t xml:space="preserve">муниципального образования                                            </w:t>
      </w:r>
      <w:r w:rsidR="00F75FB2" w:rsidRPr="00F534C7">
        <w:rPr>
          <w:rStyle w:val="s1"/>
          <w:b/>
          <w:bCs/>
          <w:color w:val="000000"/>
          <w:sz w:val="28"/>
          <w:szCs w:val="28"/>
        </w:rPr>
        <w:t xml:space="preserve">                    </w:t>
      </w:r>
      <w:r w:rsidRPr="00F534C7">
        <w:rPr>
          <w:rStyle w:val="s1"/>
          <w:b/>
          <w:bCs/>
          <w:color w:val="000000"/>
          <w:sz w:val="28"/>
          <w:szCs w:val="28"/>
        </w:rPr>
        <w:t xml:space="preserve">       четвертого созыва</w:t>
      </w:r>
    </w:p>
    <w:p w:rsidR="000E3B6F" w:rsidRPr="00F534C7" w:rsidRDefault="000E3B6F" w:rsidP="000E3B6F">
      <w:pPr>
        <w:jc w:val="center"/>
        <w:rPr>
          <w:rFonts w:ascii="Times New Roman" w:hAnsi="Times New Roman" w:cs="Times New Roman"/>
          <w:b/>
          <w:sz w:val="28"/>
          <w:szCs w:val="28"/>
        </w:rPr>
      </w:pPr>
      <w:r w:rsidRPr="00F534C7">
        <w:rPr>
          <w:rFonts w:ascii="Times New Roman" w:hAnsi="Times New Roman" w:cs="Times New Roman"/>
          <w:b/>
          <w:sz w:val="28"/>
          <w:szCs w:val="28"/>
        </w:rPr>
        <w:t>РЕШЕНИЕ</w:t>
      </w:r>
    </w:p>
    <w:p w:rsidR="000E3B6F" w:rsidRPr="00F534C7" w:rsidRDefault="00C82DE4" w:rsidP="000E3B6F">
      <w:pPr>
        <w:rPr>
          <w:rFonts w:ascii="Times New Roman" w:hAnsi="Times New Roman" w:cs="Times New Roman"/>
          <w:b/>
          <w:sz w:val="28"/>
          <w:szCs w:val="28"/>
        </w:rPr>
      </w:pPr>
      <w:r w:rsidRPr="00F534C7">
        <w:rPr>
          <w:rFonts w:ascii="Times New Roman" w:hAnsi="Times New Roman" w:cs="Times New Roman"/>
          <w:b/>
          <w:sz w:val="28"/>
          <w:szCs w:val="28"/>
        </w:rPr>
        <w:t xml:space="preserve">от  </w:t>
      </w:r>
      <w:r w:rsidR="002755CC" w:rsidRPr="00F534C7">
        <w:rPr>
          <w:rFonts w:ascii="Times New Roman" w:hAnsi="Times New Roman" w:cs="Times New Roman"/>
          <w:b/>
          <w:sz w:val="28"/>
          <w:szCs w:val="28"/>
        </w:rPr>
        <w:t xml:space="preserve">14 </w:t>
      </w:r>
      <w:r w:rsidR="0068415D" w:rsidRPr="00F534C7">
        <w:rPr>
          <w:rFonts w:ascii="Times New Roman" w:hAnsi="Times New Roman" w:cs="Times New Roman"/>
          <w:b/>
          <w:sz w:val="28"/>
          <w:szCs w:val="28"/>
        </w:rPr>
        <w:t xml:space="preserve"> </w:t>
      </w:r>
      <w:r w:rsidR="002755CC" w:rsidRPr="00F534C7">
        <w:rPr>
          <w:rFonts w:ascii="Times New Roman" w:hAnsi="Times New Roman" w:cs="Times New Roman"/>
          <w:b/>
          <w:sz w:val="28"/>
          <w:szCs w:val="28"/>
        </w:rPr>
        <w:t xml:space="preserve">апреля  </w:t>
      </w:r>
      <w:r w:rsidR="000E3B6F" w:rsidRPr="00F534C7">
        <w:rPr>
          <w:rFonts w:ascii="Times New Roman" w:hAnsi="Times New Roman" w:cs="Times New Roman"/>
          <w:b/>
          <w:sz w:val="28"/>
          <w:szCs w:val="28"/>
        </w:rPr>
        <w:t>2</w:t>
      </w:r>
      <w:r w:rsidR="0068415D" w:rsidRPr="00F534C7">
        <w:rPr>
          <w:rFonts w:ascii="Times New Roman" w:hAnsi="Times New Roman" w:cs="Times New Roman"/>
          <w:b/>
          <w:sz w:val="28"/>
          <w:szCs w:val="28"/>
        </w:rPr>
        <w:t>021</w:t>
      </w:r>
      <w:r w:rsidRPr="00F534C7">
        <w:rPr>
          <w:rFonts w:ascii="Times New Roman" w:hAnsi="Times New Roman" w:cs="Times New Roman"/>
          <w:b/>
          <w:sz w:val="28"/>
          <w:szCs w:val="28"/>
        </w:rPr>
        <w:t xml:space="preserve"> года                   </w:t>
      </w:r>
      <w:r w:rsidR="00F75FB2" w:rsidRPr="00F534C7">
        <w:rPr>
          <w:rFonts w:ascii="Times New Roman" w:hAnsi="Times New Roman" w:cs="Times New Roman"/>
          <w:b/>
          <w:sz w:val="28"/>
          <w:szCs w:val="28"/>
        </w:rPr>
        <w:t xml:space="preserve">     </w:t>
      </w:r>
      <w:r w:rsidRPr="00F534C7">
        <w:rPr>
          <w:rFonts w:ascii="Times New Roman" w:hAnsi="Times New Roman" w:cs="Times New Roman"/>
          <w:b/>
          <w:sz w:val="28"/>
          <w:szCs w:val="28"/>
        </w:rPr>
        <w:t xml:space="preserve"> № </w:t>
      </w:r>
      <w:r w:rsidR="00F75FB2" w:rsidRPr="00F534C7">
        <w:rPr>
          <w:rFonts w:ascii="Times New Roman" w:hAnsi="Times New Roman" w:cs="Times New Roman"/>
          <w:b/>
          <w:sz w:val="28"/>
          <w:szCs w:val="28"/>
        </w:rPr>
        <w:t xml:space="preserve">55 </w:t>
      </w:r>
      <w:r w:rsidR="002755CC" w:rsidRPr="00F534C7">
        <w:rPr>
          <w:rFonts w:ascii="Times New Roman" w:hAnsi="Times New Roman" w:cs="Times New Roman"/>
          <w:b/>
          <w:sz w:val="28"/>
          <w:szCs w:val="28"/>
        </w:rPr>
        <w:t>-</w:t>
      </w:r>
      <w:r w:rsidR="00F75FB2" w:rsidRPr="00F534C7">
        <w:rPr>
          <w:rFonts w:ascii="Times New Roman" w:hAnsi="Times New Roman" w:cs="Times New Roman"/>
          <w:b/>
          <w:sz w:val="28"/>
          <w:szCs w:val="28"/>
        </w:rPr>
        <w:t xml:space="preserve"> </w:t>
      </w:r>
      <w:r w:rsidR="002755CC" w:rsidRPr="00F534C7">
        <w:rPr>
          <w:rFonts w:ascii="Times New Roman" w:hAnsi="Times New Roman" w:cs="Times New Roman"/>
          <w:b/>
          <w:sz w:val="28"/>
          <w:szCs w:val="28"/>
        </w:rPr>
        <w:t>130</w:t>
      </w:r>
      <w:r w:rsidR="0068415D" w:rsidRPr="00F534C7">
        <w:rPr>
          <w:rFonts w:ascii="Times New Roman" w:hAnsi="Times New Roman" w:cs="Times New Roman"/>
          <w:b/>
          <w:sz w:val="28"/>
          <w:szCs w:val="28"/>
        </w:rPr>
        <w:t xml:space="preserve"> </w:t>
      </w:r>
    </w:p>
    <w:p w:rsidR="000E3B6F" w:rsidRPr="00F534C7" w:rsidRDefault="000E3B6F" w:rsidP="00C82DE4">
      <w:pPr>
        <w:spacing w:line="240" w:lineRule="auto"/>
        <w:rPr>
          <w:rFonts w:ascii="Times New Roman" w:hAnsi="Times New Roman" w:cs="Times New Roman"/>
          <w:b/>
          <w:sz w:val="28"/>
          <w:szCs w:val="28"/>
        </w:rPr>
      </w:pPr>
      <w:r w:rsidRPr="00F534C7">
        <w:rPr>
          <w:rFonts w:ascii="Times New Roman" w:hAnsi="Times New Roman" w:cs="Times New Roman"/>
          <w:b/>
          <w:sz w:val="28"/>
          <w:szCs w:val="28"/>
        </w:rPr>
        <w:t xml:space="preserve">О внесении изменений в Положение к решению Совета депутатов  </w:t>
      </w:r>
      <w:proofErr w:type="spellStart"/>
      <w:r w:rsidRPr="00F534C7">
        <w:rPr>
          <w:rFonts w:ascii="Times New Roman" w:hAnsi="Times New Roman" w:cs="Times New Roman"/>
          <w:b/>
          <w:sz w:val="28"/>
          <w:szCs w:val="28"/>
        </w:rPr>
        <w:t>Альшанского</w:t>
      </w:r>
      <w:proofErr w:type="spellEnd"/>
      <w:r w:rsidRPr="00F534C7">
        <w:rPr>
          <w:rFonts w:ascii="Times New Roman" w:hAnsi="Times New Roman" w:cs="Times New Roman"/>
          <w:b/>
          <w:sz w:val="28"/>
          <w:szCs w:val="28"/>
        </w:rPr>
        <w:t xml:space="preserve"> муниципального образования от 15.04.2020 года № 37-90 «Об утверждении Правил благоустройства обеспечения чистоты и порядка на территории </w:t>
      </w:r>
      <w:proofErr w:type="spellStart"/>
      <w:r w:rsidRPr="00F534C7">
        <w:rPr>
          <w:rFonts w:ascii="Times New Roman" w:hAnsi="Times New Roman" w:cs="Times New Roman"/>
          <w:b/>
          <w:sz w:val="28"/>
          <w:szCs w:val="28"/>
        </w:rPr>
        <w:t>Альшанского</w:t>
      </w:r>
      <w:proofErr w:type="spellEnd"/>
      <w:r w:rsidRPr="00F534C7">
        <w:rPr>
          <w:rFonts w:ascii="Times New Roman" w:hAnsi="Times New Roman" w:cs="Times New Roman"/>
          <w:b/>
          <w:sz w:val="28"/>
          <w:szCs w:val="28"/>
        </w:rPr>
        <w:t xml:space="preserve"> муниципального образования»</w:t>
      </w:r>
    </w:p>
    <w:p w:rsidR="003A160A" w:rsidRPr="00F534C7" w:rsidRDefault="003A160A" w:rsidP="00900A9A">
      <w:pPr>
        <w:spacing w:after="0" w:line="240" w:lineRule="auto"/>
        <w:jc w:val="right"/>
        <w:rPr>
          <w:rFonts w:ascii="Times New Roman" w:eastAsia="Calibri" w:hAnsi="Times New Roman" w:cs="Times New Roman"/>
          <w:sz w:val="28"/>
          <w:szCs w:val="28"/>
          <w:lang w:eastAsia="en-US"/>
        </w:rPr>
      </w:pPr>
    </w:p>
    <w:p w:rsidR="003A160A" w:rsidRPr="00F534C7" w:rsidRDefault="003A160A" w:rsidP="003A160A">
      <w:pPr>
        <w:tabs>
          <w:tab w:val="left" w:pos="8662"/>
        </w:tabs>
        <w:spacing w:after="0" w:line="240" w:lineRule="auto"/>
        <w:ind w:left="-283" w:right="-22" w:firstLine="852"/>
        <w:rPr>
          <w:rFonts w:ascii="Times New Roman" w:eastAsia="Calibri" w:hAnsi="Times New Roman" w:cs="Times New Roman"/>
          <w:color w:val="000000"/>
          <w:sz w:val="28"/>
          <w:szCs w:val="28"/>
          <w:highlight w:val="white"/>
          <w:lang w:eastAsia="en-US"/>
        </w:rPr>
      </w:pPr>
      <w:r w:rsidRPr="00F534C7">
        <w:rPr>
          <w:rFonts w:ascii="Times New Roman" w:eastAsia="Calibri" w:hAnsi="Times New Roman" w:cs="Times New Roman"/>
          <w:sz w:val="28"/>
          <w:szCs w:val="28"/>
          <w:highlight w:val="white"/>
          <w:lang w:eastAsia="en-US"/>
        </w:rPr>
        <w:t xml:space="preserve">В соответствии со статьей 45.1.  </w:t>
      </w:r>
      <w:proofErr w:type="gramStart"/>
      <w:r w:rsidRPr="00F534C7">
        <w:rPr>
          <w:rFonts w:ascii="Times New Roman" w:eastAsia="Calibri" w:hAnsi="Times New Roman" w:cs="Times New Roman"/>
          <w:sz w:val="28"/>
          <w:szCs w:val="28"/>
          <w:highlight w:val="white"/>
          <w:lang w:eastAsia="en-US"/>
        </w:rPr>
        <w:t>Федеральными законами от 06.10.2003 №131-ФЗ «Об общих принципах организации местного самоуправления в Российской Федерации»</w:t>
      </w:r>
      <w:r w:rsidRPr="00F534C7">
        <w:rPr>
          <w:rFonts w:ascii="Times New Roman" w:hAnsi="Times New Roman" w:cs="Times New Roman"/>
          <w:color w:val="000000" w:themeColor="text1"/>
          <w:sz w:val="28"/>
          <w:szCs w:val="28"/>
        </w:rPr>
        <w:t xml:space="preserve">, </w:t>
      </w:r>
      <w:r w:rsidRPr="00F534C7">
        <w:rPr>
          <w:rFonts w:ascii="Times New Roman" w:hAnsi="Times New Roman" w:cs="Times New Roman"/>
          <w:color w:val="000000" w:themeColor="text1"/>
          <w:sz w:val="28"/>
          <w:szCs w:val="28"/>
          <w:shd w:val="clear" w:color="auto" w:fill="FFFFFF"/>
        </w:rPr>
        <w:t xml:space="preserve">Постановлением Главного государственного санитарного врача РФ от 28 января 2021 г. № 3 «Об утверждении санитарных правил и норм </w:t>
      </w:r>
      <w:proofErr w:type="spellStart"/>
      <w:r w:rsidRPr="00F534C7">
        <w:rPr>
          <w:rFonts w:ascii="Times New Roman" w:hAnsi="Times New Roman" w:cs="Times New Roman"/>
          <w:color w:val="000000" w:themeColor="text1"/>
          <w:sz w:val="28"/>
          <w:szCs w:val="28"/>
          <w:shd w:val="clear" w:color="auto" w:fill="FFFFFF"/>
        </w:rPr>
        <w:t>СанПиН</w:t>
      </w:r>
      <w:proofErr w:type="spellEnd"/>
      <w:r w:rsidRPr="00F534C7">
        <w:rPr>
          <w:rFonts w:ascii="Times New Roman" w:hAnsi="Times New Roman" w:cs="Times New Roman"/>
          <w:color w:val="000000" w:themeColor="text1"/>
          <w:sz w:val="28"/>
          <w:szCs w:val="28"/>
          <w:shd w:val="clear" w:color="auto" w:fill="FFFFFF"/>
        </w:rPr>
        <w:t xml:space="preserve"> 2.1.3684-21«Санитарно-эпидемиологические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w:t>
      </w:r>
      <w:proofErr w:type="gramEnd"/>
      <w:r w:rsidRPr="00F534C7">
        <w:rPr>
          <w:rFonts w:ascii="Times New Roman" w:hAnsi="Times New Roman" w:cs="Times New Roman"/>
          <w:color w:val="000000" w:themeColor="text1"/>
          <w:sz w:val="28"/>
          <w:szCs w:val="28"/>
          <w:shd w:val="clear" w:color="auto" w:fill="FFFFFF"/>
        </w:rPr>
        <w:t xml:space="preserve"> помещений, организации и проведению санитарно-противоэпидемических (профилактических) мероприятий»</w:t>
      </w:r>
      <w:r w:rsidRPr="00F534C7">
        <w:rPr>
          <w:rFonts w:ascii="Times New Roman" w:hAnsi="Times New Roman" w:cs="Times New Roman"/>
          <w:color w:val="000000" w:themeColor="text1"/>
          <w:sz w:val="28"/>
          <w:szCs w:val="28"/>
        </w:rPr>
        <w:t xml:space="preserve">, </w:t>
      </w:r>
      <w:r w:rsidRPr="00F534C7">
        <w:rPr>
          <w:rFonts w:ascii="Times New Roman" w:eastAsia="Calibri" w:hAnsi="Times New Roman" w:cs="Times New Roman"/>
          <w:sz w:val="28"/>
          <w:szCs w:val="28"/>
          <w:highlight w:val="white"/>
          <w:lang w:eastAsia="en-US"/>
        </w:rPr>
        <w:t xml:space="preserve"> и </w:t>
      </w:r>
      <w:r w:rsidRPr="00F534C7">
        <w:rPr>
          <w:rFonts w:ascii="Times New Roman" w:eastAsia="Calibri" w:hAnsi="Times New Roman" w:cs="Times New Roman"/>
          <w:color w:val="000000"/>
          <w:sz w:val="28"/>
          <w:szCs w:val="28"/>
          <w:highlight w:val="white"/>
          <w:lang w:eastAsia="en-US"/>
        </w:rPr>
        <w:t xml:space="preserve">Уставом </w:t>
      </w:r>
      <w:proofErr w:type="spellStart"/>
      <w:r w:rsidRPr="00F534C7">
        <w:rPr>
          <w:rFonts w:ascii="Times New Roman" w:eastAsia="Calibri" w:hAnsi="Times New Roman" w:cs="Times New Roman"/>
          <w:color w:val="000000"/>
          <w:sz w:val="28"/>
          <w:szCs w:val="28"/>
          <w:highlight w:val="white"/>
          <w:lang w:eastAsia="en-US"/>
        </w:rPr>
        <w:t>Альшанского</w:t>
      </w:r>
      <w:proofErr w:type="spellEnd"/>
      <w:r w:rsidRPr="00F534C7">
        <w:rPr>
          <w:rFonts w:ascii="Times New Roman" w:eastAsia="Calibri" w:hAnsi="Times New Roman" w:cs="Times New Roman"/>
          <w:color w:val="000000"/>
          <w:sz w:val="28"/>
          <w:szCs w:val="28"/>
          <w:highlight w:val="white"/>
          <w:lang w:eastAsia="en-US"/>
        </w:rPr>
        <w:t xml:space="preserve"> муниципального образования, Совет депутатов </w:t>
      </w:r>
      <w:proofErr w:type="spellStart"/>
      <w:r w:rsidRPr="00F534C7">
        <w:rPr>
          <w:rFonts w:ascii="Times New Roman" w:eastAsia="Calibri" w:hAnsi="Times New Roman" w:cs="Times New Roman"/>
          <w:color w:val="000000"/>
          <w:sz w:val="28"/>
          <w:szCs w:val="28"/>
          <w:highlight w:val="white"/>
          <w:lang w:eastAsia="en-US"/>
        </w:rPr>
        <w:t>Альшанского</w:t>
      </w:r>
      <w:proofErr w:type="spellEnd"/>
      <w:r w:rsidRPr="00F534C7">
        <w:rPr>
          <w:rFonts w:ascii="Times New Roman" w:eastAsia="Calibri" w:hAnsi="Times New Roman" w:cs="Times New Roman"/>
          <w:color w:val="000000"/>
          <w:sz w:val="28"/>
          <w:szCs w:val="28"/>
          <w:highlight w:val="white"/>
          <w:lang w:eastAsia="en-US"/>
        </w:rPr>
        <w:t xml:space="preserve"> муниципального образования </w:t>
      </w:r>
    </w:p>
    <w:p w:rsidR="003A160A" w:rsidRPr="00F534C7" w:rsidRDefault="003A160A" w:rsidP="003A160A">
      <w:pPr>
        <w:tabs>
          <w:tab w:val="left" w:pos="8662"/>
        </w:tabs>
        <w:spacing w:after="0" w:line="240" w:lineRule="auto"/>
        <w:ind w:left="-283" w:right="-22" w:firstLine="852"/>
        <w:rPr>
          <w:rFonts w:ascii="Times New Roman" w:eastAsia="Calibri" w:hAnsi="Times New Roman" w:cs="Times New Roman"/>
          <w:b/>
          <w:bCs/>
          <w:color w:val="000000"/>
          <w:sz w:val="28"/>
          <w:szCs w:val="28"/>
          <w:lang w:eastAsia="en-US"/>
        </w:rPr>
      </w:pPr>
      <w:r w:rsidRPr="00F534C7">
        <w:rPr>
          <w:rFonts w:ascii="Times New Roman" w:eastAsia="Calibri" w:hAnsi="Times New Roman" w:cs="Times New Roman"/>
          <w:color w:val="000000"/>
          <w:sz w:val="28"/>
          <w:szCs w:val="28"/>
          <w:highlight w:val="white"/>
          <w:lang w:eastAsia="en-US"/>
        </w:rPr>
        <w:t xml:space="preserve"> </w:t>
      </w:r>
      <w:proofErr w:type="gramStart"/>
      <w:r w:rsidRPr="00F534C7">
        <w:rPr>
          <w:rFonts w:ascii="Times New Roman" w:eastAsia="Calibri" w:hAnsi="Times New Roman" w:cs="Times New Roman"/>
          <w:b/>
          <w:bCs/>
          <w:color w:val="000000"/>
          <w:sz w:val="28"/>
          <w:szCs w:val="28"/>
          <w:highlight w:val="white"/>
          <w:lang w:eastAsia="en-US"/>
        </w:rPr>
        <w:t>Р</w:t>
      </w:r>
      <w:proofErr w:type="gramEnd"/>
      <w:r w:rsidRPr="00F534C7">
        <w:rPr>
          <w:rFonts w:ascii="Times New Roman" w:eastAsia="Calibri" w:hAnsi="Times New Roman" w:cs="Times New Roman"/>
          <w:b/>
          <w:bCs/>
          <w:color w:val="000000"/>
          <w:sz w:val="28"/>
          <w:szCs w:val="28"/>
          <w:highlight w:val="white"/>
          <w:lang w:eastAsia="en-US"/>
        </w:rPr>
        <w:t xml:space="preserve"> Е Ш И Л:</w:t>
      </w:r>
    </w:p>
    <w:p w:rsidR="003A160A" w:rsidRPr="00F534C7" w:rsidRDefault="003A160A" w:rsidP="003A160A">
      <w:pPr>
        <w:tabs>
          <w:tab w:val="left" w:pos="8662"/>
        </w:tabs>
        <w:spacing w:after="0" w:line="240" w:lineRule="auto"/>
        <w:ind w:left="-283" w:right="-22" w:firstLine="852"/>
        <w:rPr>
          <w:rFonts w:ascii="Times New Roman" w:eastAsia="Calibri" w:hAnsi="Times New Roman" w:cs="Times New Roman"/>
          <w:b/>
          <w:bCs/>
          <w:color w:val="000000"/>
          <w:sz w:val="28"/>
          <w:szCs w:val="28"/>
          <w:lang w:eastAsia="en-US"/>
        </w:rPr>
      </w:pPr>
    </w:p>
    <w:p w:rsidR="003A160A" w:rsidRPr="00F534C7" w:rsidRDefault="003A160A" w:rsidP="003A160A">
      <w:pPr>
        <w:pStyle w:val="a7"/>
        <w:numPr>
          <w:ilvl w:val="0"/>
          <w:numId w:val="13"/>
        </w:numPr>
        <w:autoSpaceDE w:val="0"/>
        <w:autoSpaceDN w:val="0"/>
        <w:adjustRightInd w:val="0"/>
        <w:ind w:left="-283"/>
        <w:rPr>
          <w:bCs/>
          <w:sz w:val="28"/>
          <w:szCs w:val="28"/>
        </w:rPr>
      </w:pPr>
      <w:r w:rsidRPr="00F534C7">
        <w:rPr>
          <w:bCs/>
          <w:sz w:val="28"/>
          <w:szCs w:val="28"/>
        </w:rPr>
        <w:t xml:space="preserve">Внести в приложение к решению </w:t>
      </w:r>
      <w:proofErr w:type="spellStart"/>
      <w:r w:rsidRPr="00F534C7">
        <w:rPr>
          <w:bCs/>
          <w:sz w:val="28"/>
          <w:szCs w:val="28"/>
        </w:rPr>
        <w:t>Альшанского</w:t>
      </w:r>
      <w:proofErr w:type="spellEnd"/>
      <w:r w:rsidRPr="00F534C7">
        <w:rPr>
          <w:bCs/>
          <w:sz w:val="28"/>
          <w:szCs w:val="28"/>
        </w:rPr>
        <w:t xml:space="preserve"> муниципального образования  от 15.04.2020 года  </w:t>
      </w:r>
      <w:r w:rsidRPr="00F534C7">
        <w:rPr>
          <w:sz w:val="28"/>
          <w:szCs w:val="28"/>
        </w:rPr>
        <w:t xml:space="preserve">№ 37-90 «Об утверждении Правил благоустройства обеспечения чистоты и порядка на территории </w:t>
      </w:r>
      <w:proofErr w:type="spellStart"/>
      <w:r w:rsidRPr="00F534C7">
        <w:rPr>
          <w:sz w:val="28"/>
          <w:szCs w:val="28"/>
        </w:rPr>
        <w:t>Альшанского</w:t>
      </w:r>
      <w:proofErr w:type="spellEnd"/>
      <w:r w:rsidRPr="00F534C7">
        <w:rPr>
          <w:sz w:val="28"/>
          <w:szCs w:val="28"/>
        </w:rPr>
        <w:t xml:space="preserve"> муниципального образования</w:t>
      </w:r>
      <w:r w:rsidRPr="00F534C7">
        <w:rPr>
          <w:b/>
          <w:sz w:val="28"/>
          <w:szCs w:val="28"/>
        </w:rPr>
        <w:t xml:space="preserve">» </w:t>
      </w:r>
      <w:r w:rsidRPr="00F534C7">
        <w:rPr>
          <w:bCs/>
          <w:sz w:val="28"/>
          <w:szCs w:val="28"/>
        </w:rPr>
        <w:t>следующие изменения:</w:t>
      </w:r>
    </w:p>
    <w:p w:rsidR="003A160A" w:rsidRPr="00F534C7" w:rsidRDefault="003A160A" w:rsidP="00E907B2">
      <w:pPr>
        <w:pStyle w:val="a5"/>
        <w:ind w:left="-567" w:firstLine="567"/>
        <w:rPr>
          <w:rFonts w:ascii="Times New Roman" w:hAnsi="Times New Roman" w:cs="Times New Roman"/>
          <w:sz w:val="28"/>
          <w:szCs w:val="28"/>
        </w:rPr>
      </w:pPr>
      <w:r w:rsidRPr="00F534C7">
        <w:rPr>
          <w:rFonts w:ascii="Times New Roman" w:hAnsi="Times New Roman" w:cs="Times New Roman"/>
          <w:bCs/>
          <w:sz w:val="28"/>
          <w:szCs w:val="28"/>
        </w:rPr>
        <w:t xml:space="preserve">1.1 Подпункт 1.4. пункта 1 раздела </w:t>
      </w:r>
      <w:r w:rsidRPr="00F534C7">
        <w:rPr>
          <w:rFonts w:ascii="Times New Roman" w:hAnsi="Times New Roman" w:cs="Times New Roman"/>
          <w:bCs/>
          <w:sz w:val="28"/>
          <w:szCs w:val="28"/>
          <w:lang w:val="en-US"/>
        </w:rPr>
        <w:t>IV</w:t>
      </w:r>
      <w:r w:rsidRPr="00F534C7">
        <w:rPr>
          <w:rFonts w:ascii="Times New Roman" w:hAnsi="Times New Roman" w:cs="Times New Roman"/>
          <w:bCs/>
          <w:sz w:val="28"/>
          <w:szCs w:val="28"/>
        </w:rPr>
        <w:t xml:space="preserve"> изложить в новой редакции;                                 </w:t>
      </w:r>
      <w:r w:rsidR="00E907B2" w:rsidRPr="00F534C7">
        <w:rPr>
          <w:rFonts w:ascii="Times New Roman" w:hAnsi="Times New Roman" w:cs="Times New Roman"/>
          <w:bCs/>
          <w:sz w:val="28"/>
          <w:szCs w:val="28"/>
        </w:rPr>
        <w:t xml:space="preserve">             </w:t>
      </w:r>
      <w:r w:rsidRPr="00F534C7">
        <w:rPr>
          <w:rFonts w:ascii="Times New Roman" w:hAnsi="Times New Roman" w:cs="Times New Roman"/>
          <w:bCs/>
          <w:sz w:val="28"/>
          <w:szCs w:val="28"/>
        </w:rPr>
        <w:t xml:space="preserve">    - </w:t>
      </w:r>
      <w:r w:rsidR="007B77E7" w:rsidRPr="00F534C7">
        <w:rPr>
          <w:rFonts w:ascii="Times New Roman" w:hAnsi="Times New Roman" w:cs="Times New Roman"/>
          <w:bCs/>
          <w:sz w:val="28"/>
          <w:szCs w:val="28"/>
        </w:rPr>
        <w:t>«</w:t>
      </w:r>
      <w:r w:rsidRPr="00F534C7">
        <w:rPr>
          <w:rFonts w:ascii="Times New Roman" w:hAnsi="Times New Roman" w:cs="Times New Roman"/>
          <w:bCs/>
          <w:sz w:val="28"/>
          <w:szCs w:val="28"/>
        </w:rPr>
        <w:t xml:space="preserve">1.4. </w:t>
      </w:r>
      <w:r w:rsidRPr="00F534C7">
        <w:rPr>
          <w:rFonts w:ascii="Times New Roman" w:hAnsi="Times New Roman" w:cs="Times New Roman"/>
          <w:sz w:val="28"/>
          <w:szCs w:val="28"/>
        </w:rPr>
        <w:t xml:space="preserve">На территории общего пользования муниципального образования  сжигание </w:t>
      </w:r>
      <w:r w:rsidR="007B77E7" w:rsidRPr="00F534C7">
        <w:rPr>
          <w:rFonts w:ascii="Times New Roman" w:hAnsi="Times New Roman" w:cs="Times New Roman"/>
          <w:color w:val="000000" w:themeColor="text1"/>
          <w:sz w:val="28"/>
          <w:szCs w:val="28"/>
        </w:rPr>
        <w:t xml:space="preserve">отходов производства и потребления, </w:t>
      </w:r>
      <w:r w:rsidRPr="00F534C7">
        <w:rPr>
          <w:rFonts w:ascii="Times New Roman" w:hAnsi="Times New Roman" w:cs="Times New Roman"/>
          <w:sz w:val="28"/>
          <w:szCs w:val="28"/>
        </w:rPr>
        <w:t xml:space="preserve">листьев, кустарников </w:t>
      </w:r>
      <w:r w:rsidR="007B77E7" w:rsidRPr="00F534C7">
        <w:rPr>
          <w:rFonts w:ascii="Times New Roman" w:hAnsi="Times New Roman" w:cs="Times New Roman"/>
          <w:sz w:val="28"/>
          <w:szCs w:val="28"/>
        </w:rPr>
        <w:t xml:space="preserve">- </w:t>
      </w:r>
      <w:r w:rsidRPr="00F534C7">
        <w:rPr>
          <w:rFonts w:ascii="Times New Roman" w:hAnsi="Times New Roman" w:cs="Times New Roman"/>
          <w:sz w:val="28"/>
          <w:szCs w:val="28"/>
        </w:rPr>
        <w:t>запрещено. Собранные листья деревьев, кустарников подлежат вывозу на объекты размещения, обезвреживания или утилизации отходов</w:t>
      </w:r>
      <w:r w:rsidR="007B77E7" w:rsidRPr="00F534C7">
        <w:rPr>
          <w:rFonts w:ascii="Times New Roman" w:hAnsi="Times New Roman" w:cs="Times New Roman"/>
          <w:sz w:val="28"/>
          <w:szCs w:val="28"/>
        </w:rPr>
        <w:t>»</w:t>
      </w:r>
      <w:r w:rsidRPr="00F534C7">
        <w:rPr>
          <w:rFonts w:ascii="Times New Roman" w:hAnsi="Times New Roman" w:cs="Times New Roman"/>
          <w:sz w:val="28"/>
          <w:szCs w:val="28"/>
        </w:rPr>
        <w:t xml:space="preserve">. </w:t>
      </w:r>
    </w:p>
    <w:p w:rsidR="007B77E7" w:rsidRPr="00F534C7" w:rsidRDefault="007B77E7" w:rsidP="007B77E7">
      <w:pPr>
        <w:spacing w:after="0" w:line="240" w:lineRule="auto"/>
        <w:ind w:left="-567" w:firstLine="709"/>
        <w:rPr>
          <w:rFonts w:ascii="Times New Roman" w:hAnsi="Times New Roman" w:cs="Times New Roman"/>
          <w:color w:val="000000" w:themeColor="text1"/>
          <w:sz w:val="28"/>
          <w:szCs w:val="28"/>
        </w:rPr>
      </w:pPr>
      <w:r w:rsidRPr="00F534C7">
        <w:rPr>
          <w:rFonts w:ascii="Times New Roman" w:eastAsia="Calibri" w:hAnsi="Times New Roman" w:cs="Times New Roman"/>
          <w:sz w:val="28"/>
          <w:szCs w:val="28"/>
          <w:lang w:eastAsia="en-US"/>
        </w:rPr>
        <w:t xml:space="preserve">  1.2.Подпункт 1.23. пункта 1 раздела </w:t>
      </w:r>
      <w:r w:rsidRPr="00F534C7">
        <w:rPr>
          <w:rFonts w:ascii="Times New Roman" w:eastAsia="Calibri" w:hAnsi="Times New Roman" w:cs="Times New Roman"/>
          <w:sz w:val="28"/>
          <w:szCs w:val="28"/>
          <w:lang w:val="en-US" w:eastAsia="en-US"/>
        </w:rPr>
        <w:t>IV</w:t>
      </w:r>
      <w:r w:rsidRPr="00F534C7">
        <w:rPr>
          <w:rFonts w:ascii="Times New Roman" w:eastAsia="Calibri" w:hAnsi="Times New Roman" w:cs="Times New Roman"/>
          <w:sz w:val="28"/>
          <w:szCs w:val="28"/>
          <w:lang w:eastAsia="en-US"/>
        </w:rPr>
        <w:t xml:space="preserve"> изложить в новой редакции;</w:t>
      </w:r>
      <w:r w:rsidRPr="00F534C7">
        <w:rPr>
          <w:rFonts w:eastAsia="Calibri"/>
          <w:sz w:val="28"/>
          <w:szCs w:val="28"/>
          <w:lang w:eastAsia="en-US"/>
        </w:rPr>
        <w:t xml:space="preserve">               </w:t>
      </w:r>
      <w:r w:rsidR="00E907B2" w:rsidRPr="00F534C7">
        <w:rPr>
          <w:rFonts w:eastAsia="Calibri"/>
          <w:sz w:val="28"/>
          <w:szCs w:val="28"/>
          <w:lang w:eastAsia="en-US"/>
        </w:rPr>
        <w:t xml:space="preserve">                               </w:t>
      </w:r>
      <w:r w:rsidRPr="00F534C7">
        <w:rPr>
          <w:rFonts w:eastAsia="Calibri"/>
          <w:sz w:val="28"/>
          <w:szCs w:val="28"/>
          <w:lang w:eastAsia="en-US"/>
        </w:rPr>
        <w:t xml:space="preserve">    - </w:t>
      </w:r>
      <w:r w:rsidR="007C0B31" w:rsidRPr="00F534C7">
        <w:rPr>
          <w:rFonts w:eastAsia="Calibri"/>
          <w:sz w:val="28"/>
          <w:szCs w:val="28"/>
          <w:lang w:eastAsia="en-US"/>
        </w:rPr>
        <w:t>«</w:t>
      </w:r>
      <w:r w:rsidRPr="00F534C7">
        <w:rPr>
          <w:rFonts w:ascii="Times New Roman" w:hAnsi="Times New Roman" w:cs="Times New Roman"/>
          <w:color w:val="000000" w:themeColor="text1"/>
          <w:sz w:val="28"/>
          <w:szCs w:val="28"/>
        </w:rPr>
        <w:t xml:space="preserve">1.23. Организации по обслуживанию жилищного фонда и Советы </w:t>
      </w:r>
      <w:r w:rsidRPr="00F534C7">
        <w:rPr>
          <w:rFonts w:ascii="Times New Roman" w:hAnsi="Times New Roman" w:cs="Times New Roman"/>
          <w:color w:val="000000" w:themeColor="text1"/>
          <w:sz w:val="28"/>
          <w:szCs w:val="28"/>
        </w:rPr>
        <w:lastRenderedPageBreak/>
        <w:t>многоквартирных домов при выборе непосредственного способа управления обязаны обеспечивать:</w:t>
      </w:r>
    </w:p>
    <w:p w:rsidR="007B77E7" w:rsidRPr="00F534C7" w:rsidRDefault="007B77E7" w:rsidP="007B77E7">
      <w:pPr>
        <w:spacing w:after="0" w:line="240" w:lineRule="auto"/>
        <w:ind w:left="-567"/>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 установку на обслуживаемой территории сборников для твердых отходов, а в не канализированных зданиях иметь, кроме того, сборники (выгребы) для жидких отходов;</w:t>
      </w:r>
    </w:p>
    <w:p w:rsidR="007B77E7" w:rsidRPr="00F534C7" w:rsidRDefault="007B77E7" w:rsidP="007B77E7">
      <w:pPr>
        <w:spacing w:after="0" w:line="240" w:lineRule="auto"/>
        <w:ind w:left="-567"/>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 своевременную уборку территории и систематическое наблюдение за ее санитарным состоянием;</w:t>
      </w:r>
    </w:p>
    <w:p w:rsidR="007B77E7" w:rsidRPr="00F534C7" w:rsidRDefault="007B77E7" w:rsidP="007B77E7">
      <w:pPr>
        <w:spacing w:after="0" w:line="240" w:lineRule="auto"/>
        <w:ind w:left="-567"/>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 xml:space="preserve">- организацию вывоза отходов и </w:t>
      </w:r>
      <w:proofErr w:type="gramStart"/>
      <w:r w:rsidRPr="00F534C7">
        <w:rPr>
          <w:rFonts w:ascii="Times New Roman" w:hAnsi="Times New Roman" w:cs="Times New Roman"/>
          <w:color w:val="000000" w:themeColor="text1"/>
          <w:sz w:val="28"/>
          <w:szCs w:val="28"/>
        </w:rPr>
        <w:t>контроль за</w:t>
      </w:r>
      <w:proofErr w:type="gramEnd"/>
      <w:r w:rsidRPr="00F534C7">
        <w:rPr>
          <w:rFonts w:ascii="Times New Roman" w:hAnsi="Times New Roman" w:cs="Times New Roman"/>
          <w:color w:val="000000" w:themeColor="text1"/>
          <w:sz w:val="28"/>
          <w:szCs w:val="28"/>
        </w:rPr>
        <w:t xml:space="preserve"> выполнением графика удаления отходов;</w:t>
      </w:r>
    </w:p>
    <w:p w:rsidR="007B77E7" w:rsidRPr="00F534C7" w:rsidRDefault="007B77E7" w:rsidP="007B77E7">
      <w:pPr>
        <w:spacing w:after="0" w:line="240" w:lineRule="auto"/>
        <w:ind w:left="-567"/>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 свободный подъезд и освещение около площадок под установку контейнеров и мусоросборников;</w:t>
      </w:r>
    </w:p>
    <w:p w:rsidR="007B77E7" w:rsidRPr="00F534C7" w:rsidRDefault="007B77E7" w:rsidP="007B77E7">
      <w:pPr>
        <w:spacing w:after="0" w:line="240" w:lineRule="auto"/>
        <w:ind w:left="-567"/>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 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7B77E7" w:rsidRPr="00F534C7" w:rsidRDefault="007B77E7" w:rsidP="007B77E7">
      <w:pPr>
        <w:spacing w:after="0" w:line="240" w:lineRule="auto"/>
        <w:ind w:left="-567"/>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 проведение среди населения широкой разъяснительной работы по организации уборки территории.</w:t>
      </w:r>
    </w:p>
    <w:p w:rsidR="007B77E7" w:rsidRPr="00F534C7" w:rsidRDefault="007B77E7" w:rsidP="007B77E7">
      <w:pPr>
        <w:spacing w:after="0" w:line="240" w:lineRule="auto"/>
        <w:ind w:left="-567" w:firstLine="709"/>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Сбор бытовых отходов следует производить в переносные металлические мусоросборники, контейнеры.</w:t>
      </w:r>
    </w:p>
    <w:p w:rsidR="007B77E7" w:rsidRPr="00F534C7" w:rsidRDefault="007B77E7" w:rsidP="007B77E7">
      <w:pPr>
        <w:spacing w:after="0" w:line="240" w:lineRule="auto"/>
        <w:ind w:left="-567" w:firstLine="709"/>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 0,5 мм.</w:t>
      </w:r>
    </w:p>
    <w:p w:rsidR="007B77E7" w:rsidRPr="00F534C7" w:rsidRDefault="007B77E7" w:rsidP="007B77E7">
      <w:pPr>
        <w:spacing w:after="0" w:line="240" w:lineRule="auto"/>
        <w:ind w:left="-567" w:firstLine="709"/>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Временные мусоросборники должны быть плотными, а стенки и крышки - окрашены стойкими красителями.</w:t>
      </w:r>
    </w:p>
    <w:p w:rsidR="007B77E7" w:rsidRPr="00F534C7" w:rsidRDefault="007B77E7" w:rsidP="007B77E7">
      <w:pPr>
        <w:spacing w:after="0" w:line="240" w:lineRule="auto"/>
        <w:ind w:left="-567" w:firstLine="709"/>
        <w:jc w:val="both"/>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Окраска всех металлических мусоросборников должна производиться не менее двух раз в год - весной и осенью.</w:t>
      </w:r>
    </w:p>
    <w:p w:rsidR="007B77E7" w:rsidRPr="00F534C7" w:rsidRDefault="007B77E7" w:rsidP="007B77E7">
      <w:pPr>
        <w:spacing w:after="0" w:line="240" w:lineRule="auto"/>
        <w:ind w:left="-567" w:firstLine="709"/>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p w:rsidR="007B77E7" w:rsidRPr="00F534C7" w:rsidRDefault="007B77E7" w:rsidP="007C0B31">
      <w:pPr>
        <w:pStyle w:val="a5"/>
        <w:ind w:left="-567" w:firstLine="567"/>
        <w:rPr>
          <w:rFonts w:ascii="Times New Roman" w:hAnsi="Times New Roman" w:cs="Times New Roman"/>
          <w:sz w:val="28"/>
          <w:szCs w:val="28"/>
        </w:rPr>
      </w:pPr>
      <w:r w:rsidRPr="00F534C7">
        <w:rPr>
          <w:rFonts w:ascii="Times New Roman" w:hAnsi="Times New Roman" w:cs="Times New Roman"/>
          <w:sz w:val="28"/>
          <w:szCs w:val="28"/>
        </w:rPr>
        <w:t xml:space="preserve">Площадки для установки мусоросборников – оборудованные места, предназначенные для сбора твердых коммунальных отходов (контейнерные площадки) и (или) крупногабаритного мусора (специальные площадки). Наличие  таких площадок рекомендуется предусматривать в соответствии с реестром мест (площадок) накопления твердых коммунальных отходов на территории </w:t>
      </w:r>
      <w:proofErr w:type="spellStart"/>
      <w:r w:rsidR="007C0B31" w:rsidRPr="00F534C7">
        <w:rPr>
          <w:rFonts w:ascii="Times New Roman" w:hAnsi="Times New Roman" w:cs="Times New Roman"/>
          <w:sz w:val="28"/>
          <w:szCs w:val="28"/>
        </w:rPr>
        <w:t>Альшанского</w:t>
      </w:r>
      <w:proofErr w:type="spellEnd"/>
      <w:r w:rsidR="007C0B31" w:rsidRPr="00F534C7">
        <w:rPr>
          <w:rFonts w:ascii="Times New Roman" w:hAnsi="Times New Roman" w:cs="Times New Roman"/>
          <w:sz w:val="28"/>
          <w:szCs w:val="28"/>
        </w:rPr>
        <w:t xml:space="preserve"> </w:t>
      </w:r>
      <w:r w:rsidRPr="00F534C7">
        <w:rPr>
          <w:rFonts w:ascii="Times New Roman" w:hAnsi="Times New Roman" w:cs="Times New Roman"/>
          <w:sz w:val="28"/>
          <w:szCs w:val="28"/>
        </w:rPr>
        <w:t>муниципального образования.</w:t>
      </w:r>
    </w:p>
    <w:p w:rsidR="007B77E7" w:rsidRPr="00F534C7" w:rsidRDefault="007B77E7" w:rsidP="007C0B31">
      <w:pPr>
        <w:pStyle w:val="a5"/>
        <w:ind w:left="-567" w:firstLine="567"/>
        <w:rPr>
          <w:rFonts w:ascii="Times New Roman" w:hAnsi="Times New Roman" w:cs="Times New Roman"/>
          <w:sz w:val="28"/>
          <w:szCs w:val="28"/>
        </w:rPr>
      </w:pPr>
      <w:r w:rsidRPr="00F534C7">
        <w:rPr>
          <w:rFonts w:ascii="Times New Roman" w:hAnsi="Times New Roman" w:cs="Times New Roman"/>
          <w:sz w:val="28"/>
          <w:szCs w:val="28"/>
        </w:rPr>
        <w:t xml:space="preserve"> Площадки для установки контейнеров для сбора коммунальных отходов должны быть размешены в соответствии с </w:t>
      </w:r>
      <w:proofErr w:type="spellStart"/>
      <w:r w:rsidRPr="00F534C7">
        <w:rPr>
          <w:rFonts w:ascii="Times New Roman" w:hAnsi="Times New Roman" w:cs="Times New Roman"/>
          <w:sz w:val="28"/>
          <w:szCs w:val="28"/>
          <w:shd w:val="clear" w:color="auto" w:fill="FFFFFF"/>
        </w:rPr>
        <w:t>СанПиН</w:t>
      </w:r>
      <w:proofErr w:type="spellEnd"/>
      <w:r w:rsidRPr="00F534C7">
        <w:rPr>
          <w:rFonts w:ascii="Times New Roman" w:hAnsi="Times New Roman" w:cs="Times New Roman"/>
          <w:sz w:val="28"/>
          <w:szCs w:val="28"/>
          <w:shd w:val="clear" w:color="auto" w:fill="FFFFFF"/>
        </w:rPr>
        <w:t xml:space="preserve"> 2.1.3684-21«Санитарно-эпидемиологические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7C0B31" w:rsidRPr="00F534C7">
        <w:rPr>
          <w:rFonts w:ascii="Times New Roman" w:hAnsi="Times New Roman" w:cs="Times New Roman"/>
          <w:sz w:val="28"/>
          <w:szCs w:val="28"/>
          <w:shd w:val="clear" w:color="auto" w:fill="FFFFFF"/>
        </w:rPr>
        <w:t>.</w:t>
      </w:r>
      <w:r w:rsidRPr="00F534C7">
        <w:rPr>
          <w:rFonts w:ascii="Times New Roman" w:hAnsi="Times New Roman" w:cs="Times New Roman"/>
          <w:sz w:val="28"/>
          <w:szCs w:val="28"/>
        </w:rPr>
        <w:t xml:space="preserve"> </w:t>
      </w:r>
    </w:p>
    <w:p w:rsidR="007B77E7" w:rsidRPr="00F534C7" w:rsidRDefault="007B77E7" w:rsidP="007C0B31">
      <w:pPr>
        <w:pStyle w:val="a5"/>
        <w:ind w:left="-567" w:firstLine="567"/>
        <w:rPr>
          <w:rFonts w:ascii="Times New Roman" w:hAnsi="Times New Roman" w:cs="Times New Roman"/>
          <w:spacing w:val="2"/>
          <w:sz w:val="28"/>
          <w:szCs w:val="28"/>
          <w:shd w:val="clear" w:color="auto" w:fill="FFFFFF"/>
        </w:rPr>
      </w:pPr>
      <w:r w:rsidRPr="00F534C7">
        <w:rPr>
          <w:rFonts w:ascii="Times New Roman" w:hAnsi="Times New Roman" w:cs="Times New Roman"/>
          <w:sz w:val="28"/>
          <w:szCs w:val="28"/>
        </w:rPr>
        <w:t xml:space="preserve"> Размер площадок рассчитывается исходя из необходимого количества контейнеров. Площадка </w:t>
      </w:r>
      <w:r w:rsidRPr="00F534C7">
        <w:rPr>
          <w:rFonts w:ascii="Times New Roman" w:hAnsi="Times New Roman" w:cs="Times New Roman"/>
          <w:spacing w:val="2"/>
          <w:sz w:val="28"/>
          <w:szCs w:val="28"/>
          <w:shd w:val="clear" w:color="auto" w:fill="FFFFFF"/>
        </w:rPr>
        <w:t xml:space="preserve">должна иметь подъездной путь, твердое (асфальтовое, </w:t>
      </w:r>
      <w:r w:rsidRPr="00F534C7">
        <w:rPr>
          <w:rFonts w:ascii="Times New Roman" w:hAnsi="Times New Roman" w:cs="Times New Roman"/>
          <w:spacing w:val="2"/>
          <w:sz w:val="28"/>
          <w:szCs w:val="28"/>
          <w:shd w:val="clear" w:color="auto" w:fill="FFFFFF"/>
        </w:rPr>
        <w:lastRenderedPageBreak/>
        <w:t>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3A160A" w:rsidRPr="00F534C7" w:rsidRDefault="007B77E7" w:rsidP="007C0B31">
      <w:pPr>
        <w:spacing w:line="240" w:lineRule="auto"/>
        <w:ind w:left="-567" w:firstLine="709"/>
        <w:rPr>
          <w:rFonts w:ascii="Times New Roman" w:hAnsi="Times New Roman" w:cs="Times New Roman"/>
          <w:color w:val="000000" w:themeColor="text1"/>
          <w:sz w:val="28"/>
          <w:szCs w:val="28"/>
        </w:rPr>
      </w:pPr>
      <w:proofErr w:type="gramStart"/>
      <w:r w:rsidRPr="00F534C7">
        <w:rPr>
          <w:rFonts w:ascii="Times New Roman" w:hAnsi="Times New Roman" w:cs="Times New Roman"/>
          <w:sz w:val="28"/>
          <w:szCs w:val="28"/>
          <w:shd w:val="clear" w:color="auto" w:fill="FFFFFF"/>
        </w:rPr>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w:t>
      </w:r>
      <w:r w:rsidR="00E907B2" w:rsidRPr="00F534C7">
        <w:rPr>
          <w:rFonts w:ascii="Times New Roman" w:hAnsi="Times New Roman" w:cs="Times New Roman"/>
          <w:sz w:val="28"/>
          <w:szCs w:val="28"/>
        </w:rPr>
        <w:t xml:space="preserve"> </w:t>
      </w:r>
      <w:r w:rsidRPr="00F534C7">
        <w:rPr>
          <w:rFonts w:ascii="Times New Roman" w:hAnsi="Times New Roman" w:cs="Times New Roman"/>
          <w:sz w:val="28"/>
          <w:szCs w:val="28"/>
          <w:shd w:val="clear" w:color="auto" w:fill="FFFFFF"/>
        </w:rPr>
        <w:t>должно быть не менее 20 метров, но не более 100 метров; до территорий медицинских организаций в городских населённых пунктах - не менее 25 метров.</w:t>
      </w:r>
      <w:proofErr w:type="gramEnd"/>
      <w:r w:rsidR="007C0B31" w:rsidRPr="00F534C7">
        <w:rPr>
          <w:rFonts w:ascii="Times New Roman" w:hAnsi="Times New Roman" w:cs="Times New Roman"/>
          <w:color w:val="000000" w:themeColor="text1"/>
          <w:sz w:val="28"/>
          <w:szCs w:val="28"/>
        </w:rPr>
        <w:t xml:space="preserve">                                                 </w:t>
      </w:r>
      <w:r w:rsidRPr="00F534C7">
        <w:rPr>
          <w:rFonts w:ascii="Times New Roman" w:hAnsi="Times New Roman" w:cs="Times New Roman"/>
          <w:sz w:val="28"/>
          <w:szCs w:val="28"/>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r w:rsidR="007C0B31" w:rsidRPr="00F534C7">
        <w:rPr>
          <w:rFonts w:ascii="Times New Roman" w:hAnsi="Times New Roman" w:cs="Times New Roman"/>
          <w:color w:val="000000" w:themeColor="text1"/>
          <w:sz w:val="28"/>
          <w:szCs w:val="28"/>
        </w:rPr>
        <w:t xml:space="preserve">                                                   </w:t>
      </w:r>
      <w:r w:rsidR="00E907B2" w:rsidRPr="00F534C7">
        <w:rPr>
          <w:rFonts w:ascii="Times New Roman" w:hAnsi="Times New Roman" w:cs="Times New Roman"/>
          <w:color w:val="000000" w:themeColor="text1"/>
          <w:sz w:val="28"/>
          <w:szCs w:val="28"/>
        </w:rPr>
        <w:t xml:space="preserve">                                                                   </w:t>
      </w:r>
      <w:r w:rsidR="007C0B31" w:rsidRPr="00F534C7">
        <w:rPr>
          <w:rFonts w:ascii="Times New Roman" w:hAnsi="Times New Roman" w:cs="Times New Roman"/>
          <w:color w:val="000000" w:themeColor="text1"/>
          <w:sz w:val="28"/>
          <w:szCs w:val="28"/>
        </w:rPr>
        <w:t xml:space="preserve">      </w:t>
      </w:r>
      <w:r w:rsidRPr="00F534C7">
        <w:rPr>
          <w:rFonts w:ascii="Times New Roman" w:hAnsi="Times New Roman" w:cs="Times New Roman"/>
          <w:color w:val="000000" w:themeColor="text1"/>
          <w:sz w:val="28"/>
          <w:szCs w:val="28"/>
        </w:rPr>
        <w:t>Подъезды к местам, где установлены контейнеры и стационарные мусоросборники, должны  иметь дорожные покрытия с учетом разворота машин и выпуска стрелы подъема контейнеровоза или манипулятора.</w:t>
      </w:r>
      <w:r w:rsidR="007C0B31" w:rsidRPr="00F534C7">
        <w:rPr>
          <w:rFonts w:ascii="Times New Roman" w:hAnsi="Times New Roman" w:cs="Times New Roman"/>
          <w:color w:val="000000" w:themeColor="text1"/>
          <w:sz w:val="28"/>
          <w:szCs w:val="28"/>
        </w:rPr>
        <w:t xml:space="preserve">                      </w:t>
      </w:r>
      <w:r w:rsidR="00E907B2" w:rsidRPr="00F534C7">
        <w:rPr>
          <w:rFonts w:ascii="Times New Roman" w:hAnsi="Times New Roman" w:cs="Times New Roman"/>
          <w:color w:val="000000" w:themeColor="text1"/>
          <w:sz w:val="28"/>
          <w:szCs w:val="28"/>
        </w:rPr>
        <w:t xml:space="preserve">                                                               </w:t>
      </w:r>
      <w:r w:rsidR="007C0B31" w:rsidRPr="00F534C7">
        <w:rPr>
          <w:rFonts w:ascii="Times New Roman" w:hAnsi="Times New Roman" w:cs="Times New Roman"/>
          <w:color w:val="000000" w:themeColor="text1"/>
          <w:sz w:val="28"/>
          <w:szCs w:val="28"/>
        </w:rPr>
        <w:t xml:space="preserve">      </w:t>
      </w:r>
      <w:r w:rsidRPr="00F534C7">
        <w:rPr>
          <w:rFonts w:ascii="Times New Roman" w:hAnsi="Times New Roman" w:cs="Times New Roman"/>
          <w:sz w:val="28"/>
          <w:szCs w:val="28"/>
        </w:rPr>
        <w:t xml:space="preserve">Мусоросборники всех типов должны </w:t>
      </w:r>
      <w:r w:rsidRPr="00F534C7">
        <w:rPr>
          <w:rFonts w:ascii="Times New Roman" w:hAnsi="Times New Roman" w:cs="Times New Roman"/>
          <w:spacing w:val="2"/>
          <w:sz w:val="28"/>
          <w:szCs w:val="28"/>
          <w:shd w:val="clear" w:color="auto" w:fill="FFFFFF"/>
        </w:rPr>
        <w:t>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r w:rsidR="007C0B31" w:rsidRPr="00F534C7">
        <w:rPr>
          <w:rFonts w:ascii="Times New Roman" w:hAnsi="Times New Roman" w:cs="Times New Roman"/>
          <w:spacing w:val="2"/>
          <w:sz w:val="28"/>
          <w:szCs w:val="28"/>
          <w:shd w:val="clear" w:color="auto" w:fill="FFFFFF"/>
        </w:rPr>
        <w:t>.</w:t>
      </w:r>
      <w:r w:rsidR="007C0B31" w:rsidRPr="00F534C7">
        <w:rPr>
          <w:rFonts w:ascii="Times New Roman" w:hAnsi="Times New Roman" w:cs="Times New Roman"/>
          <w:color w:val="000000" w:themeColor="text1"/>
          <w:sz w:val="28"/>
          <w:szCs w:val="28"/>
        </w:rPr>
        <w:t xml:space="preserve">                  </w:t>
      </w:r>
      <w:r w:rsidR="00E907B2" w:rsidRPr="00F534C7">
        <w:rPr>
          <w:rFonts w:ascii="Times New Roman" w:hAnsi="Times New Roman" w:cs="Times New Roman"/>
          <w:color w:val="000000" w:themeColor="text1"/>
          <w:sz w:val="28"/>
          <w:szCs w:val="28"/>
        </w:rPr>
        <w:t xml:space="preserve">                                                                                                               </w:t>
      </w:r>
      <w:r w:rsidR="007C0B31" w:rsidRPr="00F534C7">
        <w:rPr>
          <w:rFonts w:ascii="Times New Roman" w:hAnsi="Times New Roman" w:cs="Times New Roman"/>
          <w:color w:val="000000" w:themeColor="text1"/>
          <w:sz w:val="28"/>
          <w:szCs w:val="28"/>
        </w:rPr>
        <w:t xml:space="preserve">  </w:t>
      </w:r>
      <w:r w:rsidRPr="00F534C7">
        <w:rPr>
          <w:rFonts w:ascii="Times New Roman" w:hAnsi="Times New Roman" w:cs="Times New Roman"/>
          <w:color w:val="000000" w:themeColor="text1"/>
          <w:sz w:val="28"/>
          <w:szCs w:val="28"/>
        </w:rPr>
        <w:t>Мусоросборники необходимо размещать на расстоянии от окон до дверей жилых зданий не менее 20 м, но не более 100 м от входных подъездов.</w:t>
      </w:r>
      <w:r w:rsidR="007C0B31" w:rsidRPr="00F534C7">
        <w:rPr>
          <w:rFonts w:ascii="Times New Roman" w:hAnsi="Times New Roman" w:cs="Times New Roman"/>
          <w:color w:val="000000" w:themeColor="text1"/>
          <w:sz w:val="28"/>
          <w:szCs w:val="28"/>
        </w:rPr>
        <w:t xml:space="preserve">                      </w:t>
      </w:r>
      <w:r w:rsidR="00E907B2" w:rsidRPr="00F534C7">
        <w:rPr>
          <w:rFonts w:ascii="Times New Roman" w:hAnsi="Times New Roman" w:cs="Times New Roman"/>
          <w:color w:val="000000" w:themeColor="text1"/>
          <w:sz w:val="28"/>
          <w:szCs w:val="28"/>
        </w:rPr>
        <w:t xml:space="preserve">                                                 </w:t>
      </w:r>
      <w:r w:rsidR="007C0B31" w:rsidRPr="00F534C7">
        <w:rPr>
          <w:rFonts w:ascii="Times New Roman" w:hAnsi="Times New Roman" w:cs="Times New Roman"/>
          <w:color w:val="000000" w:themeColor="text1"/>
          <w:sz w:val="28"/>
          <w:szCs w:val="28"/>
        </w:rPr>
        <w:t xml:space="preserve">       </w:t>
      </w:r>
      <w:r w:rsidRPr="00F534C7">
        <w:rPr>
          <w:rFonts w:ascii="Times New Roman" w:hAnsi="Times New Roman" w:cs="Times New Roman"/>
          <w:color w:val="000000" w:themeColor="text1"/>
          <w:sz w:val="28"/>
          <w:szCs w:val="28"/>
        </w:rPr>
        <w:t>Количество и емкость дворовых мусоросборников определяется в установленном порядке.</w:t>
      </w:r>
      <w:r w:rsidR="007C0B31" w:rsidRPr="00F534C7">
        <w:rPr>
          <w:rFonts w:ascii="Times New Roman" w:hAnsi="Times New Roman" w:cs="Times New Roman"/>
          <w:color w:val="000000" w:themeColor="text1"/>
          <w:sz w:val="28"/>
          <w:szCs w:val="28"/>
        </w:rPr>
        <w:t xml:space="preserve">                                                                                                                                   </w:t>
      </w:r>
      <w:r w:rsidRPr="00F534C7">
        <w:rPr>
          <w:rFonts w:ascii="Times New Roman" w:hAnsi="Times New Roman" w:cs="Times New Roman"/>
          <w:color w:val="000000" w:themeColor="text1"/>
          <w:sz w:val="28"/>
          <w:szCs w:val="28"/>
        </w:rPr>
        <w:t>Сбор твердых бытовых отходов в не канализированных домовладениях следует производить отдельно в малые (металлические) емкости, которые должны выноситься жильцами в установленное время к месту остановки мусоровоза.</w:t>
      </w:r>
      <w:r w:rsidR="007C0B31" w:rsidRPr="00F534C7">
        <w:rPr>
          <w:rFonts w:ascii="Times New Roman" w:hAnsi="Times New Roman" w:cs="Times New Roman"/>
          <w:color w:val="000000" w:themeColor="text1"/>
          <w:sz w:val="28"/>
          <w:szCs w:val="28"/>
        </w:rPr>
        <w:t xml:space="preserve">                </w:t>
      </w:r>
      <w:r w:rsidR="00E907B2" w:rsidRPr="00F534C7">
        <w:rPr>
          <w:rFonts w:ascii="Times New Roman" w:hAnsi="Times New Roman" w:cs="Times New Roman"/>
          <w:color w:val="000000" w:themeColor="text1"/>
          <w:sz w:val="28"/>
          <w:szCs w:val="28"/>
        </w:rPr>
        <w:t xml:space="preserve">                                                       </w:t>
      </w:r>
      <w:r w:rsidR="007C0B31" w:rsidRPr="00F534C7">
        <w:rPr>
          <w:rFonts w:ascii="Times New Roman" w:hAnsi="Times New Roman" w:cs="Times New Roman"/>
          <w:color w:val="000000" w:themeColor="text1"/>
          <w:sz w:val="28"/>
          <w:szCs w:val="28"/>
        </w:rPr>
        <w:t xml:space="preserve">  </w:t>
      </w:r>
      <w:r w:rsidRPr="00F534C7">
        <w:rPr>
          <w:rFonts w:ascii="Times New Roman" w:hAnsi="Times New Roman" w:cs="Times New Roman"/>
          <w:color w:val="000000" w:themeColor="text1"/>
          <w:sz w:val="28"/>
          <w:szCs w:val="28"/>
        </w:rPr>
        <w:t>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м, устанавливаемых на бетонированной или асфальтированной площадке.</w:t>
      </w:r>
      <w:r w:rsidR="007C0B31" w:rsidRPr="00F534C7">
        <w:rPr>
          <w:rFonts w:ascii="Times New Roman" w:hAnsi="Times New Roman" w:cs="Times New Roman"/>
          <w:color w:val="000000" w:themeColor="text1"/>
          <w:sz w:val="28"/>
          <w:szCs w:val="28"/>
        </w:rPr>
        <w:t xml:space="preserve">                                                                                                </w:t>
      </w:r>
      <w:r w:rsidRPr="00F534C7">
        <w:rPr>
          <w:rFonts w:ascii="Times New Roman" w:hAnsi="Times New Roman" w:cs="Times New Roman"/>
          <w:color w:val="000000" w:themeColor="text1"/>
          <w:sz w:val="28"/>
          <w:szCs w:val="28"/>
        </w:rPr>
        <w:t xml:space="preserve">Для сбора жидких бытовых отходов и помоев на территории не канализованных домовладений следует устраивать </w:t>
      </w:r>
      <w:proofErr w:type="spellStart"/>
      <w:r w:rsidRPr="00F534C7">
        <w:rPr>
          <w:rFonts w:ascii="Times New Roman" w:hAnsi="Times New Roman" w:cs="Times New Roman"/>
          <w:color w:val="000000" w:themeColor="text1"/>
          <w:sz w:val="28"/>
          <w:szCs w:val="28"/>
        </w:rPr>
        <w:t>помойницы</w:t>
      </w:r>
      <w:proofErr w:type="spellEnd"/>
      <w:r w:rsidRPr="00F534C7">
        <w:rPr>
          <w:rFonts w:ascii="Times New Roman" w:hAnsi="Times New Roman" w:cs="Times New Roman"/>
          <w:color w:val="000000" w:themeColor="text1"/>
          <w:sz w:val="28"/>
          <w:szCs w:val="28"/>
        </w:rPr>
        <w:t>, как правило, объединенные с дворовыми уборными общим выгребом.</w:t>
      </w:r>
      <w:r w:rsidR="007C0B31" w:rsidRPr="00F534C7">
        <w:rPr>
          <w:rFonts w:ascii="Times New Roman" w:hAnsi="Times New Roman" w:cs="Times New Roman"/>
          <w:color w:val="000000" w:themeColor="text1"/>
          <w:sz w:val="28"/>
          <w:szCs w:val="28"/>
        </w:rPr>
        <w:t xml:space="preserve">                                                  </w:t>
      </w:r>
      <w:r w:rsidR="00E907B2" w:rsidRPr="00F534C7">
        <w:rPr>
          <w:rFonts w:ascii="Times New Roman" w:hAnsi="Times New Roman" w:cs="Times New Roman"/>
          <w:color w:val="000000" w:themeColor="text1"/>
          <w:sz w:val="28"/>
          <w:szCs w:val="28"/>
        </w:rPr>
        <w:t xml:space="preserve">                                                                           </w:t>
      </w:r>
      <w:r w:rsidR="007C0B31" w:rsidRPr="00F534C7">
        <w:rPr>
          <w:rFonts w:ascii="Times New Roman" w:hAnsi="Times New Roman" w:cs="Times New Roman"/>
          <w:color w:val="000000" w:themeColor="text1"/>
          <w:sz w:val="28"/>
          <w:szCs w:val="28"/>
        </w:rPr>
        <w:t xml:space="preserve">   </w:t>
      </w:r>
      <w:r w:rsidRPr="00F534C7">
        <w:rPr>
          <w:rFonts w:ascii="Times New Roman" w:hAnsi="Times New Roman" w:cs="Times New Roman"/>
          <w:color w:val="000000" w:themeColor="text1"/>
          <w:sz w:val="28"/>
          <w:szCs w:val="28"/>
        </w:rPr>
        <w:t xml:space="preserve">Крупногабаритные отходы старая мебель, велосипеды, остатки от текущего ремонта квартир и т.п. должны собираться на специально отведенных площадках или в бункеры-накопители и по заявкам организаций по обслуживанию </w:t>
      </w:r>
      <w:hyperlink w:anchor="sub_9999" w:history="1">
        <w:r w:rsidRPr="00F534C7">
          <w:rPr>
            <w:rStyle w:val="a3"/>
            <w:rFonts w:ascii="Times New Roman" w:hAnsi="Times New Roman" w:cs="Times New Roman"/>
            <w:color w:val="000000" w:themeColor="text1"/>
            <w:sz w:val="28"/>
            <w:szCs w:val="28"/>
          </w:rPr>
          <w:t>жилищного фонда</w:t>
        </w:r>
      </w:hyperlink>
      <w:r w:rsidRPr="00F534C7">
        <w:rPr>
          <w:rFonts w:ascii="Times New Roman" w:hAnsi="Times New Roman" w:cs="Times New Roman"/>
          <w:b/>
          <w:color w:val="000000" w:themeColor="text1"/>
          <w:sz w:val="28"/>
          <w:szCs w:val="28"/>
        </w:rPr>
        <w:t xml:space="preserve"> </w:t>
      </w:r>
      <w:r w:rsidRPr="00F534C7">
        <w:rPr>
          <w:rFonts w:ascii="Times New Roman" w:hAnsi="Times New Roman" w:cs="Times New Roman"/>
          <w:color w:val="000000" w:themeColor="text1"/>
          <w:sz w:val="28"/>
          <w:szCs w:val="28"/>
        </w:rPr>
        <w:t>вывозиться мусоровозами для крупногабаритных отходов или обычным грузовым транспортом.</w:t>
      </w:r>
      <w:r w:rsidR="007C0B31" w:rsidRPr="00F534C7">
        <w:rPr>
          <w:rFonts w:ascii="Times New Roman" w:hAnsi="Times New Roman" w:cs="Times New Roman"/>
          <w:color w:val="000000" w:themeColor="text1"/>
          <w:sz w:val="28"/>
          <w:szCs w:val="28"/>
        </w:rPr>
        <w:t xml:space="preserve">                                                                        </w:t>
      </w:r>
      <w:r w:rsidR="006D5AD1" w:rsidRPr="00F534C7">
        <w:rPr>
          <w:rFonts w:ascii="Times New Roman" w:hAnsi="Times New Roman" w:cs="Times New Roman"/>
          <w:spacing w:val="2"/>
          <w:sz w:val="28"/>
          <w:szCs w:val="28"/>
          <w:shd w:val="clear" w:color="auto" w:fill="FFFFFF"/>
        </w:rPr>
        <w:t>Допускается сбор и удаление (вывоз) ТКО (КГО) с территории  малоэтажной застройки городского поселения бестарным методом (без накопления ТКО (КГО) на контейнерных площадках).</w:t>
      </w:r>
      <w:r w:rsidR="006D5AD1" w:rsidRPr="00F534C7">
        <w:rPr>
          <w:rFonts w:ascii="Times New Roman" w:hAnsi="Times New Roman" w:cs="Times New Roman"/>
          <w:sz w:val="28"/>
          <w:szCs w:val="28"/>
        </w:rPr>
        <w:br/>
      </w:r>
      <w:r w:rsidR="006D5AD1" w:rsidRPr="00F534C7">
        <w:rPr>
          <w:rFonts w:ascii="Times New Roman" w:hAnsi="Times New Roman" w:cs="Times New Roman"/>
          <w:spacing w:val="2"/>
          <w:sz w:val="28"/>
          <w:szCs w:val="28"/>
          <w:shd w:val="clear" w:color="auto" w:fill="FFFFFF"/>
        </w:rPr>
        <w:t>Количество мусоросборников, устанавливаемых на контейнерных площадках, определяется   в соответствии с установленными нормативами накопления ТКО</w:t>
      </w:r>
      <w:r w:rsidR="007C0B31" w:rsidRPr="00F534C7">
        <w:rPr>
          <w:rFonts w:ascii="Times New Roman" w:hAnsi="Times New Roman" w:cs="Times New Roman"/>
          <w:spacing w:val="2"/>
          <w:sz w:val="28"/>
          <w:szCs w:val="28"/>
          <w:shd w:val="clear" w:color="auto" w:fill="FFFFFF"/>
        </w:rPr>
        <w:t>».</w:t>
      </w:r>
    </w:p>
    <w:p w:rsidR="003A160A" w:rsidRPr="00F534C7" w:rsidRDefault="006D5AD1" w:rsidP="007C0B31">
      <w:pPr>
        <w:spacing w:after="0" w:line="240" w:lineRule="auto"/>
        <w:rPr>
          <w:rFonts w:ascii="Times New Roman" w:eastAsia="Calibri" w:hAnsi="Times New Roman" w:cs="Times New Roman"/>
          <w:sz w:val="28"/>
          <w:szCs w:val="28"/>
          <w:lang w:eastAsia="en-US"/>
        </w:rPr>
      </w:pPr>
      <w:r w:rsidRPr="00F534C7">
        <w:rPr>
          <w:rFonts w:ascii="Times New Roman" w:eastAsia="Calibri" w:hAnsi="Times New Roman" w:cs="Times New Roman"/>
          <w:sz w:val="28"/>
          <w:szCs w:val="28"/>
          <w:lang w:eastAsia="en-US"/>
        </w:rPr>
        <w:lastRenderedPageBreak/>
        <w:t xml:space="preserve">1.3.Подпункт 1.16. пункта 1 раздела </w:t>
      </w:r>
      <w:r w:rsidRPr="00F534C7">
        <w:rPr>
          <w:rFonts w:ascii="Times New Roman" w:eastAsia="Calibri" w:hAnsi="Times New Roman" w:cs="Times New Roman"/>
          <w:sz w:val="28"/>
          <w:szCs w:val="28"/>
          <w:lang w:val="en-US" w:eastAsia="en-US"/>
        </w:rPr>
        <w:t>IV</w:t>
      </w:r>
      <w:r w:rsidRPr="00F534C7">
        <w:rPr>
          <w:rFonts w:ascii="Times New Roman" w:eastAsia="Calibri" w:hAnsi="Times New Roman" w:cs="Times New Roman"/>
          <w:sz w:val="28"/>
          <w:szCs w:val="28"/>
          <w:lang w:eastAsia="en-US"/>
        </w:rPr>
        <w:t xml:space="preserve"> изложить в новой редакции;</w:t>
      </w:r>
    </w:p>
    <w:p w:rsidR="006D5AD1" w:rsidRPr="00F534C7" w:rsidRDefault="006D5AD1" w:rsidP="007C0B31">
      <w:pPr>
        <w:autoSpaceDE w:val="0"/>
        <w:spacing w:after="0" w:line="240" w:lineRule="auto"/>
        <w:ind w:left="-567"/>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w:t>
      </w:r>
      <w:r w:rsidR="007C0B31" w:rsidRPr="00F534C7">
        <w:rPr>
          <w:rFonts w:ascii="Times New Roman" w:hAnsi="Times New Roman" w:cs="Times New Roman"/>
          <w:color w:val="000000" w:themeColor="text1"/>
          <w:sz w:val="28"/>
          <w:szCs w:val="28"/>
        </w:rPr>
        <w:t xml:space="preserve"> </w:t>
      </w:r>
      <w:r w:rsidRPr="00F534C7">
        <w:rPr>
          <w:rFonts w:ascii="Times New Roman" w:hAnsi="Times New Roman" w:cs="Times New Roman"/>
          <w:color w:val="000000" w:themeColor="text1"/>
          <w:sz w:val="28"/>
          <w:szCs w:val="28"/>
        </w:rPr>
        <w:t xml:space="preserve">«1.16. Для сбора жидких отходов в </w:t>
      </w:r>
      <w:proofErr w:type="spellStart"/>
      <w:r w:rsidRPr="00F534C7">
        <w:rPr>
          <w:rFonts w:ascii="Times New Roman" w:hAnsi="Times New Roman" w:cs="Times New Roman"/>
          <w:color w:val="000000" w:themeColor="text1"/>
          <w:sz w:val="28"/>
          <w:szCs w:val="28"/>
        </w:rPr>
        <w:t>неканализованных</w:t>
      </w:r>
      <w:proofErr w:type="spellEnd"/>
      <w:r w:rsidRPr="00F534C7">
        <w:rPr>
          <w:rFonts w:ascii="Times New Roman" w:hAnsi="Times New Roman" w:cs="Times New Roman"/>
          <w:color w:val="000000" w:themeColor="text1"/>
          <w:sz w:val="28"/>
          <w:szCs w:val="28"/>
        </w:rPr>
        <w:t xml:space="preserve"> домовладениях устраиваются дворовые </w:t>
      </w:r>
      <w:proofErr w:type="spellStart"/>
      <w:r w:rsidRPr="00F534C7">
        <w:rPr>
          <w:rFonts w:ascii="Times New Roman" w:hAnsi="Times New Roman" w:cs="Times New Roman"/>
          <w:color w:val="000000" w:themeColor="text1"/>
          <w:sz w:val="28"/>
          <w:szCs w:val="28"/>
        </w:rPr>
        <w:t>помойницы</w:t>
      </w:r>
      <w:proofErr w:type="spellEnd"/>
      <w:r w:rsidRPr="00F534C7">
        <w:rPr>
          <w:rFonts w:ascii="Times New Roman" w:hAnsi="Times New Roman" w:cs="Times New Roman"/>
          <w:color w:val="000000" w:themeColor="text1"/>
          <w:sz w:val="28"/>
          <w:szCs w:val="28"/>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Pr="00F534C7">
        <w:rPr>
          <w:rFonts w:ascii="Times New Roman" w:hAnsi="Times New Roman" w:cs="Times New Roman"/>
          <w:color w:val="000000" w:themeColor="text1"/>
          <w:sz w:val="28"/>
          <w:szCs w:val="28"/>
        </w:rPr>
        <w:t>помойницы</w:t>
      </w:r>
      <w:proofErr w:type="spellEnd"/>
      <w:r w:rsidRPr="00F534C7">
        <w:rPr>
          <w:rFonts w:ascii="Times New Roman" w:hAnsi="Times New Roman" w:cs="Times New Roman"/>
          <w:color w:val="000000" w:themeColor="text1"/>
          <w:sz w:val="28"/>
          <w:szCs w:val="28"/>
        </w:rPr>
        <w:t xml:space="preserve"> должна быть съемной или открывающейся. При наличии дворовых уборных выгреб может быть общим.</w:t>
      </w:r>
    </w:p>
    <w:p w:rsidR="006D5AD1" w:rsidRPr="00F534C7" w:rsidRDefault="006D5AD1" w:rsidP="002755CC">
      <w:pPr>
        <w:pStyle w:val="a5"/>
        <w:ind w:left="-567" w:firstLine="567"/>
        <w:rPr>
          <w:rFonts w:ascii="Times New Roman" w:hAnsi="Times New Roman" w:cs="Times New Roman"/>
          <w:spacing w:val="2"/>
          <w:sz w:val="28"/>
          <w:szCs w:val="28"/>
          <w:shd w:val="clear" w:color="auto" w:fill="FFFFFF"/>
        </w:rPr>
      </w:pPr>
      <w:proofErr w:type="gramStart"/>
      <w:r w:rsidRPr="00F534C7">
        <w:rPr>
          <w:rFonts w:ascii="Times New Roman" w:hAnsi="Times New Roman" w:cs="Times New Roman"/>
          <w:spacing w:val="2"/>
          <w:sz w:val="28"/>
          <w:szCs w:val="28"/>
          <w:shd w:val="clear" w:color="auto" w:fill="FFFFFF"/>
        </w:rPr>
        <w:t xml:space="preserve">Расстояние от выгребов и дворовых уборных с </w:t>
      </w:r>
      <w:proofErr w:type="spellStart"/>
      <w:r w:rsidRPr="00F534C7">
        <w:rPr>
          <w:rFonts w:ascii="Times New Roman" w:hAnsi="Times New Roman" w:cs="Times New Roman"/>
          <w:spacing w:val="2"/>
          <w:sz w:val="28"/>
          <w:szCs w:val="28"/>
          <w:shd w:val="clear" w:color="auto" w:fill="FFFFFF"/>
        </w:rPr>
        <w:t>помойницами</w:t>
      </w:r>
      <w:proofErr w:type="spellEnd"/>
      <w:r w:rsidRPr="00F534C7">
        <w:rPr>
          <w:rFonts w:ascii="Times New Roman" w:hAnsi="Times New Roman" w:cs="Times New Roman"/>
          <w:spacing w:val="2"/>
          <w:sz w:val="28"/>
          <w:szCs w:val="28"/>
          <w:shd w:val="clear" w:color="auto" w:fill="FFFFFF"/>
        </w:rPr>
        <w:t xml:space="preserve"> до жилых домов, зданий и игровых, прогулочных и </w:t>
      </w:r>
      <w:r w:rsidR="002755CC" w:rsidRPr="00F534C7">
        <w:rPr>
          <w:rFonts w:ascii="Times New Roman" w:hAnsi="Times New Roman" w:cs="Times New Roman"/>
          <w:spacing w:val="2"/>
          <w:sz w:val="28"/>
          <w:szCs w:val="28"/>
          <w:shd w:val="clear" w:color="auto" w:fill="FFFFFF"/>
        </w:rPr>
        <w:t xml:space="preserve">спортивных площадок организаций </w:t>
      </w:r>
      <w:r w:rsidRPr="00F534C7">
        <w:rPr>
          <w:rFonts w:ascii="Times New Roman" w:hAnsi="Times New Roman" w:cs="Times New Roman"/>
          <w:spacing w:val="2"/>
          <w:sz w:val="28"/>
          <w:szCs w:val="28"/>
          <w:shd w:val="clear" w:color="auto" w:fill="FFFFFF"/>
        </w:rPr>
        <w:t>воспитания и обучения, отдыха и оздоровления детей и молодежи</w:t>
      </w:r>
      <w:r w:rsidR="00E907B2" w:rsidRPr="00F534C7">
        <w:rPr>
          <w:rFonts w:ascii="Times New Roman" w:hAnsi="Times New Roman" w:cs="Times New Roman"/>
          <w:sz w:val="28"/>
          <w:szCs w:val="28"/>
        </w:rPr>
        <w:t xml:space="preserve"> </w:t>
      </w:r>
      <w:r w:rsidRPr="00F534C7">
        <w:rPr>
          <w:rFonts w:ascii="Times New Roman" w:hAnsi="Times New Roman" w:cs="Times New Roman"/>
          <w:spacing w:val="2"/>
          <w:sz w:val="28"/>
          <w:szCs w:val="28"/>
          <w:shd w:val="clear" w:color="auto" w:fill="FFFFFF"/>
        </w:rPr>
        <w:t>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6D5AD1" w:rsidRPr="00F534C7" w:rsidRDefault="006D5AD1" w:rsidP="007C0B31">
      <w:pPr>
        <w:spacing w:after="0" w:line="240" w:lineRule="auto"/>
        <w:ind w:left="-567" w:firstLine="709"/>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В условиях децентрализованного водоснабжения дворовые уборные должны быть удалены от колодцев на расстояние не менее 50 м.</w:t>
      </w:r>
    </w:p>
    <w:p w:rsidR="006A3FFA" w:rsidRPr="00F534C7" w:rsidRDefault="006A3FFA" w:rsidP="007C0B31">
      <w:pPr>
        <w:spacing w:after="0" w:line="240" w:lineRule="auto"/>
        <w:ind w:left="-567" w:firstLine="709"/>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 xml:space="preserve">Надземные помещения сооружают из плотно пригнанных материалов (досок, кирпичей, блоков и т.д.). </w:t>
      </w:r>
      <w:r w:rsidRPr="00F534C7">
        <w:rPr>
          <w:rFonts w:ascii="Times New Roman" w:eastAsia="Calibri" w:hAnsi="Times New Roman" w:cs="Times New Roman"/>
          <w:color w:val="000000"/>
          <w:sz w:val="28"/>
          <w:szCs w:val="28"/>
          <w:lang w:eastAsia="en-US"/>
        </w:rPr>
        <w:t xml:space="preserve">Наземная часть </w:t>
      </w:r>
      <w:proofErr w:type="spellStart"/>
      <w:r w:rsidRPr="00F534C7">
        <w:rPr>
          <w:rFonts w:ascii="Times New Roman" w:eastAsia="Calibri" w:hAnsi="Times New Roman" w:cs="Times New Roman"/>
          <w:color w:val="000000"/>
          <w:sz w:val="28"/>
          <w:szCs w:val="28"/>
          <w:lang w:eastAsia="en-US"/>
        </w:rPr>
        <w:t>помойниц</w:t>
      </w:r>
      <w:proofErr w:type="spellEnd"/>
      <w:r w:rsidRPr="00F534C7">
        <w:rPr>
          <w:rFonts w:ascii="Times New Roman" w:eastAsia="Calibri" w:hAnsi="Times New Roman" w:cs="Times New Roman"/>
          <w:color w:val="000000"/>
          <w:sz w:val="28"/>
          <w:szCs w:val="28"/>
          <w:lang w:eastAsia="en-US"/>
        </w:rPr>
        <w:t xml:space="preserve"> и дворовых уборных должна быть непроницаемой для грызунов и насекомых. </w:t>
      </w:r>
      <w:r w:rsidRPr="00F534C7">
        <w:rPr>
          <w:rFonts w:ascii="Times New Roman" w:hAnsi="Times New Roman" w:cs="Times New Roman"/>
          <w:color w:val="000000" w:themeColor="text1"/>
          <w:sz w:val="28"/>
          <w:szCs w:val="28"/>
        </w:rPr>
        <w:t xml:space="preserve"> Выгреб должен быть водонепроницаемым, объем которого рассчитывают исходя из численности населения, пользующегося уборной.</w:t>
      </w:r>
    </w:p>
    <w:p w:rsidR="006D5AD1" w:rsidRPr="00F534C7" w:rsidRDefault="006D5AD1" w:rsidP="007C0B31">
      <w:pPr>
        <w:spacing w:after="0" w:line="240" w:lineRule="auto"/>
        <w:ind w:left="-567" w:firstLine="709"/>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6D5AD1" w:rsidRPr="00F534C7" w:rsidRDefault="006D5AD1" w:rsidP="007C0B31">
      <w:pPr>
        <w:spacing w:after="0" w:line="240" w:lineRule="auto"/>
        <w:ind w:left="-567" w:firstLine="709"/>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Выгреб следует очищать по мере его заполнения, но не реже одного раза в полгода.</w:t>
      </w:r>
    </w:p>
    <w:p w:rsidR="006D5AD1" w:rsidRPr="00F534C7" w:rsidRDefault="006D5AD1" w:rsidP="007C0B31">
      <w:pPr>
        <w:pStyle w:val="a5"/>
        <w:ind w:left="-567" w:firstLine="567"/>
        <w:rPr>
          <w:rFonts w:ascii="Times New Roman" w:hAnsi="Times New Roman" w:cs="Times New Roman"/>
          <w:spacing w:val="2"/>
          <w:sz w:val="28"/>
          <w:szCs w:val="28"/>
          <w:shd w:val="clear" w:color="auto" w:fill="FFFFFF"/>
        </w:rPr>
      </w:pPr>
      <w:r w:rsidRPr="00F534C7">
        <w:rPr>
          <w:rFonts w:ascii="Times New Roman" w:hAnsi="Times New Roman" w:cs="Times New Roman"/>
          <w:spacing w:val="2"/>
          <w:sz w:val="28"/>
          <w:szCs w:val="28"/>
          <w:shd w:val="clear" w:color="auto" w:fill="FFFFFF"/>
        </w:rPr>
        <w:t xml:space="preserve">Выгреб и </w:t>
      </w:r>
      <w:proofErr w:type="spellStart"/>
      <w:r w:rsidRPr="00F534C7">
        <w:rPr>
          <w:rFonts w:ascii="Times New Roman" w:hAnsi="Times New Roman" w:cs="Times New Roman"/>
          <w:spacing w:val="2"/>
          <w:sz w:val="28"/>
          <w:szCs w:val="28"/>
          <w:shd w:val="clear" w:color="auto" w:fill="FFFFFF"/>
        </w:rPr>
        <w:t>помойницы</w:t>
      </w:r>
      <w:proofErr w:type="spellEnd"/>
      <w:r w:rsidRPr="00F534C7">
        <w:rPr>
          <w:rFonts w:ascii="Times New Roman" w:hAnsi="Times New Roman" w:cs="Times New Roman"/>
          <w:spacing w:val="2"/>
          <w:sz w:val="28"/>
          <w:szCs w:val="28"/>
          <w:shd w:val="clear" w:color="auto" w:fill="FFFFFF"/>
        </w:rPr>
        <w:t xml:space="preserve"> должны иметь подземную водонепроницаемую емкостную часть для накопления ЖБО. Объем выгребов и </w:t>
      </w:r>
      <w:proofErr w:type="spellStart"/>
      <w:r w:rsidRPr="00F534C7">
        <w:rPr>
          <w:rFonts w:ascii="Times New Roman" w:hAnsi="Times New Roman" w:cs="Times New Roman"/>
          <w:spacing w:val="2"/>
          <w:sz w:val="28"/>
          <w:szCs w:val="28"/>
          <w:shd w:val="clear" w:color="auto" w:fill="FFFFFF"/>
        </w:rPr>
        <w:t>помойниц</w:t>
      </w:r>
      <w:proofErr w:type="spellEnd"/>
      <w:r w:rsidRPr="00F534C7">
        <w:rPr>
          <w:rFonts w:ascii="Times New Roman" w:hAnsi="Times New Roman" w:cs="Times New Roman"/>
          <w:spacing w:val="2"/>
          <w:sz w:val="28"/>
          <w:szCs w:val="28"/>
          <w:shd w:val="clear" w:color="auto" w:fill="FFFFFF"/>
        </w:rPr>
        <w:t xml:space="preserve"> определяется их владельцами с учетом количества образующихся ЖБО.</w:t>
      </w:r>
    </w:p>
    <w:p w:rsidR="006A3FFA" w:rsidRPr="00F534C7" w:rsidRDefault="006A3FFA" w:rsidP="007C0B31">
      <w:pPr>
        <w:pStyle w:val="a5"/>
        <w:ind w:left="-567" w:firstLine="567"/>
        <w:rPr>
          <w:rFonts w:ascii="Times New Roman" w:hAnsi="Times New Roman" w:cs="Times New Roman"/>
          <w:spacing w:val="2"/>
          <w:sz w:val="28"/>
          <w:szCs w:val="28"/>
          <w:shd w:val="clear" w:color="auto" w:fill="FFFFFF"/>
        </w:rPr>
      </w:pPr>
      <w:r w:rsidRPr="00F534C7">
        <w:rPr>
          <w:rFonts w:ascii="Times New Roman" w:hAnsi="Times New Roman" w:cs="Times New Roman"/>
          <w:spacing w:val="2"/>
          <w:sz w:val="28"/>
          <w:szCs w:val="28"/>
          <w:shd w:val="clear" w:color="auto" w:fill="FFFFFF"/>
        </w:rPr>
        <w:t xml:space="preserve">Хозяйствующие субъекты обязаны обеспечить проведение дезинфекции дворовых уборных и выгребов.  </w:t>
      </w:r>
    </w:p>
    <w:p w:rsidR="006D5AD1" w:rsidRPr="00F534C7" w:rsidRDefault="006A3FFA" w:rsidP="007C0B31">
      <w:pPr>
        <w:spacing w:after="0" w:line="240" w:lineRule="auto"/>
        <w:ind w:left="-567" w:firstLine="709"/>
        <w:rPr>
          <w:rFonts w:ascii="Times New Roman" w:hAnsi="Times New Roman" w:cs="Times New Roman"/>
          <w:color w:val="000000" w:themeColor="text1"/>
          <w:sz w:val="28"/>
          <w:szCs w:val="28"/>
        </w:rPr>
      </w:pPr>
      <w:r w:rsidRPr="00F534C7">
        <w:rPr>
          <w:rFonts w:ascii="Times New Roman" w:hAnsi="Times New Roman" w:cs="Times New Roman"/>
          <w:spacing w:val="2"/>
          <w:sz w:val="28"/>
          <w:szCs w:val="28"/>
          <w:shd w:val="clear" w:color="auto" w:fill="FFFFFF"/>
        </w:rPr>
        <w:t>Дезинфекция дворовых уборных и выгребов осуществляется в соответствии с </w:t>
      </w:r>
      <w:hyperlink r:id="rId6" w:history="1">
        <w:r w:rsidRPr="00F534C7">
          <w:rPr>
            <w:rStyle w:val="a3"/>
            <w:rFonts w:ascii="Times New Roman" w:hAnsi="Times New Roman" w:cs="Times New Roman"/>
            <w:color w:val="000000" w:themeColor="text1"/>
            <w:spacing w:val="2"/>
            <w:sz w:val="28"/>
            <w:szCs w:val="28"/>
            <w:shd w:val="clear" w:color="auto" w:fill="FFFFFF"/>
          </w:rPr>
          <w:t>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hyperlink>
      <w:r w:rsidR="006D5AD1" w:rsidRPr="00F534C7">
        <w:rPr>
          <w:rFonts w:ascii="Times New Roman" w:hAnsi="Times New Roman" w:cs="Times New Roman"/>
          <w:color w:val="000000" w:themeColor="text1"/>
          <w:sz w:val="28"/>
          <w:szCs w:val="28"/>
        </w:rPr>
        <w:t xml:space="preserve">. </w:t>
      </w:r>
    </w:p>
    <w:p w:rsidR="003A160A" w:rsidRPr="00F534C7" w:rsidRDefault="006A3FFA" w:rsidP="007C0B31">
      <w:pPr>
        <w:spacing w:after="0" w:line="240" w:lineRule="auto"/>
        <w:ind w:left="-567" w:firstLine="709"/>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Помещения дворовых уборных должны содержаться в чистоте. Уборку их следует производить ежедневно».</w:t>
      </w:r>
    </w:p>
    <w:p w:rsidR="007C0B31" w:rsidRPr="00F534C7" w:rsidRDefault="007C0B31" w:rsidP="007C0B31">
      <w:pPr>
        <w:spacing w:after="0" w:line="240" w:lineRule="auto"/>
        <w:ind w:left="-567" w:firstLine="709"/>
        <w:rPr>
          <w:rFonts w:ascii="Times New Roman" w:hAnsi="Times New Roman" w:cs="Times New Roman"/>
          <w:color w:val="000000" w:themeColor="text1"/>
          <w:sz w:val="28"/>
          <w:szCs w:val="28"/>
        </w:rPr>
      </w:pPr>
    </w:p>
    <w:p w:rsidR="006A3FFA" w:rsidRPr="00F534C7" w:rsidRDefault="006A3FFA" w:rsidP="007C0B31">
      <w:pPr>
        <w:autoSpaceDE w:val="0"/>
        <w:spacing w:after="0" w:line="240" w:lineRule="auto"/>
        <w:ind w:left="-567" w:firstLine="709"/>
        <w:rPr>
          <w:rFonts w:ascii="Times New Roman" w:hAnsi="Times New Roman" w:cs="Times New Roman"/>
          <w:color w:val="000000" w:themeColor="text1"/>
          <w:sz w:val="28"/>
          <w:szCs w:val="28"/>
        </w:rPr>
      </w:pPr>
      <w:r w:rsidRPr="00F534C7">
        <w:rPr>
          <w:rFonts w:ascii="Times New Roman" w:eastAsia="Calibri" w:hAnsi="Times New Roman" w:cs="Times New Roman"/>
          <w:sz w:val="28"/>
          <w:szCs w:val="28"/>
          <w:lang w:eastAsia="en-US"/>
        </w:rPr>
        <w:t xml:space="preserve">1.4. Подпункт 3.8. пункта 3 раздела </w:t>
      </w:r>
      <w:r w:rsidRPr="00F534C7">
        <w:rPr>
          <w:rFonts w:ascii="Times New Roman" w:eastAsia="Calibri" w:hAnsi="Times New Roman" w:cs="Times New Roman"/>
          <w:sz w:val="28"/>
          <w:szCs w:val="28"/>
          <w:lang w:val="en-US" w:eastAsia="en-US"/>
        </w:rPr>
        <w:t>IV</w:t>
      </w:r>
      <w:r w:rsidRPr="00F534C7">
        <w:rPr>
          <w:rFonts w:ascii="Times New Roman" w:eastAsia="Calibri" w:hAnsi="Times New Roman" w:cs="Times New Roman"/>
          <w:sz w:val="28"/>
          <w:szCs w:val="28"/>
          <w:lang w:eastAsia="en-US"/>
        </w:rPr>
        <w:t xml:space="preserve"> изложить в новой редакции;                      </w:t>
      </w:r>
      <w:r w:rsidR="00E907B2" w:rsidRPr="00F534C7">
        <w:rPr>
          <w:rFonts w:ascii="Times New Roman" w:eastAsia="Calibri" w:hAnsi="Times New Roman" w:cs="Times New Roman"/>
          <w:sz w:val="28"/>
          <w:szCs w:val="28"/>
          <w:lang w:eastAsia="en-US"/>
        </w:rPr>
        <w:t xml:space="preserve">                  </w:t>
      </w:r>
      <w:r w:rsidRPr="00F534C7">
        <w:rPr>
          <w:rFonts w:ascii="Times New Roman" w:eastAsia="Calibri" w:hAnsi="Times New Roman" w:cs="Times New Roman"/>
          <w:sz w:val="28"/>
          <w:szCs w:val="28"/>
          <w:lang w:eastAsia="en-US"/>
        </w:rPr>
        <w:t xml:space="preserve">          - «</w:t>
      </w:r>
      <w:r w:rsidRPr="00F534C7">
        <w:rPr>
          <w:rFonts w:ascii="Times New Roman" w:hAnsi="Times New Roman" w:cs="Times New Roman"/>
          <w:color w:val="000000" w:themeColor="text1"/>
          <w:sz w:val="28"/>
          <w:szCs w:val="28"/>
        </w:rPr>
        <w:t>3.8. Вывоз снега разрешается только на специально отведенные места отвала.</w:t>
      </w:r>
    </w:p>
    <w:p w:rsidR="006A3FFA" w:rsidRPr="00F534C7" w:rsidRDefault="006A3FFA" w:rsidP="007C0B31">
      <w:pPr>
        <w:autoSpaceDE w:val="0"/>
        <w:spacing w:after="0" w:line="240" w:lineRule="auto"/>
        <w:ind w:left="-567" w:firstLine="709"/>
        <w:rPr>
          <w:rFonts w:ascii="Times New Roman" w:hAnsi="Times New Roman" w:cs="Times New Roman"/>
          <w:color w:val="000000" w:themeColor="text1"/>
          <w:sz w:val="28"/>
          <w:szCs w:val="28"/>
        </w:rPr>
      </w:pPr>
      <w:r w:rsidRPr="00F534C7">
        <w:rPr>
          <w:rFonts w:ascii="Times New Roman" w:hAnsi="Times New Roman" w:cs="Times New Roman"/>
          <w:color w:val="000000" w:themeColor="text1"/>
          <w:sz w:val="28"/>
          <w:szCs w:val="28"/>
        </w:rPr>
        <w:t>Места отвала снега обеспечиваются удобными подъездами, необходимыми механизмами для складирования снега.</w:t>
      </w:r>
    </w:p>
    <w:p w:rsidR="006A3FFA" w:rsidRPr="00F534C7" w:rsidRDefault="006A3FFA" w:rsidP="007C0B31">
      <w:pPr>
        <w:autoSpaceDE w:val="0"/>
        <w:spacing w:after="0" w:line="240" w:lineRule="auto"/>
        <w:ind w:left="-567" w:firstLine="709"/>
        <w:rPr>
          <w:rFonts w:ascii="Times New Roman" w:hAnsi="Times New Roman" w:cs="Times New Roman"/>
          <w:color w:val="000000" w:themeColor="text1"/>
          <w:sz w:val="28"/>
          <w:szCs w:val="28"/>
        </w:rPr>
      </w:pPr>
      <w:r w:rsidRPr="00F534C7">
        <w:rPr>
          <w:rFonts w:ascii="Times New Roman" w:hAnsi="Times New Roman" w:cs="Times New Roman"/>
          <w:sz w:val="28"/>
          <w:szCs w:val="28"/>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F534C7">
        <w:rPr>
          <w:rFonts w:ascii="Times New Roman" w:hAnsi="Times New Roman" w:cs="Times New Roman"/>
          <w:sz w:val="28"/>
          <w:szCs w:val="28"/>
        </w:rPr>
        <w:t>снегоплавильные</w:t>
      </w:r>
      <w:proofErr w:type="spellEnd"/>
      <w:r w:rsidRPr="00F534C7">
        <w:rPr>
          <w:rFonts w:ascii="Times New Roman" w:hAnsi="Times New Roman" w:cs="Times New Roman"/>
          <w:sz w:val="28"/>
          <w:szCs w:val="28"/>
        </w:rPr>
        <w:t xml:space="preserve"> установки.</w:t>
      </w:r>
    </w:p>
    <w:p w:rsidR="007C0B31" w:rsidRPr="00F534C7" w:rsidRDefault="007C0B31" w:rsidP="007C0B31">
      <w:pPr>
        <w:pStyle w:val="a5"/>
        <w:ind w:left="-567" w:firstLine="567"/>
        <w:rPr>
          <w:rFonts w:ascii="Times New Roman" w:eastAsia="Times New Roman" w:hAnsi="Times New Roman" w:cs="Times New Roman"/>
          <w:spacing w:val="2"/>
          <w:sz w:val="28"/>
          <w:szCs w:val="28"/>
          <w:lang w:eastAsia="ru-RU"/>
        </w:rPr>
      </w:pPr>
      <w:r w:rsidRPr="00F534C7">
        <w:rPr>
          <w:rFonts w:ascii="Times New Roman" w:hAnsi="Times New Roman" w:cs="Times New Roman"/>
          <w:spacing w:val="2"/>
          <w:sz w:val="28"/>
          <w:szCs w:val="28"/>
        </w:rPr>
        <w:t xml:space="preserve">Не допускается размещение собранного снега и льда на детских игровых и спортивных площадках, в зонах рекреационного назначения, на поверхности </w:t>
      </w:r>
      <w:r w:rsidRPr="00F534C7">
        <w:rPr>
          <w:rFonts w:ascii="Times New Roman" w:hAnsi="Times New Roman" w:cs="Times New Roman"/>
          <w:spacing w:val="2"/>
          <w:sz w:val="28"/>
          <w:szCs w:val="28"/>
        </w:rPr>
        <w:lastRenderedPageBreak/>
        <w:t>ледяного покрова водоемов и водосборных территориях, а также в радиусе 50 метров от источников не</w:t>
      </w:r>
      <w:r w:rsidR="002755CC" w:rsidRPr="00F534C7">
        <w:rPr>
          <w:rFonts w:ascii="Times New Roman" w:hAnsi="Times New Roman" w:cs="Times New Roman"/>
          <w:spacing w:val="2"/>
          <w:sz w:val="28"/>
          <w:szCs w:val="28"/>
        </w:rPr>
        <w:t>централизованного водоснабжения</w:t>
      </w:r>
      <w:r w:rsidRPr="00F534C7">
        <w:rPr>
          <w:rFonts w:ascii="Times New Roman" w:hAnsi="Times New Roman" w:cs="Times New Roman"/>
          <w:spacing w:val="2"/>
          <w:sz w:val="28"/>
          <w:szCs w:val="28"/>
        </w:rPr>
        <w:t>».</w:t>
      </w:r>
      <w:r w:rsidRPr="00F534C7">
        <w:rPr>
          <w:rFonts w:ascii="Times New Roman" w:hAnsi="Times New Roman" w:cs="Times New Roman"/>
          <w:sz w:val="28"/>
          <w:szCs w:val="28"/>
        </w:rPr>
        <w:t xml:space="preserve"> </w:t>
      </w:r>
    </w:p>
    <w:p w:rsidR="003A160A" w:rsidRPr="00F534C7" w:rsidRDefault="003A160A" w:rsidP="006A3FFA">
      <w:pPr>
        <w:spacing w:after="0" w:line="240" w:lineRule="auto"/>
        <w:rPr>
          <w:rFonts w:ascii="Times New Roman" w:eastAsia="Calibri" w:hAnsi="Times New Roman" w:cs="Times New Roman"/>
          <w:sz w:val="28"/>
          <w:szCs w:val="28"/>
          <w:lang w:eastAsia="en-US"/>
        </w:rPr>
      </w:pPr>
    </w:p>
    <w:p w:rsidR="007C0B31" w:rsidRPr="00F534C7" w:rsidRDefault="007C0B31" w:rsidP="007C0B31">
      <w:pPr>
        <w:pStyle w:val="a7"/>
        <w:numPr>
          <w:ilvl w:val="0"/>
          <w:numId w:val="13"/>
        </w:numPr>
        <w:autoSpaceDE w:val="0"/>
        <w:autoSpaceDN w:val="0"/>
        <w:adjustRightInd w:val="0"/>
        <w:ind w:left="-283"/>
        <w:rPr>
          <w:bCs/>
          <w:sz w:val="28"/>
          <w:szCs w:val="28"/>
        </w:rPr>
      </w:pPr>
      <w:r w:rsidRPr="00F534C7">
        <w:rPr>
          <w:sz w:val="28"/>
          <w:szCs w:val="28"/>
        </w:rPr>
        <w:t>Настоящее решение вступает в силу через десять дней с момента его официального обнародования.</w:t>
      </w:r>
    </w:p>
    <w:p w:rsidR="007C0B31" w:rsidRPr="00F534C7" w:rsidRDefault="007C0B31" w:rsidP="007C0B31">
      <w:pPr>
        <w:pStyle w:val="a7"/>
        <w:autoSpaceDE w:val="0"/>
        <w:autoSpaceDN w:val="0"/>
        <w:adjustRightInd w:val="0"/>
        <w:ind w:left="-283"/>
        <w:rPr>
          <w:b/>
          <w:sz w:val="28"/>
          <w:szCs w:val="28"/>
        </w:rPr>
      </w:pPr>
    </w:p>
    <w:p w:rsidR="007C0B31" w:rsidRPr="00F534C7" w:rsidRDefault="007C0B31" w:rsidP="007C0B31">
      <w:pPr>
        <w:pStyle w:val="a7"/>
        <w:autoSpaceDE w:val="0"/>
        <w:autoSpaceDN w:val="0"/>
        <w:adjustRightInd w:val="0"/>
        <w:ind w:left="-283"/>
        <w:rPr>
          <w:b/>
          <w:sz w:val="28"/>
          <w:szCs w:val="28"/>
        </w:rPr>
      </w:pPr>
    </w:p>
    <w:p w:rsidR="007C0B31" w:rsidRPr="00F534C7" w:rsidRDefault="007C0B31" w:rsidP="007C0B31">
      <w:pPr>
        <w:pStyle w:val="a7"/>
        <w:autoSpaceDE w:val="0"/>
        <w:autoSpaceDN w:val="0"/>
        <w:adjustRightInd w:val="0"/>
        <w:ind w:left="-283"/>
        <w:rPr>
          <w:b/>
          <w:sz w:val="28"/>
          <w:szCs w:val="28"/>
        </w:rPr>
      </w:pPr>
    </w:p>
    <w:p w:rsidR="007C0B31" w:rsidRPr="00F534C7" w:rsidRDefault="007C0B31" w:rsidP="007C0B31">
      <w:pPr>
        <w:pStyle w:val="a7"/>
        <w:autoSpaceDE w:val="0"/>
        <w:autoSpaceDN w:val="0"/>
        <w:adjustRightInd w:val="0"/>
        <w:ind w:left="-283"/>
        <w:rPr>
          <w:b/>
          <w:sz w:val="28"/>
          <w:szCs w:val="28"/>
        </w:rPr>
      </w:pPr>
    </w:p>
    <w:p w:rsidR="007C0B31" w:rsidRPr="00F534C7" w:rsidRDefault="007C0B31" w:rsidP="007C0B31">
      <w:pPr>
        <w:pStyle w:val="a7"/>
        <w:autoSpaceDE w:val="0"/>
        <w:autoSpaceDN w:val="0"/>
        <w:adjustRightInd w:val="0"/>
        <w:ind w:left="-283"/>
        <w:rPr>
          <w:b/>
          <w:sz w:val="28"/>
          <w:szCs w:val="28"/>
        </w:rPr>
      </w:pPr>
    </w:p>
    <w:p w:rsidR="007C0B31" w:rsidRPr="00F534C7" w:rsidRDefault="007C0B31" w:rsidP="007C0B31">
      <w:pPr>
        <w:pStyle w:val="a7"/>
        <w:autoSpaceDE w:val="0"/>
        <w:autoSpaceDN w:val="0"/>
        <w:adjustRightInd w:val="0"/>
        <w:ind w:left="-283"/>
        <w:rPr>
          <w:b/>
          <w:bCs/>
          <w:sz w:val="28"/>
          <w:szCs w:val="28"/>
        </w:rPr>
      </w:pPr>
      <w:r w:rsidRPr="00F534C7">
        <w:rPr>
          <w:b/>
          <w:sz w:val="28"/>
          <w:szCs w:val="28"/>
        </w:rPr>
        <w:t xml:space="preserve">Глава </w:t>
      </w:r>
      <w:proofErr w:type="spellStart"/>
      <w:r w:rsidRPr="00F534C7">
        <w:rPr>
          <w:b/>
          <w:sz w:val="28"/>
          <w:szCs w:val="28"/>
        </w:rPr>
        <w:t>Альшанского</w:t>
      </w:r>
      <w:proofErr w:type="spellEnd"/>
      <w:r w:rsidRPr="00F534C7">
        <w:rPr>
          <w:b/>
          <w:sz w:val="28"/>
          <w:szCs w:val="28"/>
        </w:rPr>
        <w:t xml:space="preserve">                                                                                            муниципального образования                                       М.Ф. </w:t>
      </w:r>
      <w:proofErr w:type="spellStart"/>
      <w:r w:rsidRPr="00F534C7">
        <w:rPr>
          <w:b/>
          <w:sz w:val="28"/>
          <w:szCs w:val="28"/>
        </w:rPr>
        <w:t>Виняев</w:t>
      </w:r>
      <w:proofErr w:type="spellEnd"/>
      <w:r w:rsidRPr="00F534C7">
        <w:rPr>
          <w:b/>
          <w:sz w:val="28"/>
          <w:szCs w:val="28"/>
        </w:rPr>
        <w:t>.</w:t>
      </w:r>
    </w:p>
    <w:p w:rsidR="003A160A" w:rsidRPr="00F534C7" w:rsidRDefault="003A160A" w:rsidP="007C0B31">
      <w:pPr>
        <w:spacing w:after="0" w:line="240" w:lineRule="auto"/>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E907B2" w:rsidRDefault="00E907B2" w:rsidP="00900A9A">
      <w:pPr>
        <w:spacing w:after="0" w:line="240" w:lineRule="auto"/>
        <w:jc w:val="right"/>
        <w:rPr>
          <w:rFonts w:ascii="Times New Roman" w:eastAsia="Calibri" w:hAnsi="Times New Roman" w:cs="Times New Roman"/>
          <w:sz w:val="28"/>
          <w:szCs w:val="28"/>
          <w:lang w:eastAsia="en-US"/>
        </w:rPr>
      </w:pPr>
    </w:p>
    <w:p w:rsidR="00E907B2" w:rsidRDefault="00E907B2" w:rsidP="00900A9A">
      <w:pPr>
        <w:spacing w:after="0" w:line="240" w:lineRule="auto"/>
        <w:jc w:val="right"/>
        <w:rPr>
          <w:rFonts w:ascii="Times New Roman" w:eastAsia="Calibri" w:hAnsi="Times New Roman" w:cs="Times New Roman"/>
          <w:sz w:val="28"/>
          <w:szCs w:val="28"/>
          <w:lang w:eastAsia="en-US"/>
        </w:rPr>
      </w:pPr>
    </w:p>
    <w:p w:rsidR="00E907B2" w:rsidRDefault="00E907B2"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C06B73" w:rsidRDefault="00C06B73" w:rsidP="00900A9A">
      <w:pPr>
        <w:spacing w:after="0" w:line="240" w:lineRule="auto"/>
        <w:jc w:val="right"/>
        <w:rPr>
          <w:rFonts w:ascii="Times New Roman" w:eastAsia="Calibri" w:hAnsi="Times New Roman" w:cs="Times New Roman"/>
          <w:sz w:val="28"/>
          <w:szCs w:val="28"/>
          <w:lang w:eastAsia="en-US"/>
        </w:rPr>
      </w:pPr>
    </w:p>
    <w:p w:rsidR="00C06B73" w:rsidRDefault="00C06B73"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900A9A" w:rsidRPr="002755CC" w:rsidRDefault="00900A9A" w:rsidP="00900A9A">
      <w:pPr>
        <w:spacing w:after="0" w:line="240" w:lineRule="auto"/>
        <w:jc w:val="right"/>
        <w:rPr>
          <w:rFonts w:ascii="Times New Roman" w:hAnsi="Times New Roman" w:cs="Times New Roman"/>
          <w:b/>
          <w:sz w:val="20"/>
          <w:szCs w:val="20"/>
        </w:rPr>
      </w:pPr>
      <w:r w:rsidRPr="002755CC">
        <w:rPr>
          <w:rFonts w:ascii="Times New Roman" w:hAnsi="Times New Roman" w:cs="Times New Roman"/>
          <w:b/>
          <w:sz w:val="20"/>
          <w:szCs w:val="20"/>
        </w:rPr>
        <w:lastRenderedPageBreak/>
        <w:t xml:space="preserve">Приложение № 1                                                                                                                                          </w:t>
      </w:r>
      <w:r w:rsidR="002755CC">
        <w:rPr>
          <w:rFonts w:ascii="Times New Roman" w:hAnsi="Times New Roman" w:cs="Times New Roman"/>
          <w:b/>
          <w:sz w:val="20"/>
          <w:szCs w:val="20"/>
        </w:rPr>
        <w:t xml:space="preserve">                       </w:t>
      </w:r>
      <w:r w:rsidRPr="002755CC">
        <w:rPr>
          <w:rFonts w:ascii="Times New Roman" w:hAnsi="Times New Roman" w:cs="Times New Roman"/>
          <w:b/>
          <w:sz w:val="20"/>
          <w:szCs w:val="20"/>
        </w:rPr>
        <w:t xml:space="preserve">    к решению Совета депутатов                                                                                                  </w:t>
      </w:r>
      <w:r w:rsidR="002755CC">
        <w:rPr>
          <w:rFonts w:ascii="Times New Roman" w:hAnsi="Times New Roman" w:cs="Times New Roman"/>
          <w:b/>
          <w:sz w:val="20"/>
          <w:szCs w:val="20"/>
        </w:rPr>
        <w:t xml:space="preserve">                            </w:t>
      </w:r>
      <w:r w:rsidRPr="002755CC">
        <w:rPr>
          <w:rFonts w:ascii="Times New Roman" w:hAnsi="Times New Roman" w:cs="Times New Roman"/>
          <w:b/>
          <w:sz w:val="20"/>
          <w:szCs w:val="20"/>
        </w:rPr>
        <w:t xml:space="preserve"> </w:t>
      </w:r>
      <w:proofErr w:type="spellStart"/>
      <w:r w:rsidRPr="002755CC">
        <w:rPr>
          <w:rFonts w:ascii="Times New Roman" w:hAnsi="Times New Roman" w:cs="Times New Roman"/>
          <w:b/>
          <w:sz w:val="20"/>
          <w:szCs w:val="20"/>
        </w:rPr>
        <w:t>Альшанского</w:t>
      </w:r>
      <w:proofErr w:type="spellEnd"/>
      <w:r w:rsidRPr="002755CC">
        <w:rPr>
          <w:rFonts w:ascii="Times New Roman" w:hAnsi="Times New Roman" w:cs="Times New Roman"/>
          <w:b/>
          <w:sz w:val="20"/>
          <w:szCs w:val="20"/>
        </w:rPr>
        <w:t xml:space="preserve"> муниципального образования </w:t>
      </w:r>
    </w:p>
    <w:p w:rsidR="00900A9A" w:rsidRPr="002755CC" w:rsidRDefault="00900A9A" w:rsidP="00900A9A">
      <w:pPr>
        <w:spacing w:after="0" w:line="240" w:lineRule="auto"/>
        <w:jc w:val="right"/>
        <w:rPr>
          <w:rFonts w:ascii="Times New Roman" w:hAnsi="Times New Roman" w:cs="Times New Roman"/>
          <w:b/>
          <w:sz w:val="20"/>
          <w:szCs w:val="20"/>
        </w:rPr>
      </w:pPr>
      <w:r w:rsidRPr="002755CC">
        <w:rPr>
          <w:rFonts w:ascii="Times New Roman" w:hAnsi="Times New Roman" w:cs="Times New Roman"/>
          <w:b/>
          <w:sz w:val="20"/>
          <w:szCs w:val="20"/>
        </w:rPr>
        <w:t xml:space="preserve">                                                                                                   </w:t>
      </w:r>
      <w:r w:rsidR="00710069" w:rsidRPr="002755CC">
        <w:rPr>
          <w:rFonts w:ascii="Times New Roman" w:hAnsi="Times New Roman" w:cs="Times New Roman"/>
          <w:b/>
          <w:sz w:val="20"/>
          <w:szCs w:val="20"/>
        </w:rPr>
        <w:t xml:space="preserve">      от 15.04.</w:t>
      </w:r>
      <w:r w:rsidRPr="002755CC">
        <w:rPr>
          <w:rFonts w:ascii="Times New Roman" w:hAnsi="Times New Roman" w:cs="Times New Roman"/>
          <w:b/>
          <w:sz w:val="20"/>
          <w:szCs w:val="20"/>
        </w:rPr>
        <w:t xml:space="preserve">2020 г. № </w:t>
      </w:r>
      <w:r w:rsidR="00710069" w:rsidRPr="002755CC">
        <w:rPr>
          <w:rFonts w:ascii="Times New Roman" w:hAnsi="Times New Roman" w:cs="Times New Roman"/>
          <w:b/>
          <w:sz w:val="20"/>
          <w:szCs w:val="20"/>
        </w:rPr>
        <w:t>37-90</w:t>
      </w:r>
      <w:r w:rsidR="00C82DE4" w:rsidRPr="002755CC">
        <w:rPr>
          <w:rFonts w:ascii="Times New Roman" w:hAnsi="Times New Roman" w:cs="Times New Roman"/>
          <w:b/>
          <w:sz w:val="20"/>
          <w:szCs w:val="20"/>
        </w:rPr>
        <w:t xml:space="preserve"> </w:t>
      </w:r>
      <w:r w:rsidR="005D3779" w:rsidRPr="002755CC">
        <w:rPr>
          <w:rFonts w:ascii="Times New Roman" w:hAnsi="Times New Roman" w:cs="Times New Roman"/>
          <w:b/>
          <w:sz w:val="20"/>
          <w:szCs w:val="20"/>
        </w:rPr>
        <w:t xml:space="preserve">                   </w:t>
      </w:r>
      <w:r w:rsidR="002755CC">
        <w:rPr>
          <w:rFonts w:ascii="Times New Roman" w:hAnsi="Times New Roman" w:cs="Times New Roman"/>
          <w:b/>
          <w:sz w:val="20"/>
          <w:szCs w:val="20"/>
        </w:rPr>
        <w:t xml:space="preserve">                             </w:t>
      </w:r>
      <w:r w:rsidR="005D3779" w:rsidRPr="002755CC">
        <w:rPr>
          <w:rFonts w:ascii="Times New Roman" w:hAnsi="Times New Roman" w:cs="Times New Roman"/>
          <w:b/>
          <w:sz w:val="20"/>
          <w:szCs w:val="20"/>
        </w:rPr>
        <w:t xml:space="preserve">  </w:t>
      </w:r>
      <w:r w:rsidR="00C82DE4" w:rsidRPr="002755CC">
        <w:rPr>
          <w:rFonts w:ascii="Times New Roman" w:hAnsi="Times New Roman" w:cs="Times New Roman"/>
          <w:b/>
          <w:sz w:val="20"/>
          <w:szCs w:val="20"/>
        </w:rPr>
        <w:t>с изменениями от 19.11.2020г.№ 46-106</w:t>
      </w:r>
      <w:r w:rsidR="00A14456" w:rsidRPr="002755CC">
        <w:rPr>
          <w:rFonts w:ascii="Times New Roman" w:hAnsi="Times New Roman" w:cs="Times New Roman"/>
          <w:b/>
          <w:sz w:val="20"/>
          <w:szCs w:val="20"/>
        </w:rPr>
        <w:t xml:space="preserve">;                                                                                                    </w:t>
      </w:r>
      <w:r w:rsidR="002755CC">
        <w:rPr>
          <w:rFonts w:ascii="Times New Roman" w:hAnsi="Times New Roman" w:cs="Times New Roman"/>
          <w:b/>
          <w:sz w:val="20"/>
          <w:szCs w:val="20"/>
        </w:rPr>
        <w:t xml:space="preserve">                              </w:t>
      </w:r>
      <w:r w:rsidR="00A14456" w:rsidRPr="002755CC">
        <w:rPr>
          <w:rFonts w:ascii="Times New Roman" w:hAnsi="Times New Roman" w:cs="Times New Roman"/>
          <w:b/>
          <w:sz w:val="20"/>
          <w:szCs w:val="20"/>
        </w:rPr>
        <w:t xml:space="preserve">от  </w:t>
      </w:r>
      <w:r w:rsidR="002755CC" w:rsidRPr="002755CC">
        <w:rPr>
          <w:rFonts w:ascii="Times New Roman" w:hAnsi="Times New Roman" w:cs="Times New Roman"/>
          <w:b/>
          <w:sz w:val="20"/>
          <w:szCs w:val="20"/>
        </w:rPr>
        <w:t>14</w:t>
      </w:r>
      <w:r w:rsidR="00A14456" w:rsidRPr="002755CC">
        <w:rPr>
          <w:rFonts w:ascii="Times New Roman" w:hAnsi="Times New Roman" w:cs="Times New Roman"/>
          <w:b/>
          <w:sz w:val="20"/>
          <w:szCs w:val="20"/>
        </w:rPr>
        <w:t>.04.2021 г. №</w:t>
      </w:r>
      <w:r w:rsidR="002755CC" w:rsidRPr="002755CC">
        <w:rPr>
          <w:rFonts w:ascii="Times New Roman" w:hAnsi="Times New Roman" w:cs="Times New Roman"/>
          <w:b/>
          <w:sz w:val="20"/>
          <w:szCs w:val="20"/>
        </w:rPr>
        <w:t xml:space="preserve"> 55-130</w:t>
      </w:r>
      <w:r w:rsidR="00A14456" w:rsidRPr="002755CC">
        <w:rPr>
          <w:rFonts w:ascii="Times New Roman" w:hAnsi="Times New Roman" w:cs="Times New Roman"/>
          <w:b/>
          <w:sz w:val="20"/>
          <w:szCs w:val="20"/>
        </w:rPr>
        <w:t xml:space="preserve"> </w:t>
      </w:r>
    </w:p>
    <w:p w:rsidR="00900A9A" w:rsidRPr="00B03792" w:rsidRDefault="00900A9A" w:rsidP="00900A9A">
      <w:pPr>
        <w:tabs>
          <w:tab w:val="left" w:pos="8662"/>
        </w:tabs>
        <w:spacing w:after="0" w:line="240" w:lineRule="auto"/>
        <w:ind w:right="-22"/>
        <w:jc w:val="both"/>
        <w:rPr>
          <w:rFonts w:ascii="Times New Roman" w:eastAsia="Calibri" w:hAnsi="Times New Roman" w:cs="Times New Roman"/>
          <w:bCs/>
          <w:color w:val="000000"/>
          <w:sz w:val="24"/>
          <w:szCs w:val="24"/>
          <w:lang w:eastAsia="en-US"/>
        </w:rPr>
      </w:pPr>
    </w:p>
    <w:p w:rsidR="00900A9A" w:rsidRPr="00B03792" w:rsidRDefault="00900A9A" w:rsidP="00F1225E">
      <w:pPr>
        <w:pStyle w:val="ConsPlusTitle"/>
        <w:ind w:left="-567"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w:t>
      </w:r>
    </w:p>
    <w:p w:rsidR="00900A9A" w:rsidRPr="00B03792" w:rsidRDefault="00900A9A" w:rsidP="00F1225E">
      <w:pPr>
        <w:pStyle w:val="ConsPlusTitle"/>
        <w:ind w:left="-567"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ОБ ОРГАНИЗАЦИИ БЛАГОУСТРОЙСТВА </w:t>
      </w:r>
    </w:p>
    <w:p w:rsidR="00900A9A" w:rsidRPr="00B03792" w:rsidRDefault="00900A9A" w:rsidP="00F1225E">
      <w:pPr>
        <w:pStyle w:val="ConsPlusTitle"/>
        <w:ind w:left="-567"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ТЕРРИТОРИИ </w:t>
      </w:r>
      <w:r>
        <w:rPr>
          <w:rFonts w:ascii="Times New Roman" w:hAnsi="Times New Roman" w:cs="Times New Roman"/>
          <w:color w:val="000000" w:themeColor="text1"/>
          <w:sz w:val="24"/>
          <w:szCs w:val="24"/>
        </w:rPr>
        <w:t xml:space="preserve">                                                                                               АЛЬШАНСКОГО </w:t>
      </w:r>
      <w:r w:rsidRPr="00B03792">
        <w:rPr>
          <w:rFonts w:ascii="Times New Roman" w:hAnsi="Times New Roman" w:cs="Times New Roman"/>
          <w:color w:val="000000" w:themeColor="text1"/>
          <w:sz w:val="24"/>
          <w:szCs w:val="24"/>
        </w:rPr>
        <w:t>МУНИЦИПАЛЬНОГО ОБРАЗОВАНИЯ</w:t>
      </w:r>
    </w:p>
    <w:p w:rsidR="00900A9A" w:rsidRPr="00B03792" w:rsidRDefault="00900A9A" w:rsidP="00F1225E">
      <w:pPr>
        <w:pStyle w:val="ConsPlusNormal"/>
        <w:widowControl/>
        <w:ind w:left="-567" w:firstLine="709"/>
        <w:jc w:val="both"/>
        <w:rPr>
          <w:rFonts w:ascii="Times New Roman" w:hAnsi="Times New Roman" w:cs="Times New Roman"/>
          <w:color w:val="000000" w:themeColor="text1"/>
          <w:sz w:val="24"/>
          <w:szCs w:val="24"/>
        </w:rPr>
      </w:pPr>
    </w:p>
    <w:p w:rsidR="00900A9A" w:rsidRPr="00C82DE4" w:rsidRDefault="00900A9A" w:rsidP="00C82DE4">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w:t>
      </w:r>
      <w:r w:rsidRPr="00B03792">
        <w:rPr>
          <w:rFonts w:ascii="Times New Roman" w:hAnsi="Times New Roman" w:cs="Times New Roman"/>
          <w:b/>
          <w:color w:val="000000" w:themeColor="text1"/>
          <w:sz w:val="24"/>
          <w:szCs w:val="24"/>
        </w:rPr>
        <w:t>. Общие положения и термины</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sidRPr="00911C38">
        <w:rPr>
          <w:rFonts w:ascii="Times New Roman" w:hAnsi="Times New Roman" w:cs="Times New Roman"/>
          <w:b/>
          <w:color w:val="000000" w:themeColor="text1"/>
          <w:sz w:val="24"/>
          <w:szCs w:val="24"/>
          <w:u w:val="single"/>
        </w:rPr>
        <w:t>1.1.</w:t>
      </w:r>
      <w:r w:rsidRPr="00B03792">
        <w:rPr>
          <w:rFonts w:ascii="Times New Roman" w:hAnsi="Times New Roman" w:cs="Times New Roman"/>
          <w:color w:val="000000" w:themeColor="text1"/>
          <w:sz w:val="24"/>
          <w:szCs w:val="24"/>
        </w:rPr>
        <w:t xml:space="preserve"> Настоящие Правила разработаны в соответствии с Федеральным законом РФ от 06.10.2003 №131-ФЗ «Об общих принципах организации местного самоуправления в Российской Федерации», </w:t>
      </w:r>
      <w:r w:rsidRPr="00B03792">
        <w:rPr>
          <w:rFonts w:ascii="Times New Roman" w:hAnsi="Times New Roman" w:cs="Times New Roman"/>
          <w:sz w:val="24"/>
          <w:szCs w:val="24"/>
        </w:rPr>
        <w:t>Приказом Министерства строительства и жилищно-коммунального хозяйства Российской Федерации от 13.04.2017 г. №711\</w:t>
      </w:r>
      <w:proofErr w:type="gramStart"/>
      <w:r w:rsidRPr="00B03792">
        <w:rPr>
          <w:rFonts w:ascii="Times New Roman" w:hAnsi="Times New Roman" w:cs="Times New Roman"/>
          <w:sz w:val="24"/>
          <w:szCs w:val="24"/>
        </w:rPr>
        <w:t>пр</w:t>
      </w:r>
      <w:proofErr w:type="gramEnd"/>
      <w:r w:rsidRPr="00B03792">
        <w:rPr>
          <w:rFonts w:ascii="Times New Roman" w:hAnsi="Times New Roman" w:cs="Times New Roman"/>
          <w:sz w:val="24"/>
          <w:szCs w:val="24"/>
        </w:rPr>
        <w:t xml:space="preserve"> «Об утверждении методических рекомендаций для подготовки правил благоустройства территории поселений, городских округов, внутригородских районов»</w:t>
      </w:r>
      <w:r w:rsidRPr="00B03792">
        <w:rPr>
          <w:rFonts w:ascii="Times New Roman" w:hAnsi="Times New Roman" w:cs="Times New Roman"/>
          <w:color w:val="000000" w:themeColor="text1"/>
          <w:sz w:val="24"/>
          <w:szCs w:val="24"/>
        </w:rPr>
        <w:t>, законом Саратовской области от 29.07.2009 №104-ЗСО «Об администра</w:t>
      </w:r>
      <w:bookmarkStart w:id="0" w:name="_GoBack"/>
      <w:bookmarkEnd w:id="0"/>
      <w:r w:rsidRPr="00B03792">
        <w:rPr>
          <w:rFonts w:ascii="Times New Roman" w:hAnsi="Times New Roman" w:cs="Times New Roman"/>
          <w:color w:val="000000" w:themeColor="text1"/>
          <w:sz w:val="24"/>
          <w:szCs w:val="24"/>
        </w:rPr>
        <w:t xml:space="preserve">тивных правонарушениях на территории Саратовской области», Уставом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sidRPr="00911C38">
        <w:rPr>
          <w:rFonts w:ascii="Times New Roman" w:hAnsi="Times New Roman" w:cs="Times New Roman"/>
          <w:b/>
          <w:color w:val="000000" w:themeColor="text1"/>
          <w:sz w:val="24"/>
          <w:szCs w:val="24"/>
          <w:u w:val="single"/>
        </w:rPr>
        <w:t>1.2.</w:t>
      </w:r>
      <w:r w:rsidRPr="00B03792">
        <w:rPr>
          <w:rFonts w:ascii="Times New Roman" w:hAnsi="Times New Roman" w:cs="Times New Roman"/>
          <w:color w:val="000000" w:themeColor="text1"/>
          <w:sz w:val="24"/>
          <w:szCs w:val="24"/>
        </w:rPr>
        <w:t xml:space="preserve"> Настоящие Правила регулируют общественные отношения, возникающие в процессе благоустройства территории муниципального образования, в целях создания комфортных условий для жизнедеятельности населения.</w:t>
      </w:r>
    </w:p>
    <w:p w:rsidR="00900A9A" w:rsidRPr="00B03792" w:rsidRDefault="00900A9A" w:rsidP="00911C38">
      <w:pPr>
        <w:pStyle w:val="ConsPlusNormal"/>
        <w:widowControl/>
        <w:ind w:left="-567" w:right="-283" w:firstLine="0"/>
        <w:rPr>
          <w:rFonts w:ascii="Times New Roman" w:hAnsi="Times New Roman" w:cs="Times New Roman"/>
          <w:color w:val="000000" w:themeColor="text1"/>
          <w:sz w:val="24"/>
          <w:szCs w:val="24"/>
        </w:rPr>
      </w:pPr>
      <w:r w:rsidRPr="00911C38">
        <w:rPr>
          <w:rFonts w:ascii="Times New Roman" w:hAnsi="Times New Roman" w:cs="Times New Roman"/>
          <w:b/>
          <w:color w:val="000000" w:themeColor="text1"/>
          <w:sz w:val="24"/>
          <w:szCs w:val="24"/>
          <w:u w:val="single"/>
        </w:rPr>
        <w:t>1.3.</w:t>
      </w:r>
      <w:r w:rsidRPr="00B03792">
        <w:rPr>
          <w:rFonts w:ascii="Times New Roman" w:hAnsi="Times New Roman" w:cs="Times New Roman"/>
          <w:color w:val="000000" w:themeColor="text1"/>
          <w:sz w:val="24"/>
          <w:szCs w:val="24"/>
        </w:rPr>
        <w:t xml:space="preserve"> Для организации благоустройства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администрация  вправе заключать договоры, осуществлять муниципальные заказы, определять виды работ, привлекать население, органы территориального общественного самоуправления, предприятия, учреждения, организации.</w:t>
      </w:r>
    </w:p>
    <w:p w:rsidR="00900A9A" w:rsidRPr="004D79D4" w:rsidRDefault="00900A9A" w:rsidP="00F341B5">
      <w:pPr>
        <w:autoSpaceDE w:val="0"/>
        <w:spacing w:after="0" w:line="240" w:lineRule="auto"/>
        <w:ind w:left="-567" w:right="-283" w:firstLine="709"/>
        <w:rPr>
          <w:rFonts w:ascii="Times New Roman" w:hAnsi="Times New Roman" w:cs="Times New Roman"/>
          <w:b/>
          <w:color w:val="000000" w:themeColor="text1"/>
          <w:sz w:val="24"/>
          <w:szCs w:val="24"/>
        </w:rPr>
      </w:pPr>
      <w:r w:rsidRPr="004D79D4">
        <w:rPr>
          <w:rFonts w:ascii="Times New Roman" w:hAnsi="Times New Roman" w:cs="Times New Roman"/>
          <w:b/>
          <w:color w:val="000000" w:themeColor="text1"/>
          <w:sz w:val="24"/>
          <w:szCs w:val="24"/>
        </w:rPr>
        <w:t>Основные термины и понятия:</w:t>
      </w:r>
    </w:p>
    <w:p w:rsidR="00900A9A" w:rsidRPr="00B03792" w:rsidRDefault="00900A9A" w:rsidP="00F341B5">
      <w:pPr>
        <w:autoSpaceDE w:val="0"/>
        <w:spacing w:after="0" w:line="240" w:lineRule="auto"/>
        <w:ind w:left="-567" w:right="-283"/>
        <w:rPr>
          <w:rFonts w:ascii="Times New Roman" w:eastAsia="Calibri" w:hAnsi="Times New Roman" w:cs="Times New Roman"/>
          <w:sz w:val="24"/>
          <w:szCs w:val="24"/>
          <w:lang w:eastAsia="en-US"/>
        </w:rPr>
      </w:pPr>
      <w:r w:rsidRPr="00911C38">
        <w:rPr>
          <w:rFonts w:ascii="Times New Roman" w:hAnsi="Times New Roman" w:cs="Times New Roman"/>
          <w:b/>
          <w:color w:val="000000" w:themeColor="text1"/>
          <w:sz w:val="24"/>
          <w:szCs w:val="24"/>
          <w:u w:val="single"/>
        </w:rPr>
        <w:t>1.4.</w:t>
      </w:r>
      <w:r w:rsidRPr="00B03792">
        <w:rPr>
          <w:rFonts w:ascii="Times New Roman" w:hAnsi="Times New Roman" w:cs="Times New Roman"/>
          <w:color w:val="000000" w:themeColor="text1"/>
          <w:sz w:val="24"/>
          <w:szCs w:val="24"/>
        </w:rPr>
        <w:t xml:space="preserve"> </w:t>
      </w:r>
      <w:proofErr w:type="gramStart"/>
      <w:r w:rsidRPr="004D79D4">
        <w:rPr>
          <w:rFonts w:ascii="Times New Roman" w:eastAsia="Calibri" w:hAnsi="Times New Roman" w:cs="Times New Roman"/>
          <w:sz w:val="24"/>
          <w:szCs w:val="24"/>
          <w:u w:val="single"/>
          <w:lang w:eastAsia="en-US"/>
        </w:rPr>
        <w:t>Благоустройство территории</w:t>
      </w:r>
      <w:r w:rsidRPr="00B03792">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sz w:val="24"/>
          <w:szCs w:val="24"/>
          <w:lang w:eastAsia="en-US"/>
        </w:rPr>
        <w:t xml:space="preserve">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900A9A" w:rsidRPr="00B03792" w:rsidRDefault="00900A9A" w:rsidP="00F341B5">
      <w:pPr>
        <w:autoSpaceDE w:val="0"/>
        <w:spacing w:after="0" w:line="240" w:lineRule="auto"/>
        <w:ind w:left="-567" w:right="-283"/>
        <w:rPr>
          <w:rFonts w:ascii="Times New Roman" w:eastAsia="Calibri" w:hAnsi="Times New Roman" w:cs="Times New Roman"/>
          <w:sz w:val="24"/>
          <w:szCs w:val="24"/>
          <w:lang w:eastAsia="en-US"/>
        </w:rPr>
      </w:pPr>
      <w:r w:rsidRPr="00911C38">
        <w:rPr>
          <w:rFonts w:ascii="Times New Roman" w:hAnsi="Times New Roman" w:cs="Times New Roman"/>
          <w:b/>
          <w:color w:val="000000" w:themeColor="text1"/>
          <w:sz w:val="24"/>
          <w:szCs w:val="24"/>
          <w:u w:val="single"/>
        </w:rPr>
        <w:t>1.5.</w:t>
      </w:r>
      <w:r w:rsidRPr="00B03792">
        <w:rPr>
          <w:rFonts w:ascii="Times New Roman" w:hAnsi="Times New Roman" w:cs="Times New Roman"/>
          <w:color w:val="000000" w:themeColor="text1"/>
          <w:sz w:val="24"/>
          <w:szCs w:val="24"/>
        </w:rPr>
        <w:t xml:space="preserve"> </w:t>
      </w:r>
      <w:r w:rsidRPr="004D79D4">
        <w:rPr>
          <w:rFonts w:ascii="Times New Roman" w:eastAsia="Calibri" w:hAnsi="Times New Roman" w:cs="Times New Roman"/>
          <w:sz w:val="24"/>
          <w:szCs w:val="24"/>
          <w:u w:val="single"/>
          <w:lang w:eastAsia="en-US"/>
        </w:rPr>
        <w:t>Элементы благоустройства</w:t>
      </w:r>
      <w:r w:rsidRPr="00B03792">
        <w:rPr>
          <w:rFonts w:ascii="Times New Roman" w:eastAsia="Calibri" w:hAnsi="Times New Roman" w:cs="Times New Roman"/>
          <w:sz w:val="24"/>
          <w:szCs w:val="24"/>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 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00A9A" w:rsidRPr="00B03792" w:rsidRDefault="00900A9A" w:rsidP="00F341B5">
      <w:pPr>
        <w:tabs>
          <w:tab w:val="left" w:pos="8662"/>
        </w:tabs>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color w:val="000000"/>
          <w:sz w:val="24"/>
          <w:szCs w:val="24"/>
          <w:highlight w:val="white"/>
          <w:u w:val="single"/>
          <w:lang w:eastAsia="en-US"/>
        </w:rPr>
        <w:t>1.6.</w:t>
      </w:r>
      <w:r w:rsidRPr="00B03792">
        <w:rPr>
          <w:rFonts w:ascii="Times New Roman" w:eastAsia="Calibri" w:hAnsi="Times New Roman" w:cs="Times New Roman"/>
          <w:color w:val="000000"/>
          <w:sz w:val="24"/>
          <w:szCs w:val="24"/>
          <w:highlight w:val="white"/>
          <w:lang w:eastAsia="en-US"/>
        </w:rPr>
        <w:t xml:space="preserve"> </w:t>
      </w:r>
      <w:r w:rsidRPr="004D79D4">
        <w:rPr>
          <w:rFonts w:ascii="Times New Roman" w:eastAsia="Calibri" w:hAnsi="Times New Roman" w:cs="Times New Roman"/>
          <w:color w:val="000000"/>
          <w:sz w:val="24"/>
          <w:szCs w:val="24"/>
          <w:highlight w:val="white"/>
          <w:u w:val="single"/>
          <w:lang w:eastAsia="en-US"/>
        </w:rPr>
        <w:t>Прилегающая территория</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(далее - земельный участок), и </w:t>
      </w:r>
      <w:proofErr w:type="gramStart"/>
      <w:r w:rsidRPr="00B03792">
        <w:rPr>
          <w:rFonts w:ascii="Times New Roman" w:eastAsia="Calibri" w:hAnsi="Times New Roman" w:cs="Times New Roman"/>
          <w:color w:val="000000"/>
          <w:sz w:val="24"/>
          <w:szCs w:val="24"/>
          <w:highlight w:val="white"/>
          <w:lang w:eastAsia="en-US"/>
        </w:rPr>
        <w:t>границы</w:t>
      </w:r>
      <w:proofErr w:type="gramEnd"/>
      <w:r w:rsidRPr="00B03792">
        <w:rPr>
          <w:rFonts w:ascii="Times New Roman" w:eastAsia="Calibri" w:hAnsi="Times New Roman" w:cs="Times New Roman"/>
          <w:color w:val="000000"/>
          <w:sz w:val="24"/>
          <w:szCs w:val="24"/>
          <w:highlight w:val="white"/>
          <w:lang w:eastAsia="en-US"/>
        </w:rPr>
        <w:t xml:space="preserve"> которой определены правилами благоустройства в соответствии с порядком, установленным настоящими правилами</w:t>
      </w:r>
      <w:r w:rsidRPr="00B03792">
        <w:rPr>
          <w:rFonts w:ascii="Times New Roman" w:eastAsia="Calibri" w:hAnsi="Times New Roman" w:cs="Times New Roman"/>
          <w:sz w:val="24"/>
          <w:szCs w:val="24"/>
          <w:lang w:eastAsia="en-US"/>
        </w:rPr>
        <w:t>.</w:t>
      </w:r>
    </w:p>
    <w:p w:rsidR="00900A9A" w:rsidRPr="00B03792" w:rsidRDefault="00900A9A" w:rsidP="00F341B5">
      <w:pPr>
        <w:tabs>
          <w:tab w:val="left" w:pos="8662"/>
        </w:tabs>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sz w:val="24"/>
          <w:szCs w:val="24"/>
          <w:highlight w:val="white"/>
          <w:u w:val="single"/>
          <w:lang w:eastAsia="en-US"/>
        </w:rPr>
        <w:t>1.7</w:t>
      </w:r>
      <w:r w:rsidRPr="00B03792">
        <w:rPr>
          <w:rFonts w:ascii="Times New Roman" w:eastAsia="Calibri" w:hAnsi="Times New Roman" w:cs="Times New Roman"/>
          <w:sz w:val="24"/>
          <w:szCs w:val="24"/>
          <w:highlight w:val="white"/>
          <w:lang w:eastAsia="en-US"/>
        </w:rPr>
        <w:t>.</w:t>
      </w:r>
      <w:r w:rsidRPr="004D79D4">
        <w:rPr>
          <w:rFonts w:ascii="Times New Roman" w:eastAsia="Calibri" w:hAnsi="Times New Roman" w:cs="Times New Roman"/>
          <w:color w:val="000000"/>
          <w:sz w:val="24"/>
          <w:szCs w:val="24"/>
          <w:highlight w:val="white"/>
          <w:u w:val="single"/>
          <w:lang w:eastAsia="en-US"/>
        </w:rPr>
        <w:t>Территории общего пользования</w:t>
      </w:r>
      <w:r w:rsidRPr="00B03792">
        <w:rPr>
          <w:rFonts w:ascii="Times New Roman" w:eastAsia="Calibri" w:hAnsi="Times New Roman" w:cs="Times New Roman"/>
          <w:color w:val="000000"/>
          <w:sz w:val="24"/>
          <w:szCs w:val="24"/>
          <w:highlight w:val="white"/>
          <w:lang w:val="en-US" w:eastAsia="en-US"/>
        </w:rPr>
        <w:t> </w:t>
      </w:r>
      <w:proofErr w:type="gramStart"/>
      <w:r w:rsidRPr="00B03792">
        <w:rPr>
          <w:rFonts w:ascii="Times New Roman" w:eastAsia="Calibri" w:hAnsi="Times New Roman" w:cs="Times New Roman"/>
          <w:color w:val="000000"/>
          <w:sz w:val="24"/>
          <w:szCs w:val="24"/>
          <w:highlight w:val="white"/>
          <w:lang w:eastAsia="en-US"/>
        </w:rPr>
        <w:t>-т</w:t>
      </w:r>
      <w:proofErr w:type="gramEnd"/>
      <w:r w:rsidRPr="00B03792">
        <w:rPr>
          <w:rFonts w:ascii="Times New Roman" w:eastAsia="Calibri" w:hAnsi="Times New Roman" w:cs="Times New Roman"/>
          <w:color w:val="000000"/>
          <w:sz w:val="24"/>
          <w:szCs w:val="24"/>
          <w:highlight w:val="white"/>
          <w:lang w:eastAsia="en-US"/>
        </w:rPr>
        <w:t>ерритории, которыми беспрепятственно пользуется неограниченный круг лиц</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color w:val="000000"/>
          <w:sz w:val="24"/>
          <w:szCs w:val="24"/>
          <w:highlight w:val="white"/>
          <w:u w:val="single"/>
          <w:lang w:eastAsia="en-US"/>
        </w:rPr>
        <w:t>1.8</w:t>
      </w:r>
      <w:r w:rsidRPr="00B03792">
        <w:rPr>
          <w:rFonts w:ascii="Times New Roman" w:eastAsia="Calibri" w:hAnsi="Times New Roman" w:cs="Times New Roman"/>
          <w:color w:val="000000"/>
          <w:sz w:val="24"/>
          <w:szCs w:val="24"/>
          <w:highlight w:val="white"/>
          <w:lang w:eastAsia="en-US"/>
        </w:rPr>
        <w:t xml:space="preserve">. </w:t>
      </w:r>
      <w:r w:rsidRPr="004D79D4">
        <w:rPr>
          <w:rFonts w:ascii="Times New Roman" w:eastAsia="Calibri" w:hAnsi="Times New Roman" w:cs="Times New Roman"/>
          <w:color w:val="000000"/>
          <w:sz w:val="24"/>
          <w:szCs w:val="24"/>
          <w:highlight w:val="white"/>
          <w:u w:val="single"/>
          <w:lang w:eastAsia="en-US"/>
        </w:rPr>
        <w:t>Внутренняя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являющаяся их общей границей</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color w:val="000000"/>
          <w:sz w:val="24"/>
          <w:szCs w:val="24"/>
          <w:highlight w:val="white"/>
          <w:u w:val="single"/>
          <w:lang w:eastAsia="en-US"/>
        </w:rPr>
        <w:t>1.9.</w:t>
      </w:r>
      <w:r w:rsidRPr="00B03792">
        <w:rPr>
          <w:rFonts w:ascii="Times New Roman" w:eastAsia="Calibri" w:hAnsi="Times New Roman" w:cs="Times New Roman"/>
          <w:color w:val="000000"/>
          <w:sz w:val="24"/>
          <w:szCs w:val="24"/>
          <w:highlight w:val="white"/>
          <w:lang w:eastAsia="en-US"/>
        </w:rPr>
        <w:t xml:space="preserve"> </w:t>
      </w:r>
      <w:r w:rsidRPr="004D79D4">
        <w:rPr>
          <w:rFonts w:ascii="Times New Roman" w:eastAsia="Calibri" w:hAnsi="Times New Roman" w:cs="Times New Roman"/>
          <w:color w:val="000000"/>
          <w:sz w:val="24"/>
          <w:szCs w:val="24"/>
          <w:highlight w:val="white"/>
          <w:u w:val="single"/>
          <w:lang w:eastAsia="en-US"/>
        </w:rPr>
        <w:t>Внешняя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xml:space="preserve">- часть границ прилегающей территории, не примыкающая непосредственно к зданию, строению, сооружению, земельному участку, в </w:t>
      </w:r>
      <w:r w:rsidRPr="00B03792">
        <w:rPr>
          <w:rFonts w:ascii="Times New Roman" w:eastAsia="Calibri" w:hAnsi="Times New Roman" w:cs="Times New Roman"/>
          <w:color w:val="000000"/>
          <w:sz w:val="24"/>
          <w:szCs w:val="24"/>
          <w:highlight w:val="white"/>
          <w:lang w:eastAsia="en-US"/>
        </w:rPr>
        <w:lastRenderedPageBreak/>
        <w:t>отношении которого установлены границы прилегающей территории, не являющаяся их общей границей.</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911C38">
        <w:rPr>
          <w:rFonts w:ascii="Times New Roman" w:eastAsia="Calibri" w:hAnsi="Times New Roman" w:cs="Times New Roman"/>
          <w:b/>
          <w:sz w:val="24"/>
          <w:szCs w:val="24"/>
          <w:u w:val="single"/>
          <w:lang w:eastAsia="en-US"/>
        </w:rPr>
        <w:t>1.10.</w:t>
      </w:r>
      <w:r w:rsidRPr="00B03792">
        <w:rPr>
          <w:rFonts w:ascii="Times New Roman" w:eastAsia="Calibri" w:hAnsi="Times New Roman" w:cs="Times New Roman"/>
          <w:sz w:val="24"/>
          <w:szCs w:val="24"/>
          <w:lang w:eastAsia="en-US"/>
        </w:rPr>
        <w:t xml:space="preserve"> </w:t>
      </w:r>
      <w:r w:rsidRPr="004D79D4">
        <w:rPr>
          <w:rFonts w:ascii="Times New Roman" w:hAnsi="Times New Roman" w:cs="Times New Roman"/>
          <w:color w:val="000000" w:themeColor="text1"/>
          <w:sz w:val="24"/>
          <w:szCs w:val="24"/>
          <w:u w:val="single"/>
        </w:rPr>
        <w:t>Нормируемый комплекс элементов благоустройства</w:t>
      </w:r>
      <w:r w:rsidRPr="00B03792">
        <w:rPr>
          <w:rFonts w:ascii="Times New Roman" w:hAnsi="Times New Roman" w:cs="Times New Roman"/>
          <w:color w:val="000000" w:themeColor="text1"/>
          <w:sz w:val="24"/>
          <w:szCs w:val="24"/>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proofErr w:type="gramStart"/>
      <w:r w:rsidRPr="00CD5EEA">
        <w:rPr>
          <w:rFonts w:ascii="Times New Roman" w:hAnsi="Times New Roman" w:cs="Times New Roman"/>
          <w:b/>
          <w:color w:val="000000" w:themeColor="text1"/>
          <w:sz w:val="24"/>
          <w:szCs w:val="24"/>
          <w:u w:val="single"/>
        </w:rPr>
        <w:t>1.11</w:t>
      </w:r>
      <w:r w:rsidRPr="00B03792">
        <w:rPr>
          <w:rFonts w:ascii="Times New Roman" w:hAnsi="Times New Roman" w:cs="Times New Roman"/>
          <w:color w:val="000000" w:themeColor="text1"/>
          <w:sz w:val="24"/>
          <w:szCs w:val="24"/>
        </w:rPr>
        <w:t>.</w:t>
      </w:r>
      <w:r w:rsidRPr="004D79D4">
        <w:rPr>
          <w:rFonts w:ascii="Times New Roman" w:hAnsi="Times New Roman" w:cs="Times New Roman"/>
          <w:color w:val="000000" w:themeColor="text1"/>
          <w:sz w:val="24"/>
          <w:szCs w:val="24"/>
          <w:u w:val="single"/>
        </w:rPr>
        <w:t>Объекты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roofErr w:type="gramEnd"/>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1.12.</w:t>
      </w:r>
      <w:r w:rsidRPr="00B03792">
        <w:rPr>
          <w:rFonts w:ascii="Times New Roman" w:hAnsi="Times New Roman" w:cs="Times New Roman"/>
          <w:color w:val="000000" w:themeColor="text1"/>
          <w:sz w:val="24"/>
          <w:szCs w:val="24"/>
        </w:rPr>
        <w:t xml:space="preserve"> </w:t>
      </w:r>
      <w:r w:rsidRPr="004D79D4">
        <w:rPr>
          <w:rFonts w:ascii="Times New Roman" w:hAnsi="Times New Roman" w:cs="Times New Roman"/>
          <w:color w:val="000000" w:themeColor="text1"/>
          <w:sz w:val="24"/>
          <w:szCs w:val="24"/>
          <w:u w:val="single"/>
        </w:rPr>
        <w:t>Объекты нормирования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w:t>
      </w:r>
      <w:proofErr w:type="gramStart"/>
      <w:r w:rsidRPr="00B03792">
        <w:rPr>
          <w:rFonts w:ascii="Times New Roman" w:hAnsi="Times New Roman" w:cs="Times New Roman"/>
          <w:color w:val="000000" w:themeColor="text1"/>
          <w:sz w:val="24"/>
          <w:szCs w:val="24"/>
        </w:rPr>
        <w:t>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roofErr w:type="gramEnd"/>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1.13.</w:t>
      </w:r>
      <w:r w:rsidRPr="00B03792">
        <w:rPr>
          <w:rFonts w:ascii="Times New Roman" w:hAnsi="Times New Roman" w:cs="Times New Roman"/>
          <w:color w:val="000000" w:themeColor="text1"/>
          <w:sz w:val="24"/>
          <w:szCs w:val="24"/>
        </w:rPr>
        <w:t xml:space="preserve"> </w:t>
      </w:r>
      <w:r w:rsidRPr="004D79D4">
        <w:rPr>
          <w:rFonts w:ascii="Times New Roman" w:hAnsi="Times New Roman" w:cs="Times New Roman"/>
          <w:color w:val="000000" w:themeColor="text1"/>
          <w:sz w:val="24"/>
          <w:szCs w:val="24"/>
          <w:u w:val="single"/>
        </w:rPr>
        <w:t>Уборка территорий</w:t>
      </w:r>
      <w:r w:rsidRPr="00B03792">
        <w:rPr>
          <w:rFonts w:ascii="Times New Roman" w:hAnsi="Times New Roman" w:cs="Times New Roman"/>
          <w:color w:val="000000" w:themeColor="text1"/>
          <w:sz w:val="24"/>
          <w:szCs w:val="24"/>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1.14</w:t>
      </w:r>
      <w:r w:rsidRPr="00B03792">
        <w:rPr>
          <w:rFonts w:ascii="Times New Roman" w:hAnsi="Times New Roman" w:cs="Times New Roman"/>
          <w:color w:val="000000" w:themeColor="text1"/>
          <w:sz w:val="24"/>
          <w:szCs w:val="24"/>
        </w:rPr>
        <w:t>.</w:t>
      </w:r>
      <w:r w:rsidRPr="004D79D4">
        <w:rPr>
          <w:rFonts w:ascii="Times New Roman" w:hAnsi="Times New Roman" w:cs="Times New Roman"/>
          <w:color w:val="000000" w:themeColor="text1"/>
          <w:sz w:val="24"/>
          <w:szCs w:val="24"/>
          <w:u w:val="single"/>
        </w:rPr>
        <w:t xml:space="preserve"> Озеленение</w:t>
      </w:r>
      <w:r w:rsidRPr="00B03792">
        <w:rPr>
          <w:rFonts w:ascii="Times New Roman" w:hAnsi="Times New Roman" w:cs="Times New Roman"/>
          <w:color w:val="000000" w:themeColor="text1"/>
          <w:sz w:val="24"/>
          <w:szCs w:val="24"/>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900A9A" w:rsidRPr="00B03792" w:rsidRDefault="00900A9A" w:rsidP="00F341B5">
      <w:pPr>
        <w:pStyle w:val="ConsPlusNormal"/>
        <w:ind w:left="-567" w:right="-283" w:firstLine="0"/>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1.15.</w:t>
      </w:r>
      <w:r w:rsidRPr="004D79D4">
        <w:rPr>
          <w:rFonts w:ascii="Times New Roman" w:hAnsi="Times New Roman" w:cs="Times New Roman"/>
          <w:color w:val="000000" w:themeColor="text1"/>
          <w:sz w:val="24"/>
          <w:szCs w:val="24"/>
          <w:u w:val="single"/>
        </w:rPr>
        <w:t xml:space="preserve">Вывески </w:t>
      </w:r>
      <w:r w:rsidRPr="00B03792">
        <w:rPr>
          <w:rFonts w:ascii="Times New Roman" w:hAnsi="Times New Roman" w:cs="Times New Roman"/>
          <w:color w:val="000000" w:themeColor="text1"/>
          <w:sz w:val="24"/>
          <w:szCs w:val="24"/>
        </w:rPr>
        <w:t>- информационные конструкции, размещаемые на фасадах или иных внешних поверхностях зданий, сооружений, включая витрины и окна в месте фактического нахождения или осуществления деятельности организации или индивидуального предпринимателя, содержащие:</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 сведения, размещаемые в случаях, предусмотренных </w:t>
      </w:r>
      <w:hyperlink r:id="rId7" w:history="1">
        <w:r w:rsidR="00900A9A" w:rsidRPr="00B03792">
          <w:rPr>
            <w:rFonts w:ascii="Times New Roman" w:hAnsi="Times New Roman" w:cs="Times New Roman"/>
            <w:color w:val="000000" w:themeColor="text1"/>
            <w:sz w:val="24"/>
            <w:szCs w:val="24"/>
          </w:rPr>
          <w:t>Законом</w:t>
        </w:r>
      </w:hyperlink>
      <w:r w:rsidR="00900A9A" w:rsidRPr="00B03792">
        <w:rPr>
          <w:rFonts w:ascii="Times New Roman" w:hAnsi="Times New Roman" w:cs="Times New Roman"/>
          <w:color w:val="000000" w:themeColor="text1"/>
          <w:sz w:val="24"/>
          <w:szCs w:val="24"/>
        </w:rPr>
        <w:t xml:space="preserve"> Российской Федерации от 07.02.1992 N 2300-1 "О защите прав потребителей".</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Вывески должны содержаться в технически исправном состоянии, быть очищенными от грязи и иного мусора.</w:t>
      </w:r>
    </w:p>
    <w:p w:rsidR="002755CC"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Не допускается наличие на вывесках механических повреждений, прорывов размещаемых на них полотен, а также нарушение целостности конструкции.</w:t>
      </w:r>
      <w:r>
        <w:rPr>
          <w:rFonts w:ascii="Times New Roman" w:hAnsi="Times New Roman" w:cs="Times New Roman"/>
          <w:color w:val="000000" w:themeColor="text1"/>
          <w:sz w:val="24"/>
          <w:szCs w:val="24"/>
        </w:rPr>
        <w:t xml:space="preserve">              </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Металлические элементы вывесок должны быть очищены от ржавчины и окрашены.</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Не допускается размещение на вывесках объявлений, посторонних надписей, изображений и других сообщений, не относящихся к данной вывеске.</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Обязанность по соблюдению требований настоящего раздела Правил к содержанию и размещению вывесок, в том числе в части безопасности размещаемых конструкций и проведения работ по их размещению, несут владельцы вывесок.</w:t>
      </w:r>
    </w:p>
    <w:p w:rsidR="00900A9A" w:rsidRPr="00B03792" w:rsidRDefault="00900A9A" w:rsidP="00F341B5">
      <w:pPr>
        <w:pStyle w:val="ConsPlusNormal"/>
        <w:ind w:left="-567" w:right="-283" w:firstLine="0"/>
        <w:jc w:val="both"/>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1.16</w:t>
      </w:r>
      <w:r w:rsidRPr="00B03792">
        <w:rPr>
          <w:rFonts w:ascii="Times New Roman" w:hAnsi="Times New Roman" w:cs="Times New Roman"/>
          <w:color w:val="000000" w:themeColor="text1"/>
          <w:sz w:val="24"/>
          <w:szCs w:val="24"/>
        </w:rPr>
        <w:t xml:space="preserve">. </w:t>
      </w:r>
      <w:r w:rsidRPr="005A4DF5">
        <w:rPr>
          <w:rFonts w:ascii="Times New Roman" w:hAnsi="Times New Roman" w:cs="Times New Roman"/>
          <w:color w:val="000000" w:themeColor="text1"/>
          <w:sz w:val="24"/>
          <w:szCs w:val="24"/>
          <w:u w:val="single"/>
        </w:rPr>
        <w:t>Витрина</w:t>
      </w:r>
      <w:r w:rsidRPr="00B03792">
        <w:rPr>
          <w:rFonts w:ascii="Times New Roman" w:hAnsi="Times New Roman" w:cs="Times New Roman"/>
          <w:color w:val="000000" w:themeColor="text1"/>
          <w:sz w:val="24"/>
          <w:szCs w:val="24"/>
        </w:rPr>
        <w:t xml:space="preserve"> - пространство, сформированное </w:t>
      </w:r>
      <w:proofErr w:type="gramStart"/>
      <w:r w:rsidRPr="00B03792">
        <w:rPr>
          <w:rFonts w:ascii="Times New Roman" w:hAnsi="Times New Roman" w:cs="Times New Roman"/>
          <w:color w:val="000000" w:themeColor="text1"/>
          <w:sz w:val="24"/>
          <w:szCs w:val="24"/>
        </w:rPr>
        <w:t>архитектурным проектом</w:t>
      </w:r>
      <w:proofErr w:type="gramEnd"/>
      <w:r w:rsidRPr="00B03792">
        <w:rPr>
          <w:rFonts w:ascii="Times New Roman" w:hAnsi="Times New Roman" w:cs="Times New Roman"/>
          <w:color w:val="000000" w:themeColor="text1"/>
          <w:sz w:val="24"/>
          <w:szCs w:val="24"/>
        </w:rPr>
        <w:t xml:space="preserve"> здания, ограниченное с внешней стороны остеклением и используемое для экспозиции товаров и услуг.</w:t>
      </w:r>
    </w:p>
    <w:p w:rsidR="00900A9A" w:rsidRPr="00B03792" w:rsidRDefault="00900A9A" w:rsidP="00F341B5">
      <w:pPr>
        <w:pStyle w:val="ConsPlusNormal"/>
        <w:ind w:left="-567" w:right="-283" w:firstLine="0"/>
        <w:rPr>
          <w:rFonts w:ascii="Times New Roman" w:hAnsi="Times New Roman" w:cs="Times New Roman"/>
          <w:color w:val="000000" w:themeColor="text1"/>
          <w:sz w:val="24"/>
          <w:szCs w:val="24"/>
        </w:rPr>
      </w:pPr>
      <w:bookmarkStart w:id="1" w:name="P449"/>
      <w:bookmarkEnd w:id="1"/>
      <w:r w:rsidRPr="00CD5EEA">
        <w:rPr>
          <w:rFonts w:ascii="Times New Roman" w:hAnsi="Times New Roman" w:cs="Times New Roman"/>
          <w:b/>
          <w:color w:val="000000" w:themeColor="text1"/>
          <w:sz w:val="24"/>
          <w:szCs w:val="24"/>
          <w:u w:val="single"/>
        </w:rPr>
        <w:t>1.17.</w:t>
      </w:r>
      <w:r w:rsidRPr="00B03792">
        <w:rPr>
          <w:rFonts w:ascii="Times New Roman" w:hAnsi="Times New Roman" w:cs="Times New Roman"/>
          <w:color w:val="000000" w:themeColor="text1"/>
          <w:sz w:val="24"/>
          <w:szCs w:val="24"/>
        </w:rPr>
        <w:t xml:space="preserve"> На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w:t>
      </w:r>
      <w:r>
        <w:rPr>
          <w:rFonts w:ascii="Times New Roman" w:hAnsi="Times New Roman" w:cs="Times New Roman"/>
          <w:color w:val="000000" w:themeColor="text1"/>
          <w:sz w:val="24"/>
          <w:szCs w:val="24"/>
        </w:rPr>
        <w:t xml:space="preserve">ального образования разрешается </w:t>
      </w:r>
      <w:r w:rsidRPr="00B03792">
        <w:rPr>
          <w:rFonts w:ascii="Times New Roman" w:hAnsi="Times New Roman" w:cs="Times New Roman"/>
          <w:color w:val="000000" w:themeColor="text1"/>
          <w:sz w:val="24"/>
          <w:szCs w:val="24"/>
        </w:rPr>
        <w:t>размещение вывесок в виде:</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плоских вывесок с подложкой и без подложки (конструкция вывесок располагается </w:t>
      </w:r>
      <w:r w:rsidRPr="00B03792">
        <w:rPr>
          <w:rFonts w:ascii="Times New Roman" w:hAnsi="Times New Roman" w:cs="Times New Roman"/>
          <w:color w:val="000000" w:themeColor="text1"/>
          <w:sz w:val="24"/>
          <w:szCs w:val="24"/>
        </w:rPr>
        <w:lastRenderedPageBreak/>
        <w:t>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spellStart"/>
      <w:r w:rsidRPr="00B03792">
        <w:rPr>
          <w:rFonts w:ascii="Times New Roman" w:hAnsi="Times New Roman" w:cs="Times New Roman"/>
          <w:color w:val="000000" w:themeColor="text1"/>
          <w:sz w:val="24"/>
          <w:szCs w:val="24"/>
        </w:rPr>
        <w:t>лайтбоксов</w:t>
      </w:r>
      <w:proofErr w:type="spellEnd"/>
      <w:r w:rsidRPr="00B03792">
        <w:rPr>
          <w:rFonts w:ascii="Times New Roman" w:hAnsi="Times New Roman" w:cs="Times New Roman"/>
          <w:color w:val="000000" w:themeColor="text1"/>
          <w:sz w:val="24"/>
          <w:szCs w:val="24"/>
        </w:rPr>
        <w:t xml:space="preserve"> (световых коробов) простых и (или) сложных геометрических форм (конструкция светового короба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панель - кронштейнов с подложкой, без подложки, размещаемых с помощью невидимых (скрытых), подвесных, дистанционных креплений и/или креплений с нижней поддержкой (конструкция вывесок располагается перпендикулярно к поверхности фасадов объектов и (или) их конструктивных элементов);</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витринных конструкций с постоянным и (или) временным оформлением (конструкция вывесок располагается в витрине с внешней и (или) с внутренней стороны остекления витрины объектов);</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информационных табличек и табличек общих указателей;</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-панелей на </w:t>
      </w:r>
      <w:r w:rsidRPr="00B03792">
        <w:rPr>
          <w:rFonts w:ascii="Times New Roman" w:hAnsi="Times New Roman" w:cs="Times New Roman"/>
          <w:color w:val="000000" w:themeColor="text1"/>
          <w:sz w:val="24"/>
          <w:szCs w:val="24"/>
        </w:rPr>
        <w:t>опоре размещаемых на отдельных опорах с отступом от поверхности фасада.</w:t>
      </w:r>
    </w:p>
    <w:p w:rsidR="00900A9A" w:rsidRPr="00B03792" w:rsidRDefault="00900A9A" w:rsidP="00F341B5">
      <w:pPr>
        <w:pStyle w:val="ConsPlusNormal"/>
        <w:ind w:left="-567" w:right="-283" w:firstLine="0"/>
        <w:rPr>
          <w:rFonts w:ascii="Times New Roman" w:hAnsi="Times New Roman" w:cs="Times New Roman"/>
          <w:color w:val="000000" w:themeColor="text1"/>
          <w:sz w:val="24"/>
          <w:szCs w:val="24"/>
        </w:rPr>
      </w:pPr>
      <w:r w:rsidRPr="00C82DE4">
        <w:rPr>
          <w:rFonts w:ascii="Times New Roman" w:hAnsi="Times New Roman" w:cs="Times New Roman"/>
          <w:color w:val="000000" w:themeColor="text1"/>
          <w:sz w:val="24"/>
          <w:szCs w:val="24"/>
          <w:u w:val="single"/>
        </w:rPr>
        <w:t xml:space="preserve"> </w:t>
      </w:r>
      <w:r w:rsidRPr="00CD5EEA">
        <w:rPr>
          <w:rFonts w:ascii="Times New Roman" w:hAnsi="Times New Roman" w:cs="Times New Roman"/>
          <w:b/>
          <w:color w:val="000000" w:themeColor="text1"/>
          <w:sz w:val="24"/>
          <w:szCs w:val="24"/>
          <w:u w:val="single"/>
        </w:rPr>
        <w:t>1.18</w:t>
      </w:r>
      <w:r w:rsidRPr="00B03792">
        <w:rPr>
          <w:rFonts w:ascii="Times New Roman" w:hAnsi="Times New Roman" w:cs="Times New Roman"/>
          <w:color w:val="000000" w:themeColor="text1"/>
          <w:sz w:val="24"/>
          <w:szCs w:val="24"/>
        </w:rPr>
        <w:t>.Организации, индивидуальные предприниматели, осуществляющие деятельность в области общественного питания, дополнительно к вывеске, указанной в 1.17.настоящих Правил, вправе разместить не более одной таблички с меню.</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bookmarkStart w:id="2" w:name="P457"/>
      <w:bookmarkEnd w:id="2"/>
      <w:r w:rsidRPr="00B03792">
        <w:rPr>
          <w:rFonts w:ascii="Times New Roman" w:hAnsi="Times New Roman" w:cs="Times New Roman"/>
          <w:color w:val="000000" w:themeColor="text1"/>
          <w:sz w:val="24"/>
          <w:szCs w:val="24"/>
        </w:rPr>
        <w:t>Организации, индивидуальные предприниматели осуществляют размещение вывесок, указанных в 1.17. настоящих Правил, на плоских участках фасада, свободных от архитектурных элементов, исключительно в пределах площадей внешних поверхностей объекта, соответствующих границам помещений, занимаемых данными организациями, индивидуальными предпринимателями (правообладателями данных помещений). Максимальная длина вывески не должна превышать 12 м.</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Требование </w:t>
      </w:r>
      <w:hyperlink w:anchor="P457" w:history="1">
        <w:r w:rsidRPr="00B03792">
          <w:rPr>
            <w:rFonts w:ascii="Times New Roman" w:hAnsi="Times New Roman" w:cs="Times New Roman"/>
            <w:color w:val="000000" w:themeColor="text1"/>
            <w:sz w:val="24"/>
            <w:szCs w:val="24"/>
          </w:rPr>
          <w:t>первого абзаца</w:t>
        </w:r>
      </w:hyperlink>
      <w:r w:rsidRPr="00B03792">
        <w:rPr>
          <w:rFonts w:ascii="Times New Roman" w:hAnsi="Times New Roman" w:cs="Times New Roman"/>
          <w:color w:val="000000" w:themeColor="text1"/>
          <w:sz w:val="24"/>
          <w:szCs w:val="24"/>
        </w:rPr>
        <w:t xml:space="preserve"> настоящего подпункта не распространяется на случаи размещения вывесок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900A9A" w:rsidRPr="00B03792" w:rsidRDefault="00900A9A" w:rsidP="00F341B5">
      <w:pPr>
        <w:pStyle w:val="ConsPlusNormal"/>
        <w:widowContro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быть безопасны, спроектированы, изготовлены и установлены в соответствии с требованиями действующего законодательства Российской Федерации.</w:t>
      </w:r>
    </w:p>
    <w:p w:rsidR="00900A9A" w:rsidRPr="00B03792" w:rsidRDefault="00900A9A" w:rsidP="00F341B5">
      <w:pPr>
        <w:spacing w:after="0" w:line="240" w:lineRule="auto"/>
        <w:ind w:left="-567" w:right="-283" w:firstLine="709"/>
        <w:jc w:val="center"/>
        <w:rPr>
          <w:rFonts w:ascii="Times New Roman" w:hAnsi="Times New Roman" w:cs="Times New Roman"/>
          <w:b/>
          <w:sz w:val="24"/>
          <w:szCs w:val="24"/>
        </w:rPr>
      </w:pPr>
      <w:r w:rsidRPr="00B03792">
        <w:rPr>
          <w:rFonts w:ascii="Times New Roman" w:eastAsia="Calibri" w:hAnsi="Times New Roman" w:cs="Times New Roman"/>
          <w:b/>
          <w:color w:val="000000"/>
          <w:sz w:val="24"/>
          <w:szCs w:val="24"/>
          <w:lang w:eastAsia="en-US"/>
        </w:rPr>
        <w:t>Раздел II. Границы прилегающей территории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2.1</w:t>
      </w:r>
      <w:r w:rsidRPr="00B03792">
        <w:rPr>
          <w:rFonts w:ascii="Times New Roman" w:eastAsia="Calibri" w:hAnsi="Times New Roman" w:cs="Times New Roman"/>
          <w:color w:val="000000"/>
          <w:sz w:val="24"/>
          <w:szCs w:val="24"/>
          <w:lang w:eastAsia="en-US"/>
        </w:rPr>
        <w:t xml:space="preserve">. 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2.2</w:t>
      </w:r>
      <w:r w:rsidRPr="00B03792">
        <w:rPr>
          <w:rFonts w:ascii="Times New Roman" w:eastAsia="Calibri" w:hAnsi="Times New Roman" w:cs="Times New Roman"/>
          <w:color w:val="000000"/>
          <w:sz w:val="24"/>
          <w:szCs w:val="24"/>
          <w:lang w:eastAsia="en-US"/>
        </w:rPr>
        <w:t xml:space="preserve">. Правилами благоустройства 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Границей прилегающей территории, находящейся на расстоянии менее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roofErr w:type="gramStart"/>
      <w:r w:rsidR="00C82DE4">
        <w:rPr>
          <w:rFonts w:ascii="Times New Roman" w:hAnsi="Times New Roman" w:cs="Times New Roman"/>
          <w:sz w:val="24"/>
          <w:szCs w:val="24"/>
        </w:rPr>
        <w:t xml:space="preserve">                                                                                                       .</w:t>
      </w:r>
      <w:proofErr w:type="gramEnd"/>
      <w:r w:rsidR="00C82DE4">
        <w:rPr>
          <w:rFonts w:ascii="Times New Roman" w:hAnsi="Times New Roman" w:cs="Times New Roman"/>
          <w:sz w:val="24"/>
          <w:szCs w:val="24"/>
        </w:rPr>
        <w:t xml:space="preserve">     </w:t>
      </w:r>
      <w:r w:rsidRPr="00B03792">
        <w:rPr>
          <w:rFonts w:ascii="Times New Roman" w:eastAsia="Calibri" w:hAnsi="Times New Roman" w:cs="Times New Roman"/>
          <w:color w:val="000000"/>
          <w:sz w:val="24"/>
          <w:szCs w:val="24"/>
          <w:lang w:eastAsia="en-US"/>
        </w:rPr>
        <w:t>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правилами благоустройства расстоянием.</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w:t>
      </w:r>
      <w:r w:rsidRPr="00B03792">
        <w:rPr>
          <w:rFonts w:ascii="Times New Roman" w:eastAsia="Calibri" w:hAnsi="Times New Roman" w:cs="Times New Roman"/>
          <w:color w:val="000000"/>
          <w:sz w:val="24"/>
          <w:szCs w:val="24"/>
          <w:lang w:eastAsia="en-US"/>
        </w:rPr>
        <w:lastRenderedPageBreak/>
        <w:t>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2.3</w:t>
      </w:r>
      <w:r w:rsidRPr="00B03792">
        <w:rPr>
          <w:rFonts w:ascii="Times New Roman" w:eastAsia="Calibri" w:hAnsi="Times New Roman" w:cs="Times New Roman"/>
          <w:color w:val="000000"/>
          <w:sz w:val="24"/>
          <w:szCs w:val="24"/>
          <w:lang w:eastAsia="en-US"/>
        </w:rPr>
        <w:t xml:space="preserve">. В границах прилегающих территорий в соответствии с правилами </w:t>
      </w:r>
      <w:proofErr w:type="gramStart"/>
      <w:r w:rsidRPr="00B03792">
        <w:rPr>
          <w:rFonts w:ascii="Times New Roman" w:eastAsia="Calibri" w:hAnsi="Times New Roman" w:cs="Times New Roman"/>
          <w:color w:val="000000"/>
          <w:sz w:val="24"/>
          <w:szCs w:val="24"/>
          <w:lang w:eastAsia="en-US"/>
        </w:rPr>
        <w:t>благоустройства</w:t>
      </w:r>
      <w:proofErr w:type="gramEnd"/>
      <w:r w:rsidRPr="00B03792">
        <w:rPr>
          <w:rFonts w:ascii="Times New Roman" w:eastAsia="Calibri" w:hAnsi="Times New Roman" w:cs="Times New Roman"/>
          <w:color w:val="000000"/>
          <w:sz w:val="24"/>
          <w:szCs w:val="24"/>
          <w:lang w:eastAsia="en-US"/>
        </w:rPr>
        <w:t xml:space="preserve">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пешеходные коммуникации, в том числе тротуары, аллеи, дорожки;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палисадники, клумбы;</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2.4.</w:t>
      </w:r>
      <w:r w:rsidRPr="00B03792">
        <w:rPr>
          <w:rFonts w:ascii="Times New Roman" w:eastAsia="Calibri" w:hAnsi="Times New Roman" w:cs="Times New Roman"/>
          <w:color w:val="000000"/>
          <w:sz w:val="24"/>
          <w:szCs w:val="24"/>
          <w:lang w:eastAsia="en-US"/>
        </w:rPr>
        <w:t xml:space="preserve"> Границы прилегающей территории определяются с учетом следующих требований: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5) внешняя часть границ прилегающей территории не может выходить за пределы территорий общего пользования (их части).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2.5.</w:t>
      </w:r>
      <w:r w:rsidRPr="00B03792">
        <w:rPr>
          <w:rFonts w:ascii="Times New Roman" w:eastAsia="Calibri" w:hAnsi="Times New Roman" w:cs="Times New Roman"/>
          <w:color w:val="000000"/>
          <w:sz w:val="24"/>
          <w:szCs w:val="24"/>
          <w:lang w:eastAsia="en-US"/>
        </w:rPr>
        <w:t xml:space="preserve"> 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на равном удалении от внутренних частей границ соседних зданий, строений, сооружений, земельных участков соответственно (в отношении которых правилами благоустройства устанавливаются границы прилегающих территорий на равном расстоянии </w:t>
      </w:r>
      <w:r w:rsidRPr="00B03792">
        <w:rPr>
          <w:rFonts w:ascii="Times New Roman" w:eastAsia="Calibri" w:hAnsi="Times New Roman" w:cs="Times New Roman"/>
          <w:color w:val="000000"/>
          <w:sz w:val="24"/>
          <w:szCs w:val="24"/>
          <w:highlight w:val="white"/>
          <w:lang w:eastAsia="en-US"/>
        </w:rPr>
        <w:t>(не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8"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9"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
    <w:p w:rsidR="00900A9A" w:rsidRPr="00B03792" w:rsidRDefault="00900A9A" w:rsidP="00F341B5">
      <w:pPr>
        <w:spacing w:after="0" w:line="240" w:lineRule="auto"/>
        <w:ind w:left="-567" w:right="-283" w:firstLine="709"/>
        <w:rPr>
          <w:rFonts w:ascii="Times New Roman" w:hAnsi="Times New Roman" w:cs="Times New Roman"/>
          <w:sz w:val="24"/>
          <w:szCs w:val="24"/>
        </w:rPr>
      </w:pPr>
      <w:proofErr w:type="gramStart"/>
      <w:r w:rsidRPr="00B03792">
        <w:rPr>
          <w:rFonts w:ascii="Times New Roman" w:eastAsia="Calibri" w:hAnsi="Times New Roman" w:cs="Times New Roman"/>
          <w:color w:val="000000"/>
          <w:sz w:val="24"/>
          <w:szCs w:val="24"/>
          <w:highlight w:val="white"/>
          <w:lang w:eastAsia="en-US"/>
        </w:rPr>
        <w:t>на удалении от внутренних частей границ соседних зданий, строений, сооружений, земельных участков, прямо пропорциональном установленным правилами благоустройства расстояниям до внешних границ прилегающих территорий для зданий, строений, сооружений, земельных участков (в отношении которых правилами благоустройства устанавливаются границы прилегающих территорий на различном расстоянии (не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10"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1"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roofErr w:type="gramEnd"/>
    </w:p>
    <w:p w:rsidR="00900A9A" w:rsidRPr="00B03792" w:rsidRDefault="00900A9A" w:rsidP="00F341B5">
      <w:pPr>
        <w:spacing w:after="0" w:line="240" w:lineRule="auto"/>
        <w:ind w:left="-567" w:right="-283" w:firstLine="709"/>
        <w:jc w:val="both"/>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2.6.</w:t>
      </w:r>
      <w:r w:rsidRPr="00B03792">
        <w:rPr>
          <w:rFonts w:ascii="Times New Roman" w:eastAsia="Calibri" w:hAnsi="Times New Roman" w:cs="Times New Roman"/>
          <w:color w:val="000000"/>
          <w:sz w:val="24"/>
          <w:szCs w:val="24"/>
          <w:lang w:eastAsia="en-US"/>
        </w:rPr>
        <w:t xml:space="preserve"> Границы прилегающей территории в правилах благоустройства определяются в метрах как расстояния от внутренней части границ прилегающей территории до внешней части границ прилегающей территории с </w:t>
      </w:r>
      <w:r w:rsidRPr="00B03792">
        <w:rPr>
          <w:rFonts w:ascii="Times New Roman" w:eastAsia="Calibri" w:hAnsi="Times New Roman" w:cs="Times New Roman"/>
          <w:color w:val="111111"/>
          <w:sz w:val="24"/>
          <w:szCs w:val="24"/>
          <w:lang w:eastAsia="en-US"/>
        </w:rPr>
        <w:t>учетом следующих особенностей: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многоквартирных домов (за исключением многоквартирных домов, земельные участки под которыми не образованы или образованы по границам таких домов) - 0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индивидуальных жилых домов - 0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объектов торговли (за исключением торговых комплексов, торгово-развлекательных центров, рынков)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lastRenderedPageBreak/>
        <w:t>для отдельно стоящих торговых комплексов, торгово-развлекательных центров, рынков - не более 15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объектов торговли (не являющихся отдельно стоящими объектами)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некапитальных нестационарных сооружений - не более 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аттракционов - не более 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гаражных, гаражно-строительных кооперативов, садоводческих, огороднических и дачных некоммерческих объединений - не более 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строительных площадок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нежилых зданий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промышленных объектов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тепловых, трансформаторных подстанций, зданий и сооружений инженерно-технического назначения - не более 3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автозаправочных станций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15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5 метров;</w:t>
      </w:r>
    </w:p>
    <w:p w:rsidR="00900A9A" w:rsidRPr="00F75FB2" w:rsidRDefault="00900A9A" w:rsidP="00F75FB2">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объектов - не более 15 метров.</w:t>
      </w:r>
    </w:p>
    <w:p w:rsidR="00CD5EEA" w:rsidRPr="00F75FB2" w:rsidRDefault="00900A9A" w:rsidP="00F75FB2">
      <w:pPr>
        <w:pStyle w:val="ConsPlusNormal"/>
        <w:widowControl/>
        <w:ind w:left="-567" w:right="-283" w:firstLine="709"/>
        <w:jc w:val="center"/>
        <w:rPr>
          <w:rStyle w:val="aa"/>
          <w:rFonts w:ascii="Times New Roman" w:hAnsi="Times New Roman" w:cs="Times New Roman"/>
          <w:bCs w:val="0"/>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III</w:t>
      </w:r>
      <w:r w:rsidRPr="00B03792">
        <w:rPr>
          <w:rFonts w:ascii="Times New Roman" w:hAnsi="Times New Roman" w:cs="Times New Roman"/>
          <w:b/>
          <w:color w:val="000000" w:themeColor="text1"/>
          <w:sz w:val="24"/>
          <w:szCs w:val="24"/>
        </w:rPr>
        <w:t>. ЭЛЕМЕНТЫ БЛАГОУСТРОЙСТВА ТЕРРИТОРИИ</w:t>
      </w:r>
    </w:p>
    <w:p w:rsidR="00CD5EEA" w:rsidRPr="00F75FB2" w:rsidRDefault="00900A9A" w:rsidP="00F75FB2">
      <w:pPr>
        <w:pStyle w:val="ConsPlusNormal"/>
        <w:widowControl/>
        <w:numPr>
          <w:ilvl w:val="0"/>
          <w:numId w:val="15"/>
        </w:numPr>
        <w:ind w:right="-283"/>
        <w:jc w:val="center"/>
        <w:rPr>
          <w:rFonts w:ascii="Times New Roman" w:hAnsi="Times New Roman" w:cs="Times New Roman"/>
          <w:b/>
          <w:bCs/>
          <w:color w:val="000000" w:themeColor="text1"/>
          <w:sz w:val="24"/>
          <w:szCs w:val="24"/>
        </w:rPr>
      </w:pPr>
      <w:r w:rsidRPr="00B03792">
        <w:rPr>
          <w:rStyle w:val="aa"/>
          <w:rFonts w:ascii="Times New Roman" w:hAnsi="Times New Roman" w:cs="Times New Roman"/>
          <w:color w:val="000000" w:themeColor="text1"/>
          <w:sz w:val="24"/>
          <w:szCs w:val="24"/>
        </w:rPr>
        <w:t xml:space="preserve">Озеленение территории </w:t>
      </w:r>
      <w:proofErr w:type="spellStart"/>
      <w:r w:rsidRPr="005A4DF5">
        <w:rPr>
          <w:rFonts w:ascii="Times New Roman" w:hAnsi="Times New Roman" w:cs="Times New Roman"/>
          <w:b/>
          <w:color w:val="000000" w:themeColor="text1"/>
          <w:sz w:val="24"/>
          <w:szCs w:val="24"/>
        </w:rPr>
        <w:t>Альшанского</w:t>
      </w:r>
      <w:proofErr w:type="spellEnd"/>
      <w:r w:rsidRPr="005A4DF5">
        <w:rPr>
          <w:rStyle w:val="aa"/>
          <w:rFonts w:ascii="Times New Roman" w:hAnsi="Times New Roman" w:cs="Times New Roman"/>
          <w:b w:val="0"/>
          <w:color w:val="000000" w:themeColor="text1"/>
          <w:sz w:val="24"/>
          <w:szCs w:val="24"/>
        </w:rPr>
        <w:t xml:space="preserve"> </w:t>
      </w:r>
      <w:r w:rsidRPr="00B03792">
        <w:rPr>
          <w:rStyle w:val="aa"/>
          <w:rFonts w:ascii="Times New Roman" w:hAnsi="Times New Roman" w:cs="Times New Roman"/>
          <w:color w:val="000000" w:themeColor="text1"/>
          <w:sz w:val="24"/>
          <w:szCs w:val="24"/>
        </w:rPr>
        <w:t>муниципального образования</w:t>
      </w:r>
    </w:p>
    <w:p w:rsidR="00900A9A" w:rsidRPr="005A4DF5" w:rsidRDefault="00CD5EEA" w:rsidP="00CD5EEA">
      <w:pPr>
        <w:pStyle w:val="a7"/>
        <w:suppressAutoHyphens/>
        <w:autoSpaceDE w:val="0"/>
        <w:ind w:left="-567" w:right="-283"/>
        <w:rPr>
          <w:color w:val="000000" w:themeColor="text1"/>
        </w:rPr>
      </w:pPr>
      <w:r w:rsidRPr="00CD5EEA">
        <w:rPr>
          <w:b/>
          <w:color w:val="000000" w:themeColor="text1"/>
          <w:u w:val="single"/>
        </w:rPr>
        <w:t>1.1</w:t>
      </w:r>
      <w:r>
        <w:rPr>
          <w:color w:val="000000" w:themeColor="text1"/>
        </w:rPr>
        <w:t>.</w:t>
      </w:r>
      <w:r w:rsidR="00C82DE4">
        <w:rPr>
          <w:color w:val="000000" w:themeColor="text1"/>
        </w:rPr>
        <w:t xml:space="preserve"> </w:t>
      </w:r>
      <w:r w:rsidR="00900A9A" w:rsidRPr="005A4DF5">
        <w:rPr>
          <w:color w:val="000000" w:themeColor="text1"/>
        </w:rPr>
        <w:t xml:space="preserve">В целях создания комфортных условий для проживания и осуществления жизнедеятельности населения </w:t>
      </w:r>
      <w:proofErr w:type="spellStart"/>
      <w:r w:rsidR="00900A9A" w:rsidRPr="005A4DF5">
        <w:rPr>
          <w:color w:val="000000" w:themeColor="text1"/>
        </w:rPr>
        <w:t>Альшанского</w:t>
      </w:r>
      <w:proofErr w:type="spellEnd"/>
      <w:r w:rsidR="00900A9A" w:rsidRPr="005A4DF5">
        <w:rPr>
          <w:color w:val="000000" w:themeColor="text1"/>
        </w:rPr>
        <w:t xml:space="preserve"> муниципального образования органами местного самоуправления, муниципальными предприятиями и учреждениями, организациями и гражданами проводятся мероприятия по поддержанию необходимого уровня санитарно-экологического благополучия, благоустройства и озеленения территории села. </w:t>
      </w:r>
    </w:p>
    <w:p w:rsidR="00900A9A" w:rsidRPr="00C82DE4" w:rsidRDefault="00CD5EEA" w:rsidP="00CD5EEA">
      <w:pPr>
        <w:pStyle w:val="a7"/>
        <w:suppressAutoHyphens/>
        <w:autoSpaceDE w:val="0"/>
        <w:ind w:left="-567" w:right="-283"/>
        <w:rPr>
          <w:color w:val="000000" w:themeColor="text1"/>
        </w:rPr>
      </w:pPr>
      <w:r w:rsidRPr="00CD5EEA">
        <w:rPr>
          <w:b/>
          <w:color w:val="000000" w:themeColor="text1"/>
          <w:u w:val="single"/>
        </w:rPr>
        <w:t>1.2.</w:t>
      </w:r>
      <w:r>
        <w:rPr>
          <w:color w:val="000000" w:themeColor="text1"/>
        </w:rPr>
        <w:t xml:space="preserve"> </w:t>
      </w:r>
      <w:proofErr w:type="gramStart"/>
      <w:r w:rsidR="00900A9A" w:rsidRPr="00C82DE4">
        <w:rPr>
          <w:color w:val="000000" w:themeColor="text1"/>
        </w:rPr>
        <w:t xml:space="preserve">Мероприятия по благоустройству и озеленению территории </w:t>
      </w:r>
      <w:proofErr w:type="spellStart"/>
      <w:r w:rsidR="00900A9A" w:rsidRPr="00C82DE4">
        <w:rPr>
          <w:color w:val="000000" w:themeColor="text1"/>
        </w:rPr>
        <w:t>Альшанского</w:t>
      </w:r>
      <w:proofErr w:type="spellEnd"/>
      <w:r w:rsidR="00900A9A" w:rsidRPr="00C82DE4">
        <w:rPr>
          <w:color w:val="000000" w:themeColor="text1"/>
        </w:rPr>
        <w:t xml:space="preserve"> муниципального образования осуществляются юридическими и физическими лицами, являющимися пользователями, собственниками или владельцами земель, зданий, сооружений и домовладений, встроенных, пристроенных нежилых помещений в жилых домах, и иных объектов, расположенных на территории </w:t>
      </w:r>
      <w:proofErr w:type="spellStart"/>
      <w:r w:rsidR="00900A9A" w:rsidRPr="00C82DE4">
        <w:rPr>
          <w:color w:val="000000" w:themeColor="text1"/>
        </w:rPr>
        <w:t>Альшанского</w:t>
      </w:r>
      <w:proofErr w:type="spellEnd"/>
      <w:r w:rsidR="00900A9A" w:rsidRPr="00C82DE4">
        <w:rPr>
          <w:color w:val="000000" w:themeColor="text1"/>
        </w:rPr>
        <w:t xml:space="preserve"> муниципального образования, независимо от формы собственности, ведомственной принадлежности.</w:t>
      </w:r>
      <w:proofErr w:type="gramEnd"/>
    </w:p>
    <w:p w:rsidR="00900A9A" w:rsidRPr="00CD5EEA" w:rsidRDefault="00CD5EEA" w:rsidP="00CD5EEA">
      <w:pPr>
        <w:suppressAutoHyphens/>
        <w:autoSpaceDE w:val="0"/>
        <w:spacing w:after="0" w:line="240" w:lineRule="auto"/>
        <w:ind w:left="-567" w:right="-283"/>
        <w:rPr>
          <w:rFonts w:ascii="Times New Roman" w:hAnsi="Times New Roman" w:cs="Times New Roman"/>
          <w:color w:val="000000" w:themeColor="text1"/>
          <w:sz w:val="24"/>
          <w:szCs w:val="24"/>
        </w:rPr>
      </w:pPr>
      <w:proofErr w:type="gramStart"/>
      <w:r w:rsidRPr="00CD5EEA">
        <w:rPr>
          <w:rFonts w:ascii="Times New Roman" w:hAnsi="Times New Roman" w:cs="Times New Roman"/>
          <w:b/>
          <w:color w:val="000000" w:themeColor="text1"/>
          <w:sz w:val="24"/>
          <w:szCs w:val="24"/>
          <w:u w:val="single"/>
        </w:rPr>
        <w:t>1.3.</w:t>
      </w:r>
      <w:r w:rsidR="00900A9A" w:rsidRPr="00CD5EEA">
        <w:rPr>
          <w:rFonts w:ascii="Times New Roman" w:hAnsi="Times New Roman" w:cs="Times New Roman"/>
          <w:color w:val="000000" w:themeColor="text1"/>
          <w:sz w:val="24"/>
          <w:szCs w:val="24"/>
        </w:rPr>
        <w:t>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другие).</w:t>
      </w:r>
      <w:proofErr w:type="gramEnd"/>
    </w:p>
    <w:p w:rsidR="00C82DE4" w:rsidRDefault="00CD5EE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 xml:space="preserve"> </w:t>
      </w:r>
      <w:r w:rsidR="00900A9A" w:rsidRPr="00CD5EEA">
        <w:rPr>
          <w:rFonts w:ascii="Times New Roman" w:hAnsi="Times New Roman" w:cs="Times New Roman"/>
          <w:b/>
          <w:color w:val="000000" w:themeColor="text1"/>
          <w:sz w:val="24"/>
          <w:szCs w:val="24"/>
          <w:u w:val="single"/>
        </w:rPr>
        <w:t>1.4</w:t>
      </w:r>
      <w:r w:rsidR="00900A9A" w:rsidRPr="00B03792">
        <w:rPr>
          <w:rFonts w:ascii="Times New Roman" w:hAnsi="Times New Roman" w:cs="Times New Roman"/>
          <w:color w:val="000000" w:themeColor="text1"/>
          <w:sz w:val="24"/>
          <w:szCs w:val="24"/>
        </w:rPr>
        <w:t>.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w:t>
      </w:r>
      <w:proofErr w:type="spellStart"/>
      <w:r w:rsidR="00900A9A" w:rsidRPr="00B03792">
        <w:rPr>
          <w:rFonts w:ascii="Times New Roman" w:hAnsi="Times New Roman" w:cs="Times New Roman"/>
          <w:color w:val="000000" w:themeColor="text1"/>
          <w:sz w:val="24"/>
          <w:szCs w:val="24"/>
        </w:rPr>
        <w:t>крышное</w:t>
      </w:r>
      <w:proofErr w:type="spellEnd"/>
      <w:r w:rsidR="00900A9A" w:rsidRPr="00B03792">
        <w:rPr>
          <w:rFonts w:ascii="Times New Roman" w:hAnsi="Times New Roman" w:cs="Times New Roman"/>
          <w:color w:val="000000" w:themeColor="text1"/>
          <w:sz w:val="24"/>
          <w:szCs w:val="24"/>
        </w:rPr>
        <w:t xml:space="preserve"> озеленение), фасадах (вертикальное озеленение) зданий и сооружений.</w:t>
      </w:r>
    </w:p>
    <w:p w:rsidR="00900A9A" w:rsidRPr="00B03792" w:rsidRDefault="00CD5EE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 xml:space="preserve"> </w:t>
      </w:r>
      <w:r w:rsidR="00900A9A" w:rsidRPr="00CD5EEA">
        <w:rPr>
          <w:rFonts w:ascii="Times New Roman" w:hAnsi="Times New Roman" w:cs="Times New Roman"/>
          <w:b/>
          <w:color w:val="000000" w:themeColor="text1"/>
          <w:sz w:val="24"/>
          <w:szCs w:val="24"/>
          <w:u w:val="single"/>
        </w:rPr>
        <w:t>1.5.</w:t>
      </w:r>
      <w:r w:rsidR="00900A9A" w:rsidRPr="00B03792">
        <w:rPr>
          <w:rFonts w:ascii="Times New Roman" w:hAnsi="Times New Roman" w:cs="Times New Roman"/>
          <w:color w:val="000000" w:themeColor="text1"/>
          <w:sz w:val="24"/>
          <w:szCs w:val="24"/>
        </w:rPr>
        <w:t xml:space="preserve"> При проектировании озеленения учитываются:</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минимальные расстояния посадок деревьев и кустарников до инженерных сетей, зданий и сооружений, размеры </w:t>
      </w:r>
      <w:proofErr w:type="spellStart"/>
      <w:r w:rsidRPr="00B03792">
        <w:rPr>
          <w:rFonts w:ascii="Times New Roman" w:hAnsi="Times New Roman" w:cs="Times New Roman"/>
          <w:color w:val="000000" w:themeColor="text1"/>
          <w:sz w:val="24"/>
          <w:szCs w:val="24"/>
        </w:rPr>
        <w:t>комов</w:t>
      </w:r>
      <w:proofErr w:type="spellEnd"/>
      <w:r w:rsidRPr="00B03792">
        <w:rPr>
          <w:rFonts w:ascii="Times New Roman" w:hAnsi="Times New Roman" w:cs="Times New Roman"/>
          <w:color w:val="000000" w:themeColor="text1"/>
          <w:sz w:val="24"/>
          <w:szCs w:val="24"/>
        </w:rPr>
        <w:t>, ям и траншей для посадки насаждений – Таблица 2 Приложения № 2 Приказа Министерства регионального развития Российской Федерации № 613 от 27.12.2011;</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максимальное количество насаждений на различных территориях населенного пункта - Таблица 3 Приложения № 2 Приказа Министерства регионального развития Российской Федерации № 613 от 27.12.2011;</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 Таблицы 4-9 Приложения № 2 Приказа Министерства регионального развития Российской Федерации № 613 от 27.12.2011.</w:t>
      </w:r>
    </w:p>
    <w:p w:rsidR="00900A9A" w:rsidRPr="00B03792" w:rsidRDefault="00C82DE4" w:rsidP="00F341B5">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F341B5">
        <w:rPr>
          <w:rFonts w:ascii="Times New Roman" w:hAnsi="Times New Roman" w:cs="Times New Roman"/>
          <w:b/>
          <w:color w:val="000000" w:themeColor="text1"/>
          <w:sz w:val="24"/>
          <w:szCs w:val="24"/>
          <w:u w:val="single"/>
        </w:rPr>
        <w:t>1.6</w:t>
      </w:r>
      <w:r w:rsidR="00900A9A" w:rsidRPr="00B03792">
        <w:rPr>
          <w:rFonts w:ascii="Times New Roman" w:hAnsi="Times New Roman" w:cs="Times New Roman"/>
          <w:color w:val="000000" w:themeColor="text1"/>
          <w:sz w:val="24"/>
          <w:szCs w:val="24"/>
        </w:rPr>
        <w:t xml:space="preserve">. </w:t>
      </w:r>
      <w:proofErr w:type="gramStart"/>
      <w:r w:rsidR="00900A9A" w:rsidRPr="00B03792">
        <w:rPr>
          <w:rFonts w:ascii="Times New Roman" w:hAnsi="Times New Roman" w:cs="Times New Roman"/>
          <w:color w:val="000000" w:themeColor="text1"/>
          <w:sz w:val="24"/>
          <w:szCs w:val="24"/>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запрещено размещать: липу, клен, сирень, жимолость - ближе 2 м, тополь, боярышник, кизильник, дерен, лиственницу, березу - ближе 3 - 4 м.</w:t>
      </w:r>
      <w:proofErr w:type="gramEnd"/>
    </w:p>
    <w:p w:rsidR="00900A9A" w:rsidRPr="00B03792" w:rsidRDefault="00CD5EEA" w:rsidP="00F341B5">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 </w:t>
      </w:r>
      <w:r w:rsidR="00900A9A" w:rsidRPr="00F341B5">
        <w:rPr>
          <w:rFonts w:ascii="Times New Roman" w:hAnsi="Times New Roman" w:cs="Times New Roman"/>
          <w:b/>
          <w:color w:val="000000" w:themeColor="text1"/>
          <w:sz w:val="24"/>
          <w:szCs w:val="24"/>
          <w:u w:val="single"/>
        </w:rPr>
        <w:t>1.7.</w:t>
      </w:r>
      <w:r w:rsidR="00900A9A" w:rsidRPr="00B03792">
        <w:rPr>
          <w:rFonts w:ascii="Times New Roman" w:hAnsi="Times New Roman" w:cs="Times New Roman"/>
          <w:color w:val="000000" w:themeColor="text1"/>
          <w:sz w:val="24"/>
          <w:szCs w:val="24"/>
        </w:rPr>
        <w:t xml:space="preserve">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900A9A" w:rsidRPr="00B03792" w:rsidRDefault="00CD5EEA" w:rsidP="00F341B5">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 </w:t>
      </w:r>
      <w:r w:rsidR="00900A9A" w:rsidRPr="00F341B5">
        <w:rPr>
          <w:rFonts w:ascii="Times New Roman" w:hAnsi="Times New Roman" w:cs="Times New Roman"/>
          <w:b/>
          <w:color w:val="000000" w:themeColor="text1"/>
          <w:sz w:val="24"/>
          <w:szCs w:val="24"/>
          <w:u w:val="single"/>
        </w:rPr>
        <w:t>1.8</w:t>
      </w:r>
      <w:r w:rsidR="00900A9A" w:rsidRPr="00B03792">
        <w:rPr>
          <w:rFonts w:ascii="Times New Roman" w:hAnsi="Times New Roman" w:cs="Times New Roman"/>
          <w:color w:val="000000" w:themeColor="text1"/>
          <w:sz w:val="24"/>
          <w:szCs w:val="24"/>
        </w:rPr>
        <w:t>. Озеленение территории, работы по содержанию и восстановлению парков, скверов, зеленых зон, содержание и охрана городских лесов осуществляют специализированные организации по договорам   в пределах средств, предусмотренных в бюджете муниципального образования на эти цели.</w:t>
      </w:r>
    </w:p>
    <w:p w:rsidR="00900A9A" w:rsidRPr="00B03792" w:rsidRDefault="00F341B5" w:rsidP="00F341B5">
      <w:pPr>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 xml:space="preserve"> </w:t>
      </w:r>
      <w:r w:rsidR="00900A9A" w:rsidRPr="00F341B5">
        <w:rPr>
          <w:rFonts w:ascii="Times New Roman" w:hAnsi="Times New Roman" w:cs="Times New Roman"/>
          <w:b/>
          <w:color w:val="000000" w:themeColor="text1"/>
          <w:sz w:val="24"/>
          <w:szCs w:val="24"/>
          <w:u w:val="single"/>
        </w:rPr>
        <w:t>1.9.</w:t>
      </w:r>
      <w:r w:rsidR="00900A9A" w:rsidRPr="00B03792">
        <w:rPr>
          <w:rFonts w:ascii="Times New Roman" w:hAnsi="Times New Roman" w:cs="Times New Roman"/>
          <w:color w:val="000000" w:themeColor="text1"/>
          <w:sz w:val="24"/>
          <w:szCs w:val="24"/>
        </w:rPr>
        <w:t xml:space="preserve"> Озеленение территорий выполняется после очистки последней от остатков строительных материалов, мусора, прокладки подземных коммуникаций и сооружений, прокладки дорог, проездов, тротуаров, устройства площадок и оград.</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Пересадка или вырубка деревьев и кустарников, в том числе сухостойных и больных, без соответствующего разрешения не допускается.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 массовом появлении на зеленых насаждениях вредителей растений и болезней организации по содержанию жилищного фонда должны довести до сведения городских станций по защите зеленых насаждений и принимать меры борьбы с ними согласно указаниям специалистов.</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на озелененных улицах, содержащий химические вещества, следует складировать на осевой полосе проезжей части, на полосе дороги, примыкающей к бордюрному камню, или на свободных от зеленых насаждений площадях у проезжей части.</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перемещении снега, содержащего химические вещества, на полосу, занятую зелеными насаждениями, необходимо использовать площади вне проекции кроны деревьев, избегая попадания снега непосредственно под деревья (в лунки).</w:t>
      </w:r>
    </w:p>
    <w:p w:rsidR="00CD5EEA" w:rsidRDefault="00900A9A" w:rsidP="00CD5EEA">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Складывать материалы на участках, занятых зелеными насаждениями, засорять цветники, газоны и дорожки отходами и повреждать зеленые насаждения, привязывать к деревьям веревки и провода, подвешивать гамаки, прикреплять рекламные щиты и прочее не допускается.</w:t>
      </w:r>
      <w:r w:rsidR="00F341B5">
        <w:rPr>
          <w:rFonts w:ascii="Times New Roman" w:hAnsi="Times New Roman" w:cs="Times New Roman"/>
          <w:color w:val="000000" w:themeColor="text1"/>
          <w:sz w:val="24"/>
          <w:szCs w:val="24"/>
        </w:rPr>
        <w:t xml:space="preserve">      </w:t>
      </w:r>
    </w:p>
    <w:p w:rsidR="00CD5EEA" w:rsidRDefault="00900A9A" w:rsidP="00CD5EEA">
      <w:pPr>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1.10.</w:t>
      </w:r>
      <w:r w:rsidRPr="00B03792">
        <w:rPr>
          <w:rFonts w:ascii="Times New Roman" w:hAnsi="Times New Roman" w:cs="Times New Roman"/>
          <w:color w:val="000000" w:themeColor="text1"/>
          <w:sz w:val="24"/>
          <w:szCs w:val="24"/>
        </w:rPr>
        <w:t xml:space="preserve"> Владельцы озелененных территорий обязаны:</w:t>
      </w:r>
    </w:p>
    <w:p w:rsidR="00CD5EEA"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900A9A" w:rsidRPr="00B03792">
        <w:rPr>
          <w:rFonts w:ascii="Times New Roman" w:hAnsi="Times New Roman" w:cs="Times New Roman"/>
          <w:color w:val="000000" w:themeColor="text1"/>
          <w:sz w:val="24"/>
          <w:szCs w:val="24"/>
        </w:rPr>
        <w:t>обеспечить сохранность насаждений;</w:t>
      </w:r>
    </w:p>
    <w:p w:rsidR="00900A9A" w:rsidRPr="00B03792"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900A9A" w:rsidRPr="00B03792">
        <w:rPr>
          <w:rFonts w:ascii="Times New Roman" w:hAnsi="Times New Roman" w:cs="Times New Roman"/>
          <w:color w:val="000000" w:themeColor="text1"/>
          <w:sz w:val="24"/>
          <w:szCs w:val="24"/>
        </w:rPr>
        <w:t>в летнее время и в сухую погоду поливать газоны, цветники, деревья и кустарники;</w:t>
      </w:r>
    </w:p>
    <w:p w:rsidR="00900A9A" w:rsidRPr="00B03792"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900A9A" w:rsidRPr="00B03792">
        <w:rPr>
          <w:rFonts w:ascii="Times New Roman" w:hAnsi="Times New Roman" w:cs="Times New Roman"/>
          <w:color w:val="000000" w:themeColor="text1"/>
          <w:sz w:val="24"/>
          <w:szCs w:val="24"/>
        </w:rPr>
        <w:t xml:space="preserve">не допускать </w:t>
      </w:r>
      <w:proofErr w:type="spellStart"/>
      <w:r w:rsidR="00900A9A" w:rsidRPr="00B03792">
        <w:rPr>
          <w:rFonts w:ascii="Times New Roman" w:hAnsi="Times New Roman" w:cs="Times New Roman"/>
          <w:color w:val="000000" w:themeColor="text1"/>
          <w:sz w:val="24"/>
          <w:szCs w:val="24"/>
        </w:rPr>
        <w:t>вытаптывания</w:t>
      </w:r>
      <w:proofErr w:type="spellEnd"/>
      <w:r w:rsidR="00900A9A" w:rsidRPr="00B03792">
        <w:rPr>
          <w:rFonts w:ascii="Times New Roman" w:hAnsi="Times New Roman" w:cs="Times New Roman"/>
          <w:color w:val="000000" w:themeColor="text1"/>
          <w:sz w:val="24"/>
          <w:szCs w:val="24"/>
        </w:rPr>
        <w:t xml:space="preserve"> газонов и складирования на них строительных материалов, песка, мусора, снега, сколов льда и т.д.;</w:t>
      </w:r>
    </w:p>
    <w:p w:rsidR="00900A9A" w:rsidRPr="00B03792"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900A9A" w:rsidRPr="00B03792">
        <w:rPr>
          <w:rFonts w:ascii="Times New Roman" w:hAnsi="Times New Roman" w:cs="Times New Roman"/>
          <w:color w:val="000000" w:themeColor="text1"/>
          <w:sz w:val="24"/>
          <w:szCs w:val="24"/>
        </w:rPr>
        <w:t>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во всех случаях вырубку и пересадку деревьев и кустарников, производимых в процессе содержания и ремонта, осуществлять в соответствии с существующими требованиями данных правил и технологическим регламентом;</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при наличии водоемов на озелененных территориях содержать их в чистоте и производить их капитальную очистку не менее одного раза в 10 лет;</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организовывать разъяснительную работу среди населения о необходимости бережного отношения к зеленым насаждениям.</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 озелененных территориях запрещается: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складировать любые материалы;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применять чистый торф в качестве растительного грунта;</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устраивать свалки мусора, снега и льда, за исключением чистого снега, полученного от расчистки садово-парковых дорожек;</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снег с крыш на участки, занятые насаждениями, без принятия мер, обеспечивающих сохранность деревьев и кустарников;</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разноса по улицам, удалять в специально отведенные места для компостирования или вывозить на свалку);</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посыпать химическими препаратами тротуары, проезжие и прогулочные дороги и иные покрытия, не разрешенные к применению;</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смет и другие загрязнения на газоны;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ходить, сидеть и лежать на газонах (исключая луговые), устраивать игры;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разжигать костры и нарушать правила противопожарной охраны;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подвешивать на деревьях гамаки, качели, веревки для сушки белья, забивать в стволы деревьев гвозди, прикреплять рекламные щиты, электропровода, </w:t>
      </w:r>
      <w:proofErr w:type="spellStart"/>
      <w:r w:rsidRPr="00B03792">
        <w:rPr>
          <w:rFonts w:ascii="Times New Roman" w:hAnsi="Times New Roman" w:cs="Times New Roman"/>
          <w:color w:val="000000" w:themeColor="text1"/>
          <w:sz w:val="24"/>
          <w:szCs w:val="24"/>
        </w:rPr>
        <w:t>электрогирлянды</w:t>
      </w:r>
      <w:proofErr w:type="spellEnd"/>
      <w:r w:rsidRPr="00B03792">
        <w:rPr>
          <w:rFonts w:ascii="Times New Roman" w:hAnsi="Times New Roman" w:cs="Times New Roman"/>
          <w:color w:val="000000" w:themeColor="text1"/>
          <w:sz w:val="24"/>
          <w:szCs w:val="24"/>
        </w:rPr>
        <w:t xml:space="preserve"> из лампочек, флажковые гирлянды, колючую проволоку и другие ограждения, которые могут повредить деревьям;</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добывать из деревьев сок, смолу, делать надрезы, надписи и наносить другие механические повреждения;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проводить разрытия для прокладки инженерных коммуникаций без согласования в установленном порядке;</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проезд и стоянка автомашин, мотоциклов и других видов транспорта (кроме транзитных дорог общего пользования и дорог, предназначенных для эксплуатации объекта).</w:t>
      </w:r>
    </w:p>
    <w:p w:rsidR="00900A9A" w:rsidRPr="00B03792" w:rsidRDefault="00900A9A" w:rsidP="00F341B5">
      <w:pPr>
        <w:autoSpaceDE w:val="0"/>
        <w:spacing w:after="0" w:line="240" w:lineRule="auto"/>
        <w:ind w:left="-567" w:right="-283"/>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B03792">
        <w:rPr>
          <w:rFonts w:ascii="Times New Roman" w:hAnsi="Times New Roman" w:cs="Times New Roman"/>
          <w:b/>
          <w:color w:val="000000" w:themeColor="text1"/>
          <w:sz w:val="24"/>
          <w:szCs w:val="24"/>
        </w:rPr>
        <w:t>. Водные устройства в муниципальном образовании</w:t>
      </w:r>
    </w:p>
    <w:p w:rsidR="00CD5EEA"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2.1.</w:t>
      </w:r>
      <w:r w:rsidRPr="00B03792">
        <w:rPr>
          <w:rFonts w:ascii="Times New Roman" w:hAnsi="Times New Roman" w:cs="Times New Roman"/>
          <w:color w:val="000000" w:themeColor="text1"/>
          <w:sz w:val="24"/>
          <w:szCs w:val="24"/>
        </w:rPr>
        <w:t xml:space="preserve">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необходимо снабжать водосливными трубами, отводящими избыток воды в дренажную сеть и ливневую канализацию.</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2.2</w:t>
      </w:r>
      <w:r w:rsidRPr="00B03792">
        <w:rPr>
          <w:rFonts w:ascii="Times New Roman" w:hAnsi="Times New Roman" w:cs="Times New Roman"/>
          <w:color w:val="000000" w:themeColor="text1"/>
          <w:sz w:val="24"/>
          <w:szCs w:val="24"/>
        </w:rPr>
        <w:t>. Фонтаны проектируются на основании индивидуальных проектных разработок.</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2.3.</w:t>
      </w:r>
      <w:r w:rsidRPr="00B03792">
        <w:rPr>
          <w:rFonts w:ascii="Times New Roman" w:hAnsi="Times New Roman" w:cs="Times New Roman"/>
          <w:color w:val="000000" w:themeColor="text1"/>
          <w:sz w:val="24"/>
          <w:szCs w:val="24"/>
        </w:rPr>
        <w:t xml:space="preserve"> Питьевые фонтанчики могут быть как типовыми, так и выполненными по специально разработанному проекту, они размещаются в зонах отдыха и на спортивных площадках. Место размещения питьевого фонтанчика и подход к нему должен быть оборудован твердым видом покрытия, высота должна составлять не более 90 см для взрослых и не более 70 см для детей.</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2.4</w:t>
      </w:r>
      <w:r w:rsidRPr="00B03792">
        <w:rPr>
          <w:rFonts w:ascii="Times New Roman" w:hAnsi="Times New Roman" w:cs="Times New Roman"/>
          <w:color w:val="000000" w:themeColor="text1"/>
          <w:sz w:val="24"/>
          <w:szCs w:val="24"/>
        </w:rPr>
        <w:t xml:space="preserve">. Необходимо учитывать, что родники на территории муниципального образования должны соответствовать качеству воды согласно требованиям </w:t>
      </w:r>
      <w:proofErr w:type="spellStart"/>
      <w:r w:rsidRPr="00B03792">
        <w:rPr>
          <w:rFonts w:ascii="Times New Roman" w:hAnsi="Times New Roman" w:cs="Times New Roman"/>
          <w:color w:val="000000" w:themeColor="text1"/>
          <w:sz w:val="24"/>
          <w:szCs w:val="24"/>
        </w:rPr>
        <w:t>СанПиНов</w:t>
      </w:r>
      <w:proofErr w:type="spellEnd"/>
      <w:r w:rsidRPr="00B03792">
        <w:rPr>
          <w:rFonts w:ascii="Times New Roman" w:hAnsi="Times New Roman" w:cs="Times New Roman"/>
          <w:color w:val="000000" w:themeColor="text1"/>
          <w:sz w:val="24"/>
          <w:szCs w:val="24"/>
        </w:rPr>
        <w:t xml:space="preserve"> и иметь положительное заключение органов санитарно-эпидемиологического надзора.</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2.5.</w:t>
      </w:r>
      <w:r w:rsidRPr="00B03792">
        <w:rPr>
          <w:rFonts w:ascii="Times New Roman" w:hAnsi="Times New Roman" w:cs="Times New Roman"/>
          <w:color w:val="000000" w:themeColor="text1"/>
          <w:sz w:val="24"/>
          <w:szCs w:val="24"/>
        </w:rPr>
        <w:t xml:space="preserve"> Декоративные водоемы сооружают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w:t>
      </w:r>
    </w:p>
    <w:p w:rsidR="00900A9A" w:rsidRPr="00B03792" w:rsidRDefault="00900A9A" w:rsidP="00F341B5">
      <w:pPr>
        <w:autoSpaceDE w:val="0"/>
        <w:spacing w:line="240" w:lineRule="auto"/>
        <w:ind w:left="-567" w:right="-283" w:firstLine="709"/>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Освещение территории муниципального образования</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lastRenderedPageBreak/>
        <w:t>3.1</w:t>
      </w:r>
      <w:r w:rsidRPr="00B03792">
        <w:rPr>
          <w:rFonts w:ascii="Times New Roman" w:hAnsi="Times New Roman" w:cs="Times New Roman"/>
          <w:color w:val="000000" w:themeColor="text1"/>
          <w:sz w:val="24"/>
          <w:szCs w:val="24"/>
        </w:rPr>
        <w:t>. Улицы, дороги, площади, мосты,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освещаются в темное время суток.</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FF0000"/>
          <w:sz w:val="24"/>
          <w:szCs w:val="24"/>
        </w:rPr>
        <w:t xml:space="preserve"> </w:t>
      </w:r>
      <w:r w:rsidRPr="00B03792">
        <w:rPr>
          <w:rFonts w:ascii="Times New Roman" w:hAnsi="Times New Roman" w:cs="Times New Roman"/>
          <w:color w:val="000000" w:themeColor="text1"/>
          <w:sz w:val="24"/>
          <w:szCs w:val="24"/>
        </w:rPr>
        <w:t>Обязанность по освещению данных объектов возлагается на их собственников или уполномоченных собственником лиц.</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3.2</w:t>
      </w:r>
      <w:r w:rsidRPr="00B03792">
        <w:rPr>
          <w:rFonts w:ascii="Times New Roman" w:hAnsi="Times New Roman" w:cs="Times New Roman"/>
          <w:color w:val="000000" w:themeColor="text1"/>
          <w:sz w:val="24"/>
          <w:szCs w:val="24"/>
        </w:rPr>
        <w:t xml:space="preserve">. Освещение территории муниципального образования осуществляют </w:t>
      </w:r>
      <w:proofErr w:type="spellStart"/>
      <w:r w:rsidRPr="00B03792">
        <w:rPr>
          <w:rFonts w:ascii="Times New Roman" w:hAnsi="Times New Roman" w:cs="Times New Roman"/>
          <w:color w:val="000000" w:themeColor="text1"/>
          <w:sz w:val="24"/>
          <w:szCs w:val="24"/>
        </w:rPr>
        <w:t>энергоснабжающие</w:t>
      </w:r>
      <w:proofErr w:type="spellEnd"/>
      <w:r w:rsidRPr="00B03792">
        <w:rPr>
          <w:rFonts w:ascii="Times New Roman" w:hAnsi="Times New Roman" w:cs="Times New Roman"/>
          <w:color w:val="000000" w:themeColor="text1"/>
          <w:sz w:val="24"/>
          <w:szCs w:val="24"/>
        </w:rPr>
        <w:t xml:space="preserve"> организации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3.3.</w:t>
      </w:r>
      <w:r w:rsidRPr="00B03792">
        <w:rPr>
          <w:rFonts w:ascii="Times New Roman" w:hAnsi="Times New Roman" w:cs="Times New Roman"/>
          <w:color w:val="000000" w:themeColor="text1"/>
          <w:sz w:val="24"/>
          <w:szCs w:val="24"/>
        </w:rPr>
        <w:t xml:space="preserve"> Строительство, эксплуатацию, текущий и капитальный ремонт сетей наружного освещения улиц осуществляют специализированные организации.  </w:t>
      </w:r>
    </w:p>
    <w:p w:rsidR="00900A9A" w:rsidRPr="00F341B5" w:rsidRDefault="00900A9A" w:rsidP="00F341B5">
      <w:pPr>
        <w:autoSpaceDE w:val="0"/>
        <w:spacing w:after="0" w:line="240" w:lineRule="auto"/>
        <w:ind w:left="-567" w:right="-283" w:firstLine="709"/>
        <w:jc w:val="center"/>
        <w:rPr>
          <w:rFonts w:ascii="Times New Roman" w:hAnsi="Times New Roman" w:cs="Times New Roman"/>
          <w:b/>
          <w:color w:val="000000" w:themeColor="text1"/>
          <w:sz w:val="24"/>
          <w:szCs w:val="24"/>
        </w:rPr>
      </w:pPr>
      <w:r w:rsidRPr="00F341B5">
        <w:rPr>
          <w:rFonts w:ascii="Times New Roman" w:hAnsi="Times New Roman" w:cs="Times New Roman"/>
          <w:b/>
          <w:color w:val="000000" w:themeColor="text1"/>
          <w:sz w:val="24"/>
          <w:szCs w:val="24"/>
        </w:rPr>
        <w:t>4. Уличное коммунально-бытовое оборудование</w:t>
      </w:r>
    </w:p>
    <w:p w:rsidR="00900A9A" w:rsidRPr="00A14456"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4.1</w:t>
      </w:r>
      <w:r w:rsidRPr="00A14456">
        <w:rPr>
          <w:rFonts w:ascii="Times New Roman" w:hAnsi="Times New Roman" w:cs="Times New Roman"/>
          <w:color w:val="000000" w:themeColor="text1"/>
          <w:sz w:val="24"/>
          <w:szCs w:val="24"/>
        </w:rPr>
        <w:t xml:space="preserve">.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Pr="00A14456">
        <w:rPr>
          <w:rFonts w:ascii="Times New Roman" w:hAnsi="Times New Roman" w:cs="Times New Roman"/>
          <w:color w:val="000000" w:themeColor="text1"/>
          <w:sz w:val="24"/>
          <w:szCs w:val="24"/>
        </w:rPr>
        <w:t>экологичность</w:t>
      </w:r>
      <w:proofErr w:type="spellEnd"/>
      <w:r w:rsidRPr="00A14456">
        <w:rPr>
          <w:rFonts w:ascii="Times New Roman" w:hAnsi="Times New Roman" w:cs="Times New Roman"/>
          <w:color w:val="000000" w:themeColor="text1"/>
          <w:sz w:val="24"/>
          <w:szCs w:val="24"/>
        </w:rPr>
        <w:t>, безопасность (отсутствие острых углов), удобство в пользовании, легкость очистки, привлекательный внешний вид.</w:t>
      </w:r>
    </w:p>
    <w:p w:rsidR="00900A9A" w:rsidRPr="00A14456"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4.2</w:t>
      </w:r>
      <w:r w:rsidRPr="00A14456">
        <w:rPr>
          <w:rFonts w:ascii="Times New Roman" w:hAnsi="Times New Roman" w:cs="Times New Roman"/>
          <w:color w:val="000000" w:themeColor="text1"/>
          <w:sz w:val="24"/>
          <w:szCs w:val="24"/>
        </w:rPr>
        <w:t xml:space="preserve">. </w:t>
      </w:r>
      <w:proofErr w:type="gramStart"/>
      <w:r w:rsidRPr="00A14456">
        <w:rPr>
          <w:rFonts w:ascii="Times New Roman" w:hAnsi="Times New Roman" w:cs="Times New Roman"/>
          <w:color w:val="000000" w:themeColor="text1"/>
          <w:sz w:val="24"/>
          <w:szCs w:val="24"/>
        </w:rPr>
        <w:t>Для сбора бытового мусора на улицах, площадях, объектах рекреации применяются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w:t>
      </w:r>
      <w:proofErr w:type="gramEnd"/>
      <w:r w:rsidRPr="00A14456">
        <w:rPr>
          <w:rFonts w:ascii="Times New Roman" w:hAnsi="Times New Roman" w:cs="Times New Roman"/>
          <w:color w:val="000000" w:themeColor="text1"/>
          <w:sz w:val="24"/>
          <w:szCs w:val="24"/>
        </w:rPr>
        <w:t xml:space="preserve"> </w:t>
      </w:r>
      <w:proofErr w:type="gramStart"/>
      <w:r w:rsidRPr="00A14456">
        <w:rPr>
          <w:rFonts w:ascii="Times New Roman" w:hAnsi="Times New Roman" w:cs="Times New Roman"/>
          <w:color w:val="000000" w:themeColor="text1"/>
          <w:sz w:val="24"/>
          <w:szCs w:val="24"/>
        </w:rPr>
        <w:t>Интервал при расстановке малых контейнеров и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расстановка малых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A14456">
        <w:rPr>
          <w:rFonts w:ascii="Times New Roman" w:hAnsi="Times New Roman" w:cs="Times New Roman"/>
          <w:color w:val="000000" w:themeColor="text1"/>
          <w:sz w:val="24"/>
          <w:szCs w:val="24"/>
        </w:rPr>
        <w:t xml:space="preserve">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rsidR="00900A9A" w:rsidRPr="00B03792" w:rsidRDefault="00900A9A" w:rsidP="00F341B5">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Освещение транспортных и пешеходных зон</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5.1</w:t>
      </w:r>
      <w:r w:rsidRPr="00B03792">
        <w:rPr>
          <w:rFonts w:ascii="Times New Roman" w:hAnsi="Times New Roman" w:cs="Times New Roman"/>
          <w:color w:val="000000" w:themeColor="text1"/>
          <w:sz w:val="24"/>
          <w:szCs w:val="24"/>
        </w:rPr>
        <w:t xml:space="preserve">. 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B03792">
        <w:rPr>
          <w:rFonts w:ascii="Times New Roman" w:hAnsi="Times New Roman" w:cs="Times New Roman"/>
          <w:color w:val="000000" w:themeColor="text1"/>
          <w:sz w:val="24"/>
          <w:szCs w:val="24"/>
        </w:rPr>
        <w:t>светораспределением</w:t>
      </w:r>
      <w:proofErr w:type="spellEnd"/>
      <w:r w:rsidRPr="00B03792">
        <w:rPr>
          <w:rFonts w:ascii="Times New Roman" w:hAnsi="Times New Roman" w:cs="Times New Roman"/>
          <w:color w:val="000000" w:themeColor="text1"/>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5.2.</w:t>
      </w:r>
      <w:r w:rsidRPr="00B03792">
        <w:rPr>
          <w:rFonts w:ascii="Times New Roman" w:hAnsi="Times New Roman" w:cs="Times New Roman"/>
          <w:color w:val="000000" w:themeColor="text1"/>
          <w:sz w:val="24"/>
          <w:szCs w:val="24"/>
        </w:rPr>
        <w:t xml:space="preserve"> Опоры уличных светильников для освещения проезжей части магистральных улиц (общегородских и районных) располагаются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900A9A" w:rsidRPr="00B03792" w:rsidRDefault="00900A9A" w:rsidP="00F341B5">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Площадки автостоянок</w:t>
      </w:r>
    </w:p>
    <w:p w:rsidR="00900A9A" w:rsidRPr="00B03792" w:rsidRDefault="00900A9A" w:rsidP="00CD5EEA">
      <w:pPr>
        <w:autoSpaceDE w:val="0"/>
        <w:spacing w:after="0" w:line="240" w:lineRule="auto"/>
        <w:ind w:left="-567"/>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6.1</w:t>
      </w: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На территории муниципального образования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B03792">
        <w:rPr>
          <w:rFonts w:ascii="Times New Roman" w:hAnsi="Times New Roman" w:cs="Times New Roman"/>
          <w:color w:val="000000" w:themeColor="text1"/>
          <w:sz w:val="24"/>
          <w:szCs w:val="24"/>
        </w:rPr>
        <w:t>микрорайонные</w:t>
      </w:r>
      <w:proofErr w:type="spellEnd"/>
      <w:r w:rsidRPr="00B03792">
        <w:rPr>
          <w:rFonts w:ascii="Times New Roman" w:hAnsi="Times New Roman" w:cs="Times New Roman"/>
          <w:color w:val="000000" w:themeColor="text1"/>
          <w:sz w:val="24"/>
          <w:szCs w:val="24"/>
        </w:rPr>
        <w:t xml:space="preserve">, районные), </w:t>
      </w:r>
      <w:proofErr w:type="spellStart"/>
      <w:r w:rsidRPr="00B03792">
        <w:rPr>
          <w:rFonts w:ascii="Times New Roman" w:hAnsi="Times New Roman" w:cs="Times New Roman"/>
          <w:color w:val="000000" w:themeColor="text1"/>
          <w:sz w:val="24"/>
          <w:szCs w:val="24"/>
        </w:rPr>
        <w:t>приобъектных</w:t>
      </w:r>
      <w:proofErr w:type="spellEnd"/>
      <w:r w:rsidRPr="00B03792">
        <w:rPr>
          <w:rFonts w:ascii="Times New Roman" w:hAnsi="Times New Roman" w:cs="Times New Roman"/>
          <w:color w:val="000000" w:themeColor="text1"/>
          <w:sz w:val="24"/>
          <w:szCs w:val="24"/>
        </w:rPr>
        <w:t xml:space="preserve"> (у объекта или группы объектов), прочих (грузовых, перехватывающих и др.).</w:t>
      </w:r>
      <w:proofErr w:type="gramEnd"/>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6.2</w:t>
      </w:r>
      <w:r w:rsidRPr="00B03792">
        <w:rPr>
          <w:rFonts w:ascii="Times New Roman" w:hAnsi="Times New Roman" w:cs="Times New Roman"/>
          <w:color w:val="000000" w:themeColor="text1"/>
          <w:sz w:val="24"/>
          <w:szCs w:val="24"/>
        </w:rPr>
        <w:t xml:space="preserve">. Расстояние от границ автостоянок до окон жилых и общественных заданий принимается в соответствии с </w:t>
      </w:r>
      <w:hyperlink r:id="rId12" w:history="1">
        <w:proofErr w:type="spellStart"/>
        <w:r w:rsidRPr="00B03792">
          <w:rPr>
            <w:rStyle w:val="a3"/>
            <w:color w:val="000000" w:themeColor="text1"/>
            <w:sz w:val="24"/>
          </w:rPr>
          <w:t>СанПиН</w:t>
        </w:r>
        <w:proofErr w:type="spellEnd"/>
        <w:r w:rsidRPr="00B03792">
          <w:rPr>
            <w:rStyle w:val="a3"/>
            <w:color w:val="000000" w:themeColor="text1"/>
            <w:sz w:val="24"/>
          </w:rPr>
          <w:t xml:space="preserve"> 2.2.1/2.1.1.1200</w:t>
        </w:r>
      </w:hyperlink>
      <w:r w:rsidRPr="00B03792">
        <w:rPr>
          <w:rFonts w:ascii="Times New Roman" w:hAnsi="Times New Roman" w:cs="Times New Roman"/>
          <w:color w:val="000000" w:themeColor="text1"/>
          <w:sz w:val="24"/>
          <w:szCs w:val="24"/>
        </w:rPr>
        <w:t xml:space="preserve">. </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lastRenderedPageBreak/>
        <w:t>6.3</w:t>
      </w:r>
      <w:r w:rsidRPr="00B03792">
        <w:rPr>
          <w:rFonts w:ascii="Times New Roman" w:hAnsi="Times New Roman" w:cs="Times New Roman"/>
          <w:color w:val="000000" w:themeColor="text1"/>
          <w:sz w:val="24"/>
          <w:szCs w:val="24"/>
        </w:rPr>
        <w:t>.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6.4</w:t>
      </w:r>
      <w:r w:rsidRPr="00B03792">
        <w:rPr>
          <w:rFonts w:ascii="Times New Roman" w:hAnsi="Times New Roman" w:cs="Times New Roman"/>
          <w:color w:val="000000" w:themeColor="text1"/>
          <w:sz w:val="24"/>
          <w:szCs w:val="24"/>
        </w:rPr>
        <w:t>. Площадки для длительного хранения автомобилей могут быть оборудованы навесами, легкими осаждениями боксов, смотровыми эстакадами.</w:t>
      </w:r>
    </w:p>
    <w:p w:rsidR="00900A9A" w:rsidRPr="003C6056" w:rsidRDefault="00900A9A" w:rsidP="00F341B5">
      <w:pPr>
        <w:pStyle w:val="ConsPlusNormal"/>
        <w:widowControl/>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Pr="00B03792">
        <w:rPr>
          <w:rFonts w:ascii="Times New Roman" w:hAnsi="Times New Roman" w:cs="Times New Roman"/>
          <w:b/>
          <w:color w:val="000000" w:themeColor="text1"/>
          <w:sz w:val="24"/>
          <w:szCs w:val="24"/>
        </w:rPr>
        <w:t>. Содержание фасадов</w:t>
      </w:r>
    </w:p>
    <w:p w:rsidR="00900A9A" w:rsidRPr="00B03792" w:rsidRDefault="00900A9A" w:rsidP="00CD5EEA">
      <w:pPr>
        <w:pStyle w:val="ConsPlusNormal"/>
        <w:widowControl/>
        <w:ind w:left="-567" w:right="-283" w:firstLine="0"/>
        <w:rPr>
          <w:rFonts w:ascii="Times New Roman" w:hAnsi="Times New Roman" w:cs="Times New Roman"/>
          <w:color w:val="000000" w:themeColor="text1"/>
          <w:sz w:val="24"/>
          <w:szCs w:val="24"/>
        </w:rPr>
      </w:pPr>
      <w:proofErr w:type="gramStart"/>
      <w:r w:rsidRPr="00F341B5">
        <w:rPr>
          <w:rFonts w:ascii="Times New Roman" w:hAnsi="Times New Roman" w:cs="Times New Roman"/>
          <w:b/>
          <w:color w:val="000000" w:themeColor="text1"/>
          <w:sz w:val="24"/>
          <w:szCs w:val="24"/>
          <w:u w:val="single"/>
        </w:rPr>
        <w:t>7.1</w:t>
      </w:r>
      <w:r w:rsidRPr="004D79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Руководители предприятий, организаций, на балансе которых находятся здания, сооружения, обязаны следить за состоянием всех видов внешнего благоустройства на территории зданий, сооружений, за их внешним обликом (отделка, цветовое решение, наличие непристойных надписей и рисунков), их исправным состоянием и осуществлять своевременный ремонт фасадов.».</w:t>
      </w:r>
      <w:proofErr w:type="gramEnd"/>
    </w:p>
    <w:p w:rsidR="00CD5EEA" w:rsidRDefault="00900A9A" w:rsidP="00CD5EEA">
      <w:pPr>
        <w:pStyle w:val="ConsPlusNormal"/>
        <w:widowControl/>
        <w:ind w:left="-567" w:right="-283" w:firstLine="0"/>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7.2</w:t>
      </w:r>
      <w:r w:rsidRPr="00B03792">
        <w:rPr>
          <w:rFonts w:ascii="Times New Roman" w:hAnsi="Times New Roman" w:cs="Times New Roman"/>
          <w:color w:val="000000" w:themeColor="text1"/>
          <w:sz w:val="24"/>
          <w:szCs w:val="24"/>
        </w:rPr>
        <w:t>. Здания предприятий, организаций должны иметь соответствующие вывески с указанием названия организации и распорядка работы и т.д.</w:t>
      </w:r>
    </w:p>
    <w:p w:rsidR="00900A9A" w:rsidRPr="00B03792" w:rsidRDefault="00900A9A" w:rsidP="00CD5EEA">
      <w:pPr>
        <w:pStyle w:val="ConsPlusNormal"/>
        <w:widowControl/>
        <w:ind w:left="-567" w:right="-283" w:firstLine="0"/>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7.3</w:t>
      </w:r>
      <w:r w:rsidRPr="00B03792">
        <w:rPr>
          <w:rFonts w:ascii="Times New Roman" w:hAnsi="Times New Roman" w:cs="Times New Roman"/>
          <w:color w:val="000000" w:themeColor="text1"/>
          <w:sz w:val="24"/>
          <w:szCs w:val="24"/>
        </w:rPr>
        <w:t>. Средства наружной рекламы и информации.</w:t>
      </w:r>
    </w:p>
    <w:p w:rsidR="00900A9A" w:rsidRDefault="00900A9A" w:rsidP="00CD5EEA">
      <w:pPr>
        <w:pStyle w:val="ConsPlusNormal"/>
        <w:ind w:left="-567" w:right="-283" w:firstLine="0"/>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7.3.1</w:t>
      </w:r>
      <w:r w:rsidRPr="00B03792">
        <w:rPr>
          <w:rFonts w:ascii="Times New Roman" w:hAnsi="Times New Roman" w:cs="Times New Roman"/>
          <w:color w:val="000000" w:themeColor="text1"/>
          <w:sz w:val="24"/>
          <w:szCs w:val="24"/>
        </w:rPr>
        <w:t xml:space="preserve">. Размещение средств наружной рекламы и информации на территории города Саратова следует производить согласно ГОСТ </w:t>
      </w:r>
      <w:proofErr w:type="gramStart"/>
      <w:r w:rsidRPr="00B03792">
        <w:rPr>
          <w:rFonts w:ascii="Times New Roman" w:hAnsi="Times New Roman" w:cs="Times New Roman"/>
          <w:color w:val="000000" w:themeColor="text1"/>
          <w:sz w:val="24"/>
          <w:szCs w:val="24"/>
        </w:rPr>
        <w:t>Р</w:t>
      </w:r>
      <w:proofErr w:type="gramEnd"/>
      <w:r w:rsidRPr="00B03792">
        <w:rPr>
          <w:rFonts w:ascii="Times New Roman" w:hAnsi="Times New Roman" w:cs="Times New Roman"/>
          <w:color w:val="000000" w:themeColor="text1"/>
          <w:sz w:val="24"/>
          <w:szCs w:val="24"/>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00A9A" w:rsidRPr="002F7607" w:rsidRDefault="00546600" w:rsidP="00CD5EEA">
      <w:pPr>
        <w:pStyle w:val="ConsPlusNormal"/>
        <w:ind w:left="-567" w:right="-283" w:firstLine="0"/>
        <w:rPr>
          <w:rFonts w:ascii="Times New Roman" w:hAnsi="Times New Roman" w:cs="Times New Roman"/>
          <w:bCs/>
          <w:sz w:val="24"/>
          <w:szCs w:val="24"/>
        </w:rPr>
      </w:pPr>
      <w:r w:rsidRPr="00F341B5">
        <w:rPr>
          <w:rFonts w:ascii="Times New Roman" w:hAnsi="Times New Roman" w:cs="Times New Roman"/>
          <w:b/>
          <w:bCs/>
          <w:sz w:val="24"/>
          <w:szCs w:val="24"/>
          <w:u w:val="single"/>
        </w:rPr>
        <w:t>7.3.2</w:t>
      </w:r>
      <w:r w:rsidRPr="002F7607">
        <w:rPr>
          <w:rFonts w:ascii="Times New Roman" w:hAnsi="Times New Roman" w:cs="Times New Roman"/>
          <w:bCs/>
          <w:sz w:val="24"/>
          <w:szCs w:val="24"/>
        </w:rPr>
        <w:t xml:space="preserve">.   </w:t>
      </w:r>
      <w:proofErr w:type="gramStart"/>
      <w:r w:rsidRPr="002F7607">
        <w:rPr>
          <w:rFonts w:ascii="Times New Roman" w:hAnsi="Times New Roman" w:cs="Times New Roman"/>
          <w:bCs/>
          <w:sz w:val="24"/>
          <w:szCs w:val="24"/>
        </w:rPr>
        <w:t xml:space="preserve">Очистка от размещенных с нарушением раздела </w:t>
      </w:r>
      <w:r w:rsidRPr="002F7607">
        <w:rPr>
          <w:rFonts w:ascii="Times New Roman" w:hAnsi="Times New Roman" w:cs="Times New Roman"/>
          <w:bCs/>
          <w:sz w:val="24"/>
          <w:szCs w:val="24"/>
          <w:lang w:val="en-US"/>
        </w:rPr>
        <w:t>IV</w:t>
      </w:r>
      <w:r w:rsidRPr="002F7607">
        <w:rPr>
          <w:rFonts w:ascii="Times New Roman" w:hAnsi="Times New Roman" w:cs="Times New Roman"/>
          <w:bCs/>
          <w:sz w:val="24"/>
          <w:szCs w:val="24"/>
        </w:rPr>
        <w:t xml:space="preserve"> пункта 1 подпункта 1.26.   настоящих Правил,  надписей, изображений (в том числе граффити), объявлений, листовок, иных информационных материалов или их частей, не содержащих информацию рекламного характера, со зданий и сооружений, за исключением объектов жилищного фонда, осуществляется собственниками данных объектов незамедлительно при их самостоятельном выявлении либо при первом получении сведений о размещении таких надписей, изображений</w:t>
      </w:r>
      <w:proofErr w:type="gramEnd"/>
      <w:r w:rsidRPr="002F7607">
        <w:rPr>
          <w:rFonts w:ascii="Times New Roman" w:hAnsi="Times New Roman" w:cs="Times New Roman"/>
          <w:bCs/>
          <w:sz w:val="24"/>
          <w:szCs w:val="24"/>
        </w:rPr>
        <w:t xml:space="preserve"> или материалов от граждан, организаций, органов государственной власти, местного самоуправления, их должностных лиц</w:t>
      </w:r>
      <w:r w:rsidR="002F7607">
        <w:rPr>
          <w:rFonts w:ascii="Times New Roman" w:hAnsi="Times New Roman" w:cs="Times New Roman"/>
          <w:bCs/>
          <w:sz w:val="24"/>
          <w:szCs w:val="24"/>
        </w:rPr>
        <w:t>.</w:t>
      </w:r>
    </w:p>
    <w:p w:rsidR="00900A9A" w:rsidRPr="00B03792" w:rsidRDefault="00900A9A" w:rsidP="00F341B5">
      <w:pPr>
        <w:autoSpaceDE w:val="0"/>
        <w:spacing w:line="240" w:lineRule="auto"/>
        <w:ind w:left="-567" w:right="-283"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IV</w:t>
      </w:r>
      <w:r w:rsidRPr="00B03792">
        <w:rPr>
          <w:rFonts w:ascii="Times New Roman" w:hAnsi="Times New Roman" w:cs="Times New Roman"/>
          <w:b/>
          <w:color w:val="000000" w:themeColor="text1"/>
          <w:sz w:val="24"/>
          <w:szCs w:val="24"/>
        </w:rPr>
        <w:t>. ЭКСПЛУАТАЦИЯ ОБЪЕКТОВ БЛАГОУСТРОЙСТВА</w:t>
      </w:r>
    </w:p>
    <w:p w:rsidR="00900A9A" w:rsidRPr="00B03792" w:rsidRDefault="00900A9A" w:rsidP="00F341B5">
      <w:pPr>
        <w:autoSpaceDE w:val="0"/>
        <w:spacing w:line="240" w:lineRule="auto"/>
        <w:ind w:left="-567" w:right="-283"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Уполномоченные органы и должностные лица администрации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color w:val="111111"/>
          <w:sz w:val="24"/>
          <w:szCs w:val="24"/>
          <w:lang w:eastAsia="en-US"/>
        </w:rPr>
        <w:t xml:space="preserve"> муниципального образования в пределах своей компетенции, установленной данными Правилами, иными муниципальными правовыми актами, осуществляют </w:t>
      </w:r>
      <w:proofErr w:type="gramStart"/>
      <w:r w:rsidRPr="00B03792">
        <w:rPr>
          <w:rFonts w:ascii="Times New Roman" w:eastAsia="Calibri" w:hAnsi="Times New Roman" w:cs="Times New Roman"/>
          <w:color w:val="111111"/>
          <w:sz w:val="24"/>
          <w:szCs w:val="24"/>
          <w:lang w:eastAsia="en-US"/>
        </w:rPr>
        <w:t>контроль за</w:t>
      </w:r>
      <w:proofErr w:type="gramEnd"/>
      <w:r w:rsidRPr="00B03792">
        <w:rPr>
          <w:rFonts w:ascii="Times New Roman" w:eastAsia="Calibri" w:hAnsi="Times New Roman" w:cs="Times New Roman"/>
          <w:color w:val="111111"/>
          <w:sz w:val="24"/>
          <w:szCs w:val="24"/>
          <w:lang w:eastAsia="en-US"/>
        </w:rPr>
        <w:t xml:space="preserve"> соблюдением физическими и юридическими лицами настоящих Правил.</w:t>
      </w:r>
    </w:p>
    <w:p w:rsidR="00900A9A" w:rsidRPr="00B03792" w:rsidRDefault="00900A9A" w:rsidP="00F341B5">
      <w:pPr>
        <w:pStyle w:val="ConsPlusNormal"/>
        <w:widowControl/>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Pr="00B03792">
        <w:rPr>
          <w:rFonts w:ascii="Times New Roman" w:hAnsi="Times New Roman" w:cs="Times New Roman"/>
          <w:b/>
          <w:color w:val="000000" w:themeColor="text1"/>
          <w:sz w:val="24"/>
          <w:szCs w:val="24"/>
        </w:rPr>
        <w:t xml:space="preserve">. Организация уборки территории </w:t>
      </w:r>
      <w:proofErr w:type="spellStart"/>
      <w:r w:rsidRPr="00656B92">
        <w:rPr>
          <w:rFonts w:ascii="Times New Roman" w:hAnsi="Times New Roman" w:cs="Times New Roman"/>
          <w:b/>
          <w:color w:val="000000" w:themeColor="text1"/>
          <w:sz w:val="24"/>
          <w:szCs w:val="24"/>
        </w:rPr>
        <w:t>Альшанского</w:t>
      </w:r>
      <w:proofErr w:type="spellEnd"/>
      <w:r w:rsidRPr="00B03792">
        <w:rPr>
          <w:rFonts w:ascii="Times New Roman" w:hAnsi="Times New Roman" w:cs="Times New Roman"/>
          <w:b/>
          <w:color w:val="000000" w:themeColor="text1"/>
          <w:sz w:val="24"/>
          <w:szCs w:val="24"/>
        </w:rPr>
        <w:t xml:space="preserve"> муниципального образования</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w:t>
      </w:r>
      <w:r w:rsidRPr="00B03792">
        <w:rPr>
          <w:rFonts w:ascii="Times New Roman" w:hAnsi="Times New Roman" w:cs="Times New Roman"/>
          <w:color w:val="000000" w:themeColor="text1"/>
          <w:sz w:val="24"/>
          <w:szCs w:val="24"/>
        </w:rPr>
        <w:t xml:space="preserve">.Настоящие Правила действуют на всей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и обязательны для выполнения всеми юридическими и физическими лицами, являющимися собственниками или арендаторами земельных участков, застройщиками, собственниками, владельцами или арендаторами зданий, строек, сооружений, расположенных на территории поселения.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 предназначены в качестве руководства юридических лиц, индивидуальных предпринимателей, граждан осуществляющих производственную, хозяйственную деятельность или проживающих в населенных пунктах сельского поселения.</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Жители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участвуют в благоустройстве и озеленении территории на основе принципа добровольности, возраста и трудоспособности, наличия свободного времени. </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lastRenderedPageBreak/>
        <w:t>1.2.</w:t>
      </w:r>
      <w:r w:rsidRPr="00B03792">
        <w:rPr>
          <w:rFonts w:ascii="Times New Roman" w:hAnsi="Times New Roman" w:cs="Times New Roman"/>
          <w:color w:val="000000" w:themeColor="text1"/>
          <w:sz w:val="24"/>
          <w:szCs w:val="24"/>
        </w:rPr>
        <w:t xml:space="preserve"> Промышленные организации должны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1.3.</w:t>
      </w:r>
      <w:r w:rsidRPr="00B03792">
        <w:rPr>
          <w:rFonts w:ascii="Times New Roman" w:hAnsi="Times New Roman" w:cs="Times New Roman"/>
          <w:color w:val="000000" w:themeColor="text1"/>
          <w:sz w:val="24"/>
          <w:szCs w:val="24"/>
        </w:rPr>
        <w:t xml:space="preserve"> На территории муниципального образования запрещается накапливать и размещать отходы производства и потребления в несанкционированных местах.</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Лица, разместивших отходы производства и потребления в несанкционированных местах, должны за свой счет производить уборку и очистку данной территории, а при необходимости - рекультивацию земельного участка.</w:t>
      </w:r>
      <w:proofErr w:type="gramEnd"/>
    </w:p>
    <w:p w:rsidR="00900A9A" w:rsidRPr="00A14456" w:rsidRDefault="00A14456"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bCs/>
          <w:sz w:val="24"/>
          <w:szCs w:val="24"/>
          <w:u w:val="single"/>
        </w:rPr>
        <w:t>1.4</w:t>
      </w:r>
      <w:r w:rsidRPr="00A14456">
        <w:rPr>
          <w:rFonts w:ascii="Times New Roman" w:hAnsi="Times New Roman" w:cs="Times New Roman"/>
          <w:bCs/>
          <w:sz w:val="24"/>
          <w:szCs w:val="24"/>
        </w:rPr>
        <w:t xml:space="preserve">. </w:t>
      </w:r>
      <w:r w:rsidRPr="00A14456">
        <w:rPr>
          <w:rFonts w:ascii="Times New Roman" w:hAnsi="Times New Roman" w:cs="Times New Roman"/>
          <w:sz w:val="24"/>
          <w:szCs w:val="24"/>
        </w:rPr>
        <w:t xml:space="preserve">На территории общего пользования муниципального образования  сжигание </w:t>
      </w:r>
      <w:r w:rsidRPr="00A14456">
        <w:rPr>
          <w:rFonts w:ascii="Times New Roman" w:hAnsi="Times New Roman" w:cs="Times New Roman"/>
          <w:color w:val="000000" w:themeColor="text1"/>
          <w:sz w:val="24"/>
          <w:szCs w:val="24"/>
        </w:rPr>
        <w:t xml:space="preserve">отходов производства и потребления, </w:t>
      </w:r>
      <w:r w:rsidRPr="00A14456">
        <w:rPr>
          <w:rFonts w:ascii="Times New Roman" w:hAnsi="Times New Roman" w:cs="Times New Roman"/>
          <w:sz w:val="24"/>
          <w:szCs w:val="24"/>
        </w:rPr>
        <w:t>листьев, кустарников - запрещено. Собранные листья деревьев, кустарников подлежат вывозу на объекты размещения, обезвреживания или утилизации отходов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1.5</w:t>
      </w:r>
      <w:r w:rsidRPr="00B03792">
        <w:rPr>
          <w:rFonts w:ascii="Times New Roman" w:hAnsi="Times New Roman" w:cs="Times New Roman"/>
          <w:color w:val="000000" w:themeColor="text1"/>
          <w:sz w:val="24"/>
          <w:szCs w:val="24"/>
        </w:rPr>
        <w:t xml:space="preserve">. Организация уборки территорий муниципального образования осуществляется на основании </w:t>
      </w:r>
      <w:proofErr w:type="gramStart"/>
      <w:r w:rsidRPr="00B03792">
        <w:rPr>
          <w:rFonts w:ascii="Times New Roman" w:hAnsi="Times New Roman" w:cs="Times New Roman"/>
          <w:color w:val="000000" w:themeColor="text1"/>
          <w:sz w:val="24"/>
          <w:szCs w:val="24"/>
        </w:rPr>
        <w:t>использования показателей нормативных объемов образования отходов</w:t>
      </w:r>
      <w:proofErr w:type="gramEnd"/>
      <w:r w:rsidRPr="00B03792">
        <w:rPr>
          <w:rFonts w:ascii="Times New Roman" w:hAnsi="Times New Roman" w:cs="Times New Roman"/>
          <w:color w:val="000000" w:themeColor="text1"/>
          <w:sz w:val="24"/>
          <w:szCs w:val="24"/>
        </w:rPr>
        <w:t xml:space="preserve"> у их производителей.</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1.6.</w:t>
      </w:r>
      <w:r w:rsidRPr="00B03792">
        <w:rPr>
          <w:rFonts w:ascii="Times New Roman" w:hAnsi="Times New Roman" w:cs="Times New Roman"/>
          <w:color w:val="000000" w:themeColor="text1"/>
          <w:sz w:val="24"/>
          <w:szCs w:val="24"/>
        </w:rPr>
        <w:t xml:space="preserve">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осуществляют указанные организации и домовладельцы, а также иные производители отходов производства и потребления самостоятельно либо на основании договоров со специализированными организациями.</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Запрещается складирование отходов, образовавшихся во время ремонта, в места временного хранения отходов.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1.7</w:t>
      </w:r>
      <w:r w:rsidRPr="00B03792">
        <w:rPr>
          <w:rFonts w:ascii="Times New Roman" w:hAnsi="Times New Roman" w:cs="Times New Roman"/>
          <w:color w:val="000000" w:themeColor="text1"/>
          <w:sz w:val="24"/>
          <w:szCs w:val="24"/>
        </w:rPr>
        <w:t>.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w:t>
      </w:r>
      <w:r>
        <w:rPr>
          <w:rFonts w:ascii="Times New Roman" w:hAnsi="Times New Roman" w:cs="Times New Roman"/>
          <w:color w:val="000000" w:themeColor="text1"/>
          <w:sz w:val="24"/>
          <w:szCs w:val="24"/>
        </w:rPr>
        <w:t xml:space="preserve">в емкости малого размера (урны, </w:t>
      </w:r>
      <w:r w:rsidRPr="00B03792">
        <w:rPr>
          <w:rFonts w:ascii="Times New Roman" w:hAnsi="Times New Roman" w:cs="Times New Roman"/>
          <w:color w:val="000000" w:themeColor="text1"/>
          <w:sz w:val="24"/>
          <w:szCs w:val="24"/>
        </w:rPr>
        <w:t>баки).</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1.8</w:t>
      </w:r>
      <w:r w:rsidRPr="00B03792">
        <w:rPr>
          <w:rFonts w:ascii="Times New Roman" w:hAnsi="Times New Roman" w:cs="Times New Roman"/>
          <w:color w:val="000000" w:themeColor="text1"/>
          <w:sz w:val="24"/>
          <w:szCs w:val="24"/>
        </w:rPr>
        <w:t xml:space="preserve">.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B03792">
        <w:rPr>
          <w:rFonts w:ascii="Times New Roman" w:hAnsi="Times New Roman" w:cs="Times New Roman"/>
          <w:color w:val="000000" w:themeColor="text1"/>
          <w:sz w:val="24"/>
          <w:szCs w:val="24"/>
        </w:rPr>
        <w:t>мусоровозный</w:t>
      </w:r>
      <w:proofErr w:type="spellEnd"/>
      <w:r w:rsidRPr="00B03792">
        <w:rPr>
          <w:rFonts w:ascii="Times New Roman" w:hAnsi="Times New Roman" w:cs="Times New Roman"/>
          <w:color w:val="000000" w:themeColor="text1"/>
          <w:sz w:val="24"/>
          <w:szCs w:val="24"/>
        </w:rPr>
        <w:t xml:space="preserve"> транспорт производится работниками организации, осуществляющей вывоз отходов.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1.9</w:t>
      </w:r>
      <w:r w:rsidRPr="00B03792">
        <w:rPr>
          <w:rFonts w:ascii="Times New Roman" w:hAnsi="Times New Roman" w:cs="Times New Roman"/>
          <w:color w:val="000000" w:themeColor="text1"/>
          <w:sz w:val="24"/>
          <w:szCs w:val="24"/>
        </w:rPr>
        <w:t>.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Вывоз опасных отходов осуществляется организациями, имеющими лицензию, в соответствии с требованиями действующего законодательства Российской Федерации.</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1.10</w:t>
      </w:r>
      <w:r w:rsidRPr="00B03792">
        <w:rPr>
          <w:rFonts w:ascii="Times New Roman" w:hAnsi="Times New Roman" w:cs="Times New Roman"/>
          <w:color w:val="000000" w:themeColor="text1"/>
          <w:sz w:val="24"/>
          <w:szCs w:val="24"/>
        </w:rPr>
        <w:t>. При уборке в ночное время принимаются меры, предупреждающие шум.</w:t>
      </w:r>
      <w:r w:rsidR="00C82DE4">
        <w:rPr>
          <w:rFonts w:ascii="Times New Roman" w:hAnsi="Times New Roman" w:cs="Times New Roman"/>
          <w:color w:val="000000" w:themeColor="text1"/>
          <w:sz w:val="24"/>
          <w:szCs w:val="24"/>
        </w:rPr>
        <w:t xml:space="preserve">                   .           </w:t>
      </w:r>
      <w:r w:rsidRPr="00F341B5">
        <w:rPr>
          <w:rFonts w:ascii="Times New Roman" w:hAnsi="Times New Roman" w:cs="Times New Roman"/>
          <w:b/>
          <w:color w:val="000000" w:themeColor="text1"/>
          <w:sz w:val="24"/>
          <w:szCs w:val="24"/>
          <w:u w:val="single"/>
        </w:rPr>
        <w:t>1.11</w:t>
      </w:r>
      <w:r w:rsidRPr="00B03792">
        <w:rPr>
          <w:rFonts w:ascii="Times New Roman" w:hAnsi="Times New Roman" w:cs="Times New Roman"/>
          <w:color w:val="000000" w:themeColor="text1"/>
          <w:sz w:val="24"/>
          <w:szCs w:val="24"/>
        </w:rPr>
        <w:t>. 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1.12</w:t>
      </w:r>
      <w:r w:rsidRPr="00B03792">
        <w:rPr>
          <w:rFonts w:ascii="Times New Roman" w:hAnsi="Times New Roman" w:cs="Times New Roman"/>
          <w:color w:val="000000" w:themeColor="text1"/>
          <w:sz w:val="24"/>
          <w:szCs w:val="24"/>
        </w:rPr>
        <w:t>. Содержание и уборку скверов и прилегающих к ним тротуаров, проездов и газонов осуществляют специализированные организации по озеленению муниципального образования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1.13</w:t>
      </w:r>
      <w:r w:rsidRPr="00B03792">
        <w:rPr>
          <w:rFonts w:ascii="Times New Roman" w:hAnsi="Times New Roman" w:cs="Times New Roman"/>
          <w:color w:val="000000" w:themeColor="text1"/>
          <w:sz w:val="24"/>
          <w:szCs w:val="24"/>
        </w:rPr>
        <w:t>. Содержание и уборка садов,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органов местного самоуправления.</w:t>
      </w:r>
    </w:p>
    <w:p w:rsidR="00900A9A" w:rsidRPr="00B03792" w:rsidRDefault="00900A9A" w:rsidP="006F0312">
      <w:pPr>
        <w:autoSpaceDE w:val="0"/>
        <w:spacing w:after="0" w:line="240" w:lineRule="auto"/>
        <w:ind w:left="-567"/>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1.14.</w:t>
      </w:r>
      <w:r w:rsidRPr="00B03792">
        <w:rPr>
          <w:rFonts w:ascii="Times New Roman" w:hAnsi="Times New Roman" w:cs="Times New Roman"/>
          <w:color w:val="000000" w:themeColor="text1"/>
          <w:sz w:val="24"/>
          <w:szCs w:val="24"/>
        </w:rPr>
        <w:t xml:space="preserve"> 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B03792">
        <w:rPr>
          <w:rFonts w:ascii="Times New Roman" w:hAnsi="Times New Roman" w:cs="Times New Roman"/>
          <w:color w:val="000000" w:themeColor="text1"/>
          <w:sz w:val="24"/>
          <w:szCs w:val="24"/>
        </w:rPr>
        <w:t>дождеприемных</w:t>
      </w:r>
      <w:proofErr w:type="spellEnd"/>
      <w:r w:rsidRPr="00B03792">
        <w:rPr>
          <w:rFonts w:ascii="Times New Roman" w:hAnsi="Times New Roman" w:cs="Times New Roman"/>
          <w:color w:val="000000" w:themeColor="text1"/>
          <w:sz w:val="24"/>
          <w:szCs w:val="24"/>
        </w:rPr>
        <w:t xml:space="preserve"> колодцев производится организациями, обслуживающим данные объекты.</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1.15</w:t>
      </w:r>
      <w:r w:rsidRPr="00B03792">
        <w:rPr>
          <w:rFonts w:ascii="Times New Roman" w:hAnsi="Times New Roman" w:cs="Times New Roman"/>
          <w:color w:val="000000" w:themeColor="text1"/>
          <w:sz w:val="24"/>
          <w:szCs w:val="24"/>
        </w:rPr>
        <w:t>. Запрещается устанавливать устройства наливных помоек, разлив помоев и нечистот за территорией домов и улиц, вынос отходов производства и потребления на уличные проезды.</w:t>
      </w:r>
    </w:p>
    <w:p w:rsidR="00A14456" w:rsidRPr="00A14456" w:rsidRDefault="006F0312" w:rsidP="00911C38">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6F0312">
        <w:rPr>
          <w:rFonts w:ascii="Times New Roman" w:hAnsi="Times New Roman" w:cs="Times New Roman"/>
          <w:b/>
          <w:color w:val="000000" w:themeColor="text1"/>
          <w:sz w:val="24"/>
          <w:szCs w:val="24"/>
          <w:u w:val="single"/>
        </w:rPr>
        <w:t>1.16.</w:t>
      </w:r>
      <w:r w:rsidR="00900A9A" w:rsidRPr="00A14456">
        <w:rPr>
          <w:rFonts w:ascii="Times New Roman" w:hAnsi="Times New Roman" w:cs="Times New Roman"/>
          <w:color w:val="000000" w:themeColor="text1"/>
          <w:sz w:val="24"/>
          <w:szCs w:val="24"/>
        </w:rPr>
        <w:t xml:space="preserve"> </w:t>
      </w:r>
      <w:r w:rsidR="00A14456" w:rsidRPr="00A14456">
        <w:rPr>
          <w:rFonts w:ascii="Times New Roman" w:hAnsi="Times New Roman" w:cs="Times New Roman"/>
          <w:color w:val="000000" w:themeColor="text1"/>
          <w:sz w:val="24"/>
          <w:szCs w:val="24"/>
        </w:rPr>
        <w:t xml:space="preserve">Для сбора жидких отходов в </w:t>
      </w:r>
      <w:proofErr w:type="spellStart"/>
      <w:r w:rsidR="00A14456" w:rsidRPr="00A14456">
        <w:rPr>
          <w:rFonts w:ascii="Times New Roman" w:hAnsi="Times New Roman" w:cs="Times New Roman"/>
          <w:color w:val="000000" w:themeColor="text1"/>
          <w:sz w:val="24"/>
          <w:szCs w:val="24"/>
        </w:rPr>
        <w:t>неканализованных</w:t>
      </w:r>
      <w:proofErr w:type="spellEnd"/>
      <w:r w:rsidR="00A14456" w:rsidRPr="00A14456">
        <w:rPr>
          <w:rFonts w:ascii="Times New Roman" w:hAnsi="Times New Roman" w:cs="Times New Roman"/>
          <w:color w:val="000000" w:themeColor="text1"/>
          <w:sz w:val="24"/>
          <w:szCs w:val="24"/>
        </w:rPr>
        <w:t xml:space="preserve"> домовладениях устраиваются дворовые </w:t>
      </w:r>
      <w:proofErr w:type="spellStart"/>
      <w:r w:rsidR="00A14456" w:rsidRPr="00A14456">
        <w:rPr>
          <w:rFonts w:ascii="Times New Roman" w:hAnsi="Times New Roman" w:cs="Times New Roman"/>
          <w:color w:val="000000" w:themeColor="text1"/>
          <w:sz w:val="24"/>
          <w:szCs w:val="24"/>
        </w:rPr>
        <w:t>помойницы</w:t>
      </w:r>
      <w:proofErr w:type="spellEnd"/>
      <w:r w:rsidR="00A14456" w:rsidRPr="00A14456">
        <w:rPr>
          <w:rFonts w:ascii="Times New Roman" w:hAnsi="Times New Roman" w:cs="Times New Roman"/>
          <w:color w:val="000000" w:themeColor="text1"/>
          <w:sz w:val="24"/>
          <w:szCs w:val="24"/>
        </w:rPr>
        <w:t xml:space="preserve">, которые должны иметь водонепроницаемый выгреб и наземную часть с крышкой и </w:t>
      </w:r>
      <w:r w:rsidR="00A14456" w:rsidRPr="00A14456">
        <w:rPr>
          <w:rFonts w:ascii="Times New Roman" w:hAnsi="Times New Roman" w:cs="Times New Roman"/>
          <w:color w:val="000000" w:themeColor="text1"/>
          <w:sz w:val="24"/>
          <w:szCs w:val="24"/>
        </w:rPr>
        <w:lastRenderedPageBreak/>
        <w:t xml:space="preserve">решеткой для отделения твердых фракций. Для удобства очистки решетки передняя стенка </w:t>
      </w:r>
      <w:proofErr w:type="spellStart"/>
      <w:r w:rsidR="00A14456" w:rsidRPr="00A14456">
        <w:rPr>
          <w:rFonts w:ascii="Times New Roman" w:hAnsi="Times New Roman" w:cs="Times New Roman"/>
          <w:color w:val="000000" w:themeColor="text1"/>
          <w:sz w:val="24"/>
          <w:szCs w:val="24"/>
        </w:rPr>
        <w:t>помойницы</w:t>
      </w:r>
      <w:proofErr w:type="spellEnd"/>
      <w:r w:rsidR="00A14456" w:rsidRPr="00A14456">
        <w:rPr>
          <w:rFonts w:ascii="Times New Roman" w:hAnsi="Times New Roman" w:cs="Times New Roman"/>
          <w:color w:val="000000" w:themeColor="text1"/>
          <w:sz w:val="24"/>
          <w:szCs w:val="24"/>
        </w:rPr>
        <w:t xml:space="preserve"> должна быть съемной или открывающейся. При наличии дворовых уборных выгреб может быть общим.</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proofErr w:type="gramStart"/>
      <w:r w:rsidRPr="00A14456">
        <w:rPr>
          <w:rFonts w:ascii="Times New Roman" w:hAnsi="Times New Roman" w:cs="Times New Roman"/>
          <w:spacing w:val="2"/>
          <w:sz w:val="24"/>
          <w:szCs w:val="24"/>
          <w:shd w:val="clear" w:color="auto" w:fill="FFFFFF"/>
        </w:rPr>
        <w:t xml:space="preserve">Расстояние от выгребов и дворовых уборных с </w:t>
      </w:r>
      <w:proofErr w:type="spellStart"/>
      <w:r w:rsidRPr="00A14456">
        <w:rPr>
          <w:rFonts w:ascii="Times New Roman" w:hAnsi="Times New Roman" w:cs="Times New Roman"/>
          <w:spacing w:val="2"/>
          <w:sz w:val="24"/>
          <w:szCs w:val="24"/>
          <w:shd w:val="clear" w:color="auto" w:fill="FFFFFF"/>
        </w:rPr>
        <w:t>помойницами</w:t>
      </w:r>
      <w:proofErr w:type="spellEnd"/>
      <w:r w:rsidRPr="00A14456">
        <w:rPr>
          <w:rFonts w:ascii="Times New Roman" w:hAnsi="Times New Roman" w:cs="Times New Roman"/>
          <w:spacing w:val="2"/>
          <w:sz w:val="24"/>
          <w:szCs w:val="24"/>
          <w:shd w:val="clear" w:color="auto" w:fill="FFFFFF"/>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w:t>
      </w:r>
      <w:r w:rsidR="002755CC">
        <w:rPr>
          <w:rFonts w:ascii="Times New Roman" w:hAnsi="Times New Roman" w:cs="Times New Roman"/>
          <w:sz w:val="24"/>
          <w:szCs w:val="24"/>
        </w:rPr>
        <w:t xml:space="preserve"> </w:t>
      </w:r>
      <w:r w:rsidRPr="00A14456">
        <w:rPr>
          <w:rFonts w:ascii="Times New Roman" w:hAnsi="Times New Roman" w:cs="Times New Roman"/>
          <w:spacing w:val="2"/>
          <w:sz w:val="24"/>
          <w:szCs w:val="24"/>
          <w:shd w:val="clear" w:color="auto" w:fill="FFFFFF"/>
        </w:rPr>
        <w:t>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В условиях децентрализованного водоснабжения дворовые уборные должны быть удалены от колодцев на расстояние не менее 50 м.</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 xml:space="preserve">Надземные помещения сооружают из плотно пригнанных материалов (досок, кирпичей, блоков и т.д.). </w:t>
      </w:r>
      <w:r w:rsidRPr="00A14456">
        <w:rPr>
          <w:rFonts w:ascii="Times New Roman" w:eastAsia="Calibri" w:hAnsi="Times New Roman" w:cs="Times New Roman"/>
          <w:color w:val="000000"/>
          <w:sz w:val="24"/>
          <w:szCs w:val="24"/>
          <w:lang w:eastAsia="en-US"/>
        </w:rPr>
        <w:t xml:space="preserve">Наземная часть </w:t>
      </w:r>
      <w:proofErr w:type="spellStart"/>
      <w:r w:rsidRPr="00A14456">
        <w:rPr>
          <w:rFonts w:ascii="Times New Roman" w:eastAsia="Calibri" w:hAnsi="Times New Roman" w:cs="Times New Roman"/>
          <w:color w:val="000000"/>
          <w:sz w:val="24"/>
          <w:szCs w:val="24"/>
          <w:lang w:eastAsia="en-US"/>
        </w:rPr>
        <w:t>помойниц</w:t>
      </w:r>
      <w:proofErr w:type="spellEnd"/>
      <w:r w:rsidRPr="00A14456">
        <w:rPr>
          <w:rFonts w:ascii="Times New Roman" w:eastAsia="Calibri" w:hAnsi="Times New Roman" w:cs="Times New Roman"/>
          <w:color w:val="000000"/>
          <w:sz w:val="24"/>
          <w:szCs w:val="24"/>
          <w:lang w:eastAsia="en-US"/>
        </w:rPr>
        <w:t xml:space="preserve"> и дворовых уборных должна быть непроницаемой для грызунов и насекомых. </w:t>
      </w:r>
      <w:r w:rsidRPr="00A14456">
        <w:rPr>
          <w:rFonts w:ascii="Times New Roman" w:hAnsi="Times New Roman" w:cs="Times New Roman"/>
          <w:color w:val="000000" w:themeColor="text1"/>
          <w:sz w:val="24"/>
          <w:szCs w:val="24"/>
        </w:rPr>
        <w:t xml:space="preserve"> Выгреб должен быть водонепроницаемым, объем которого рассчитывают исходя из численности населения, пользующегося уборной.</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Выгреб следует очищать по мере его заполнения, но не реже одного раза в полгода.</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r w:rsidRPr="00A14456">
        <w:rPr>
          <w:rFonts w:ascii="Times New Roman" w:hAnsi="Times New Roman" w:cs="Times New Roman"/>
          <w:spacing w:val="2"/>
          <w:sz w:val="24"/>
          <w:szCs w:val="24"/>
          <w:shd w:val="clear" w:color="auto" w:fill="FFFFFF"/>
        </w:rPr>
        <w:t xml:space="preserve">Выгреб и </w:t>
      </w:r>
      <w:proofErr w:type="spellStart"/>
      <w:r w:rsidRPr="00A14456">
        <w:rPr>
          <w:rFonts w:ascii="Times New Roman" w:hAnsi="Times New Roman" w:cs="Times New Roman"/>
          <w:spacing w:val="2"/>
          <w:sz w:val="24"/>
          <w:szCs w:val="24"/>
          <w:shd w:val="clear" w:color="auto" w:fill="FFFFFF"/>
        </w:rPr>
        <w:t>помойницы</w:t>
      </w:r>
      <w:proofErr w:type="spellEnd"/>
      <w:r w:rsidRPr="00A14456">
        <w:rPr>
          <w:rFonts w:ascii="Times New Roman" w:hAnsi="Times New Roman" w:cs="Times New Roman"/>
          <w:spacing w:val="2"/>
          <w:sz w:val="24"/>
          <w:szCs w:val="24"/>
          <w:shd w:val="clear" w:color="auto" w:fill="FFFFFF"/>
        </w:rPr>
        <w:t xml:space="preserve"> должны иметь подземную водонепроницаемую емкостную часть для накопления ЖБО. Объем выгребов и </w:t>
      </w:r>
      <w:proofErr w:type="spellStart"/>
      <w:r w:rsidRPr="00A14456">
        <w:rPr>
          <w:rFonts w:ascii="Times New Roman" w:hAnsi="Times New Roman" w:cs="Times New Roman"/>
          <w:spacing w:val="2"/>
          <w:sz w:val="24"/>
          <w:szCs w:val="24"/>
          <w:shd w:val="clear" w:color="auto" w:fill="FFFFFF"/>
        </w:rPr>
        <w:t>помойниц</w:t>
      </w:r>
      <w:proofErr w:type="spellEnd"/>
      <w:r w:rsidRPr="00A14456">
        <w:rPr>
          <w:rFonts w:ascii="Times New Roman" w:hAnsi="Times New Roman" w:cs="Times New Roman"/>
          <w:spacing w:val="2"/>
          <w:sz w:val="24"/>
          <w:szCs w:val="24"/>
          <w:shd w:val="clear" w:color="auto" w:fill="FFFFFF"/>
        </w:rPr>
        <w:t xml:space="preserve"> определяется их владельцами с учетом количества образующихся ЖБО.</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r w:rsidRPr="00A14456">
        <w:rPr>
          <w:rFonts w:ascii="Times New Roman" w:hAnsi="Times New Roman" w:cs="Times New Roman"/>
          <w:spacing w:val="2"/>
          <w:sz w:val="24"/>
          <w:szCs w:val="24"/>
          <w:shd w:val="clear" w:color="auto" w:fill="FFFFFF"/>
        </w:rPr>
        <w:t xml:space="preserve">Хозяйствующие субъекты обязаны обеспечить проведение дезинфекции дворовых уборных и выгребов.  </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spacing w:val="2"/>
          <w:sz w:val="24"/>
          <w:szCs w:val="24"/>
          <w:shd w:val="clear" w:color="auto" w:fill="FFFFFF"/>
        </w:rPr>
        <w:t>Дезинфекция дворовых уборных и выгребов осуществляется в соответствии с </w:t>
      </w:r>
      <w:hyperlink r:id="rId13" w:history="1">
        <w:r w:rsidRPr="00A14456">
          <w:rPr>
            <w:rStyle w:val="a3"/>
            <w:rFonts w:ascii="Times New Roman" w:hAnsi="Times New Roman" w:cs="Times New Roman"/>
            <w:color w:val="000000" w:themeColor="text1"/>
            <w:spacing w:val="2"/>
            <w:sz w:val="24"/>
            <w:szCs w:val="24"/>
            <w:shd w:val="clear" w:color="auto" w:fill="FFFFFF"/>
          </w:rPr>
          <w:t>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hyperlink>
      <w:r w:rsidRPr="00A14456">
        <w:rPr>
          <w:rFonts w:ascii="Times New Roman" w:hAnsi="Times New Roman" w:cs="Times New Roman"/>
          <w:color w:val="000000" w:themeColor="text1"/>
          <w:sz w:val="24"/>
          <w:szCs w:val="24"/>
        </w:rPr>
        <w:t xml:space="preserve">. </w:t>
      </w:r>
    </w:p>
    <w:p w:rsidR="00900A9A" w:rsidRPr="00A14456" w:rsidRDefault="00A14456" w:rsidP="00911C38">
      <w:pPr>
        <w:autoSpaceDE w:val="0"/>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Помещения дворовых уборных должны содержаться в чистоте. Уборку их следует производить ежедневно</w:t>
      </w:r>
      <w:r>
        <w:rPr>
          <w:rFonts w:ascii="Times New Roman" w:hAnsi="Times New Roman" w:cs="Times New Roman"/>
          <w:color w:val="000000" w:themeColor="text1"/>
          <w:sz w:val="24"/>
          <w:szCs w:val="24"/>
        </w:rPr>
        <w:t>.</w:t>
      </w:r>
    </w:p>
    <w:p w:rsidR="000920A7" w:rsidRDefault="006F0312" w:rsidP="00911C38">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 </w:t>
      </w:r>
      <w:r w:rsidR="00900A9A" w:rsidRPr="006F0312">
        <w:rPr>
          <w:rFonts w:ascii="Times New Roman" w:hAnsi="Times New Roman" w:cs="Times New Roman"/>
          <w:b/>
          <w:color w:val="000000" w:themeColor="text1"/>
          <w:sz w:val="24"/>
          <w:szCs w:val="24"/>
          <w:u w:val="single"/>
        </w:rPr>
        <w:t>1.17.</w:t>
      </w:r>
      <w:r w:rsidR="00900A9A" w:rsidRPr="00B03792">
        <w:rPr>
          <w:rFonts w:ascii="Times New Roman" w:hAnsi="Times New Roman" w:cs="Times New Roman"/>
          <w:color w:val="000000" w:themeColor="text1"/>
          <w:sz w:val="24"/>
          <w:szCs w:val="24"/>
        </w:rPr>
        <w:t xml:space="preserve"> Собственники помещений обеспечивают подъезды непосредственно к мусоросборникам и выгребным ямам.</w:t>
      </w:r>
      <w:bookmarkStart w:id="3" w:name="sub_10355"/>
      <w:bookmarkStart w:id="4" w:name="sub_2411"/>
    </w:p>
    <w:p w:rsidR="00900A9A" w:rsidRPr="000920A7" w:rsidRDefault="000920A7"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1.18.</w:t>
      </w:r>
      <w:r>
        <w:rPr>
          <w:rFonts w:ascii="Times New Roman" w:hAnsi="Times New Roman" w:cs="Times New Roman"/>
          <w:color w:val="000000" w:themeColor="text1"/>
          <w:sz w:val="24"/>
          <w:szCs w:val="24"/>
        </w:rPr>
        <w:t xml:space="preserve"> </w:t>
      </w:r>
      <w:r w:rsidR="00900A9A" w:rsidRPr="000920A7">
        <w:rPr>
          <w:rFonts w:ascii="Times New Roman" w:hAnsi="Times New Roman" w:cs="Times New Roman"/>
          <w:color w:val="000000" w:themeColor="text1"/>
          <w:sz w:val="24"/>
          <w:szCs w:val="24"/>
        </w:rPr>
        <w:t>Указатели расположения пожарных гидрантов и</w:t>
      </w:r>
      <w:r w:rsidRPr="000920A7">
        <w:rPr>
          <w:rFonts w:ascii="Times New Roman" w:hAnsi="Times New Roman" w:cs="Times New Roman"/>
          <w:color w:val="000000" w:themeColor="text1"/>
          <w:sz w:val="24"/>
          <w:szCs w:val="24"/>
        </w:rPr>
        <w:t xml:space="preserve"> др. знаки следует размещать на </w:t>
      </w:r>
      <w:r w:rsidR="00900A9A" w:rsidRPr="000920A7">
        <w:rPr>
          <w:rFonts w:ascii="Times New Roman" w:hAnsi="Times New Roman" w:cs="Times New Roman"/>
          <w:color w:val="000000" w:themeColor="text1"/>
          <w:sz w:val="24"/>
          <w:szCs w:val="24"/>
        </w:rPr>
        <w:t>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муниципального хозяйства, различные сигнальные устройства допускается размещать на фасадах здания при условии сохранения отделки фасада.</w:t>
      </w:r>
      <w:bookmarkStart w:id="5" w:name="sub_10356"/>
      <w:bookmarkEnd w:id="3"/>
      <w:r w:rsidR="00900A9A" w:rsidRPr="000920A7">
        <w:rPr>
          <w:rFonts w:ascii="Times New Roman" w:hAnsi="Times New Roman" w:cs="Times New Roman"/>
          <w:color w:val="000000" w:themeColor="text1"/>
          <w:sz w:val="24"/>
          <w:szCs w:val="24"/>
        </w:rPr>
        <w:t xml:space="preserve"> Ремонт указателей, должны проводить организации по содержанию жилищного фонда по мере необходимости. За сохранность и исправность знаков, несут ответственность организации, их установившие.</w:t>
      </w:r>
    </w:p>
    <w:bookmarkEnd w:id="5"/>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Установка памятных досок на фасадах зданий, объясняющих названия отдельных  проездов, площадей, улиц, допускается по решению местных органов самоуправления.</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6" w:name="sub_10361"/>
      <w:r w:rsidRPr="00B03792">
        <w:rPr>
          <w:rFonts w:ascii="Times New Roman" w:hAnsi="Times New Roman" w:cs="Times New Roman"/>
          <w:color w:val="000000" w:themeColor="text1"/>
          <w:sz w:val="24"/>
          <w:szCs w:val="24"/>
        </w:rPr>
        <w:t>Уборка площадок, садов, дворов, дорог, тротуаров, дворовых и внутриквартальных проездов территорий должна производиться организациями по обслуживанию жилищного фонда; тротуары допускается убирать специализированными службами.</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7" w:name="sub_10362"/>
      <w:bookmarkEnd w:id="6"/>
      <w:r w:rsidRPr="00B03792">
        <w:rPr>
          <w:rFonts w:ascii="Times New Roman" w:hAnsi="Times New Roman" w:cs="Times New Roman"/>
          <w:color w:val="000000" w:themeColor="text1"/>
          <w:sz w:val="24"/>
          <w:szCs w:val="24"/>
        </w:rPr>
        <w:t>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8" w:name="sub_10366"/>
      <w:bookmarkEnd w:id="7"/>
      <w:r w:rsidRPr="00B03792">
        <w:rPr>
          <w:rFonts w:ascii="Times New Roman" w:hAnsi="Times New Roman" w:cs="Times New Roman"/>
          <w:color w:val="000000" w:themeColor="text1"/>
          <w:sz w:val="24"/>
          <w:szCs w:val="24"/>
        </w:rPr>
        <w:t>Периодичность уборки тротуаров принимается органом местного самоуправления в зависимости от интенсивности движения пешеходов по тротуарам (от класса тротуара).</w:t>
      </w:r>
    </w:p>
    <w:p w:rsidR="000920A7" w:rsidRDefault="00900A9A" w:rsidP="000920A7">
      <w:pPr>
        <w:spacing w:after="0" w:line="240" w:lineRule="auto"/>
        <w:ind w:left="-567" w:firstLine="709"/>
        <w:rPr>
          <w:rFonts w:ascii="Times New Roman" w:hAnsi="Times New Roman" w:cs="Times New Roman"/>
          <w:color w:val="000000" w:themeColor="text1"/>
          <w:sz w:val="24"/>
          <w:szCs w:val="24"/>
        </w:rPr>
      </w:pPr>
      <w:bookmarkStart w:id="9" w:name="sub_10368"/>
      <w:bookmarkEnd w:id="8"/>
      <w:r w:rsidRPr="00B03792">
        <w:rPr>
          <w:rFonts w:ascii="Times New Roman" w:hAnsi="Times New Roman" w:cs="Times New Roman"/>
          <w:color w:val="000000" w:themeColor="text1"/>
          <w:sz w:val="24"/>
          <w:szCs w:val="24"/>
        </w:rPr>
        <w:t>Уборка придомовых территорий должна проводиться в следующей последовательности: вначале убирать, а в случае гололеда и скользкости посыпать песком тротуары, пешеходные дорожки.</w:t>
      </w:r>
      <w:bookmarkEnd w:id="4"/>
      <w:bookmarkEnd w:id="9"/>
    </w:p>
    <w:p w:rsidR="000920A7" w:rsidRDefault="000920A7" w:rsidP="006F0312">
      <w:pPr>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1.19.</w:t>
      </w:r>
      <w:r w:rsidRPr="000920A7">
        <w:rPr>
          <w:rFonts w:ascii="Times New Roman" w:hAnsi="Times New Roman" w:cs="Times New Roman"/>
          <w:color w:val="000000" w:themeColor="text1"/>
          <w:sz w:val="24"/>
          <w:szCs w:val="24"/>
        </w:rPr>
        <w:t xml:space="preserve"> </w:t>
      </w:r>
      <w:r w:rsidR="00900A9A" w:rsidRPr="000920A7">
        <w:rPr>
          <w:rFonts w:ascii="Times New Roman" w:hAnsi="Times New Roman" w:cs="Times New Roman"/>
          <w:color w:val="000000" w:themeColor="text1"/>
          <w:sz w:val="24"/>
          <w:szCs w:val="24"/>
        </w:rPr>
        <w:t>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w:t>
      </w:r>
      <w:proofErr w:type="gramStart"/>
      <w:r w:rsidR="00900A9A" w:rsidRPr="000920A7">
        <w:rPr>
          <w:rFonts w:ascii="Times New Roman" w:hAnsi="Times New Roman" w:cs="Times New Roman"/>
          <w:color w:val="000000" w:themeColor="text1"/>
          <w:sz w:val="24"/>
          <w:szCs w:val="24"/>
        </w:rPr>
        <w:t>,</w:t>
      </w:r>
      <w:proofErr w:type="gramEnd"/>
      <w:r w:rsidR="00900A9A" w:rsidRPr="000920A7">
        <w:rPr>
          <w:rFonts w:ascii="Times New Roman" w:hAnsi="Times New Roman" w:cs="Times New Roman"/>
          <w:color w:val="000000" w:themeColor="text1"/>
          <w:sz w:val="24"/>
          <w:szCs w:val="24"/>
        </w:rPr>
        <w:t xml:space="preserve"> если указанные </w:t>
      </w:r>
      <w:r w:rsidR="00900A9A" w:rsidRPr="000920A7">
        <w:rPr>
          <w:rFonts w:ascii="Times New Roman" w:hAnsi="Times New Roman" w:cs="Times New Roman"/>
          <w:color w:val="000000" w:themeColor="text1"/>
          <w:sz w:val="24"/>
          <w:szCs w:val="24"/>
        </w:rPr>
        <w:lastRenderedPageBreak/>
        <w:t>сети являются бесхозяйными, уборку и очистку территорий осуществляют организацией, с которой заключен договор об обеспечении сохранности и эксплуатации бесхозяйного имущества.</w:t>
      </w:r>
    </w:p>
    <w:p w:rsidR="00900A9A" w:rsidRPr="00B03792" w:rsidRDefault="000920A7" w:rsidP="006F0312">
      <w:pPr>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1.20.</w:t>
      </w: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Железнодорожные пути, проходящие в черте населенных пунктов муниципального образования в пределах полосы отчуждения (откосы выемок и насыпей, переезды, переходы через пути), рекомендуется убирать и содержать силами и средствами железнодорожных организаций, эксплуатирующих данные сооружения.</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1.21</w:t>
      </w:r>
      <w:r w:rsidRPr="00B03792">
        <w:rPr>
          <w:rFonts w:ascii="Times New Roman" w:hAnsi="Times New Roman" w:cs="Times New Roman"/>
          <w:color w:val="000000" w:themeColor="text1"/>
          <w:sz w:val="24"/>
          <w:szCs w:val="24"/>
        </w:rPr>
        <w:t>. Сбор брошенных на улицах предметов, создающих помехи дорожному движению, возлагается на организации, обслуживающие данные объекты.</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1.22</w:t>
      </w:r>
      <w:r w:rsidRPr="00B03792">
        <w:rPr>
          <w:rFonts w:ascii="Times New Roman" w:hAnsi="Times New Roman" w:cs="Times New Roman"/>
          <w:color w:val="000000" w:themeColor="text1"/>
          <w:sz w:val="24"/>
          <w:szCs w:val="24"/>
        </w:rPr>
        <w:t>.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900A9A" w:rsidRPr="00B03792" w:rsidRDefault="00900A9A" w:rsidP="00911C38">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муниципального образования.</w:t>
      </w:r>
      <w:bookmarkStart w:id="10" w:name="sub_370"/>
    </w:p>
    <w:p w:rsidR="00900A9A" w:rsidRPr="00B03792" w:rsidRDefault="00900A9A" w:rsidP="006F0312">
      <w:pPr>
        <w:spacing w:after="0" w:line="240" w:lineRule="auto"/>
        <w:ind w:left="-567" w:right="-283"/>
        <w:rPr>
          <w:rFonts w:ascii="Times New Roman" w:hAnsi="Times New Roman" w:cs="Times New Roman"/>
          <w:color w:val="000000" w:themeColor="text1"/>
          <w:sz w:val="24"/>
          <w:szCs w:val="24"/>
        </w:rPr>
      </w:pPr>
      <w:bookmarkStart w:id="11" w:name="sub_10371"/>
      <w:bookmarkEnd w:id="10"/>
      <w:r w:rsidRPr="006F0312">
        <w:rPr>
          <w:rFonts w:ascii="Times New Roman" w:hAnsi="Times New Roman" w:cs="Times New Roman"/>
          <w:b/>
          <w:color w:val="000000" w:themeColor="text1"/>
          <w:sz w:val="24"/>
          <w:szCs w:val="24"/>
          <w:u w:val="single"/>
        </w:rPr>
        <w:t>1.23.</w:t>
      </w:r>
      <w:r w:rsidRPr="00B03792">
        <w:rPr>
          <w:rFonts w:ascii="Times New Roman" w:hAnsi="Times New Roman" w:cs="Times New Roman"/>
          <w:color w:val="000000" w:themeColor="text1"/>
          <w:sz w:val="24"/>
          <w:szCs w:val="24"/>
        </w:rPr>
        <w:t xml:space="preserve"> Организации по обслуживанию жилищного фонда и Советы многоквартирных домов при выборе непосредственного способа управления обязаны обеспечивать:</w:t>
      </w:r>
    </w:p>
    <w:bookmarkEnd w:id="11"/>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установку на обслуживаемой территории сборников для твердых отходов, а в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канализированных зданиях иметь, кроме того, сборники (выгребы) для жидких отходов;</w:t>
      </w:r>
    </w:p>
    <w:p w:rsidR="00900A9A"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своевременную уборку территории и систематическое наблюдение за ее санитарным состоянием;</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организацию вывоза отходов и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выполнением графика удаления отходов;</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свободный подъезд и освещение около площадок под установку контейнеров и мусоросборников;</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проведение среди населения широкой разъяснительной работы по организации уборки территории.</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12" w:name="sub_10372"/>
      <w:r w:rsidRPr="00B03792">
        <w:rPr>
          <w:rFonts w:ascii="Times New Roman" w:hAnsi="Times New Roman" w:cs="Times New Roman"/>
          <w:color w:val="000000" w:themeColor="text1"/>
          <w:sz w:val="24"/>
          <w:szCs w:val="24"/>
        </w:rPr>
        <w:t>Сбор бытовых отходов следует производить в</w:t>
      </w:r>
      <w:bookmarkEnd w:id="12"/>
      <w:r w:rsidRPr="00B03792">
        <w:rPr>
          <w:rFonts w:ascii="Times New Roman" w:hAnsi="Times New Roman" w:cs="Times New Roman"/>
          <w:color w:val="000000" w:themeColor="text1"/>
          <w:sz w:val="24"/>
          <w:szCs w:val="24"/>
        </w:rPr>
        <w:t xml:space="preserve"> переносные металлические мусоросборники, контейнеры.</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0,5 мм.</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13" w:name="sub_10373"/>
      <w:r w:rsidRPr="00B03792">
        <w:rPr>
          <w:rFonts w:ascii="Times New Roman" w:hAnsi="Times New Roman" w:cs="Times New Roman"/>
          <w:color w:val="000000" w:themeColor="text1"/>
          <w:sz w:val="24"/>
          <w:szCs w:val="24"/>
        </w:rPr>
        <w:t>Временные мусоросборники должны быть плотными, а стенки и крышки - окрашены стойкими красителями.</w:t>
      </w:r>
    </w:p>
    <w:bookmarkEnd w:id="13"/>
    <w:p w:rsidR="00900A9A" w:rsidRPr="00B03792" w:rsidRDefault="00900A9A" w:rsidP="00911C38">
      <w:pPr>
        <w:spacing w:after="0" w:line="240" w:lineRule="auto"/>
        <w:ind w:left="-567" w:right="-283"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Окраска всех металлических мусоросборников должна производиться не менее двух раз в год - весной и осенью.</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14" w:name="sub_10374"/>
      <w:r w:rsidRPr="00B03792">
        <w:rPr>
          <w:rFonts w:ascii="Times New Roman" w:hAnsi="Times New Roman" w:cs="Times New Roman"/>
          <w:color w:val="000000" w:themeColor="text1"/>
          <w:sz w:val="24"/>
          <w:szCs w:val="24"/>
        </w:rPr>
        <w:t>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bookmarkEnd w:id="14"/>
    <w:p w:rsidR="00A14456" w:rsidRPr="00A14456" w:rsidRDefault="00A14456" w:rsidP="00911C38">
      <w:pPr>
        <w:pStyle w:val="a5"/>
        <w:ind w:left="-567" w:right="-283" w:firstLine="567"/>
        <w:rPr>
          <w:rFonts w:ascii="Times New Roman" w:hAnsi="Times New Roman" w:cs="Times New Roman"/>
          <w:sz w:val="24"/>
          <w:szCs w:val="24"/>
        </w:rPr>
      </w:pPr>
      <w:r w:rsidRPr="00A14456">
        <w:rPr>
          <w:rFonts w:ascii="Times New Roman" w:hAnsi="Times New Roman" w:cs="Times New Roman"/>
          <w:sz w:val="24"/>
          <w:szCs w:val="24"/>
        </w:rPr>
        <w:t xml:space="preserve">Площадки для установки мусоросборников – оборудованные места, предназначенные для сбора твердых коммунальных отходов (контейнерные площадки) и (или) крупногабаритного мусора (специальные площадки). Наличие  таких площадок рекомендуется предусматривать в соответствии с реестром мест (площадок) накопления твердых коммунальных отходов на территории </w:t>
      </w:r>
      <w:proofErr w:type="spellStart"/>
      <w:r w:rsidRPr="00A14456">
        <w:rPr>
          <w:rFonts w:ascii="Times New Roman" w:hAnsi="Times New Roman" w:cs="Times New Roman"/>
          <w:sz w:val="24"/>
          <w:szCs w:val="24"/>
        </w:rPr>
        <w:t>Альшанского</w:t>
      </w:r>
      <w:proofErr w:type="spellEnd"/>
      <w:r w:rsidRPr="00A14456">
        <w:rPr>
          <w:rFonts w:ascii="Times New Roman" w:hAnsi="Times New Roman" w:cs="Times New Roman"/>
          <w:sz w:val="24"/>
          <w:szCs w:val="24"/>
        </w:rPr>
        <w:t xml:space="preserve"> муниципального образования.</w:t>
      </w:r>
    </w:p>
    <w:p w:rsidR="00A14456" w:rsidRPr="00A14456" w:rsidRDefault="00A14456" w:rsidP="00911C38">
      <w:pPr>
        <w:pStyle w:val="a5"/>
        <w:ind w:left="-567" w:right="-283" w:firstLine="567"/>
        <w:rPr>
          <w:rFonts w:ascii="Times New Roman" w:hAnsi="Times New Roman" w:cs="Times New Roman"/>
          <w:sz w:val="24"/>
          <w:szCs w:val="24"/>
        </w:rPr>
      </w:pPr>
      <w:r w:rsidRPr="00A14456">
        <w:rPr>
          <w:rFonts w:ascii="Times New Roman" w:hAnsi="Times New Roman" w:cs="Times New Roman"/>
          <w:sz w:val="24"/>
          <w:szCs w:val="24"/>
        </w:rPr>
        <w:t xml:space="preserve"> Площадки для установки контейнеров для сбора коммунальных отходов должны быть размешены в соответствии с </w:t>
      </w:r>
      <w:proofErr w:type="spellStart"/>
      <w:r w:rsidRPr="00A14456">
        <w:rPr>
          <w:rFonts w:ascii="Times New Roman" w:hAnsi="Times New Roman" w:cs="Times New Roman"/>
          <w:sz w:val="24"/>
          <w:szCs w:val="24"/>
          <w:shd w:val="clear" w:color="auto" w:fill="FFFFFF"/>
        </w:rPr>
        <w:t>СанПиН</w:t>
      </w:r>
      <w:proofErr w:type="spellEnd"/>
      <w:r w:rsidRPr="00A14456">
        <w:rPr>
          <w:rFonts w:ascii="Times New Roman" w:hAnsi="Times New Roman" w:cs="Times New Roman"/>
          <w:sz w:val="24"/>
          <w:szCs w:val="24"/>
          <w:shd w:val="clear" w:color="auto" w:fill="FFFFFF"/>
        </w:rPr>
        <w:t xml:space="preserve"> 2.1.3684-21«Санитарно-эпидемиологические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A14456">
        <w:rPr>
          <w:rFonts w:ascii="Times New Roman" w:hAnsi="Times New Roman" w:cs="Times New Roman"/>
          <w:sz w:val="24"/>
          <w:szCs w:val="24"/>
        </w:rPr>
        <w:t xml:space="preserve"> </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r w:rsidRPr="00A14456">
        <w:rPr>
          <w:rFonts w:ascii="Times New Roman" w:hAnsi="Times New Roman" w:cs="Times New Roman"/>
          <w:sz w:val="24"/>
          <w:szCs w:val="24"/>
        </w:rPr>
        <w:t xml:space="preserve"> Размер площадок рассчитывается исходя из необходимого количества контейнеров. Площадка </w:t>
      </w:r>
      <w:r w:rsidRPr="00A14456">
        <w:rPr>
          <w:rFonts w:ascii="Times New Roman" w:hAnsi="Times New Roman" w:cs="Times New Roman"/>
          <w:spacing w:val="2"/>
          <w:sz w:val="24"/>
          <w:szCs w:val="24"/>
          <w:shd w:val="clear" w:color="auto" w:fill="FFFFFF"/>
        </w:rPr>
        <w:t xml:space="preserve">должна иметь подъездной путь, твердое (асфальтовое, бетонное) покрытие с уклоном </w:t>
      </w:r>
      <w:r w:rsidRPr="00A14456">
        <w:rPr>
          <w:rFonts w:ascii="Times New Roman" w:hAnsi="Times New Roman" w:cs="Times New Roman"/>
          <w:spacing w:val="2"/>
          <w:sz w:val="24"/>
          <w:szCs w:val="24"/>
          <w:shd w:val="clear" w:color="auto" w:fill="FFFFFF"/>
        </w:rPr>
        <w:lastRenderedPageBreak/>
        <w:t>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A14456" w:rsidRPr="00264ADA"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sz w:val="24"/>
          <w:szCs w:val="24"/>
          <w:shd w:val="clear" w:color="auto" w:fill="FFFFFF"/>
        </w:rPr>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w:t>
      </w:r>
      <w:r w:rsidR="00264ADA">
        <w:rPr>
          <w:rFonts w:ascii="Times New Roman" w:hAnsi="Times New Roman" w:cs="Times New Roman"/>
          <w:sz w:val="24"/>
          <w:szCs w:val="24"/>
          <w:shd w:val="clear" w:color="auto" w:fill="FFFFFF"/>
        </w:rPr>
        <w:t xml:space="preserve">учения, отдыха и </w:t>
      </w:r>
      <w:r w:rsidRPr="00A14456">
        <w:rPr>
          <w:rFonts w:ascii="Times New Roman" w:hAnsi="Times New Roman" w:cs="Times New Roman"/>
          <w:sz w:val="24"/>
          <w:szCs w:val="24"/>
          <w:shd w:val="clear" w:color="auto" w:fill="FFFFFF"/>
        </w:rPr>
        <w:t>оздоровления детей и молодеж</w:t>
      </w:r>
      <w:r w:rsidR="00264ADA">
        <w:rPr>
          <w:rFonts w:ascii="Times New Roman" w:hAnsi="Times New Roman" w:cs="Times New Roman"/>
          <w:sz w:val="24"/>
          <w:szCs w:val="24"/>
          <w:shd w:val="clear" w:color="auto" w:fill="FFFFFF"/>
        </w:rPr>
        <w:t>и</w:t>
      </w:r>
      <w:r w:rsidR="00BA2A62" w:rsidRPr="00BA2A62">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style="width:8.25pt;height:17.25pt"/>
        </w:pict>
      </w:r>
      <w:r w:rsidRPr="00A14456">
        <w:rPr>
          <w:rFonts w:ascii="Times New Roman" w:hAnsi="Times New Roman" w:cs="Times New Roman"/>
          <w:sz w:val="24"/>
          <w:szCs w:val="24"/>
          <w:shd w:val="clear" w:color="auto" w:fill="FFFFFF"/>
        </w:rPr>
        <w:t>должно быть не менее 20 метров, но не более 100 метров; до территорий медицинских организаций в городских населённых пунктах - не менее 25 метров.</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00264ADA" w:rsidRPr="00264ADA">
        <w:rPr>
          <w:rFonts w:ascii="Times New Roman" w:hAnsi="Times New Roman" w:cs="Times New Roman"/>
          <w:color w:val="000000" w:themeColor="text1"/>
          <w:sz w:val="16"/>
          <w:szCs w:val="16"/>
        </w:rPr>
        <w:t>.</w:t>
      </w:r>
      <w:proofErr w:type="gramEnd"/>
      <w:r w:rsidR="00264ADA" w:rsidRPr="00264ADA">
        <w:rPr>
          <w:rFonts w:ascii="Times New Roman" w:hAnsi="Times New Roman" w:cs="Times New Roman"/>
          <w:color w:val="000000" w:themeColor="text1"/>
          <w:sz w:val="16"/>
          <w:szCs w:val="16"/>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sz w:val="24"/>
          <w:szCs w:val="24"/>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Подъезды к местам, где установлены контейнеры и стационарные мусоросборники, должны  иметь дорожные покрытия с учетом разворота машин и выпуска стрелы подъема контейнеровоза или манипулятора.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sidRPr="00264ADA">
        <w:rPr>
          <w:rFonts w:ascii="Times New Roman" w:hAnsi="Times New Roman" w:cs="Times New Roman"/>
          <w:color w:val="000000" w:themeColor="text1"/>
          <w:sz w:val="16"/>
          <w:szCs w:val="16"/>
        </w:rPr>
        <w:t>.</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sz w:val="24"/>
          <w:szCs w:val="24"/>
        </w:rPr>
        <w:t xml:space="preserve">Мусоросборники всех типов должны </w:t>
      </w:r>
      <w:r w:rsidRPr="00A14456">
        <w:rPr>
          <w:rFonts w:ascii="Times New Roman" w:hAnsi="Times New Roman" w:cs="Times New Roman"/>
          <w:spacing w:val="2"/>
          <w:sz w:val="24"/>
          <w:szCs w:val="24"/>
          <w:shd w:val="clear" w:color="auto" w:fill="FFFFFF"/>
        </w:rPr>
        <w:t>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w:t>
      </w:r>
      <w:r w:rsidR="00264ADA">
        <w:rPr>
          <w:rFonts w:ascii="Times New Roman" w:hAnsi="Times New Roman" w:cs="Times New Roman"/>
          <w:spacing w:val="2"/>
          <w:sz w:val="24"/>
          <w:szCs w:val="24"/>
          <w:shd w:val="clear" w:color="auto" w:fill="FFFFFF"/>
        </w:rPr>
        <w:t xml:space="preserve">еждение распространения отходов </w:t>
      </w:r>
      <w:r w:rsidRPr="00A14456">
        <w:rPr>
          <w:rFonts w:ascii="Times New Roman" w:hAnsi="Times New Roman" w:cs="Times New Roman"/>
          <w:spacing w:val="2"/>
          <w:sz w:val="24"/>
          <w:szCs w:val="24"/>
          <w:shd w:val="clear" w:color="auto" w:fill="FFFFFF"/>
        </w:rPr>
        <w:t>за пределы контейнерной площадки.</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sidRPr="00264ADA">
        <w:rPr>
          <w:rFonts w:ascii="Times New Roman" w:hAnsi="Times New Roman" w:cs="Times New Roman"/>
          <w:color w:val="000000" w:themeColor="text1"/>
          <w:sz w:val="16"/>
          <w:szCs w:val="16"/>
        </w:rPr>
        <w:t>.</w:t>
      </w:r>
      <w:proofErr w:type="gramEnd"/>
      <w:r w:rsidR="00264ADA" w:rsidRPr="00264ADA">
        <w:rPr>
          <w:rFonts w:ascii="Times New Roman" w:hAnsi="Times New Roman" w:cs="Times New Roman"/>
          <w:color w:val="000000" w:themeColor="text1"/>
          <w:sz w:val="16"/>
          <w:szCs w:val="16"/>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Мусоросборники необходимо размещать на расстоянии от окон до дверей жилых зданий не менее 20 м, но не более 100 м от входных подъездов.</w:t>
      </w:r>
      <w:r>
        <w:rPr>
          <w:rFonts w:ascii="Times New Roman" w:hAnsi="Times New Roman" w:cs="Times New Roman"/>
          <w:color w:val="000000" w:themeColor="text1"/>
          <w:sz w:val="28"/>
          <w:szCs w:val="28"/>
        </w:rPr>
        <w:t xml:space="preserve">                       </w:t>
      </w:r>
      <w:r w:rsidR="00264AD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264ADA" w:rsidRPr="00264ADA">
        <w:rPr>
          <w:rFonts w:ascii="Times New Roman" w:hAnsi="Times New Roman" w:cs="Times New Roman"/>
          <w:color w:val="000000" w:themeColor="text1"/>
          <w:sz w:val="16"/>
          <w:szCs w:val="16"/>
        </w:rPr>
        <w:t xml:space="preserve">. </w:t>
      </w:r>
      <w:r w:rsidR="00264ADA">
        <w:rPr>
          <w:rFonts w:ascii="Times New Roman" w:hAnsi="Times New Roman" w:cs="Times New Roman"/>
          <w:color w:val="000000" w:themeColor="text1"/>
          <w:sz w:val="28"/>
          <w:szCs w:val="28"/>
        </w:rPr>
        <w:t xml:space="preserve">      </w:t>
      </w:r>
      <w:r w:rsidRPr="00A14456">
        <w:rPr>
          <w:rFonts w:ascii="Times New Roman" w:hAnsi="Times New Roman" w:cs="Times New Roman"/>
          <w:color w:val="000000" w:themeColor="text1"/>
          <w:sz w:val="24"/>
          <w:szCs w:val="24"/>
        </w:rPr>
        <w:t>Количество и емкость дворовых мусоросборников определяется в установленном порядке.</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16"/>
          <w:szCs w:val="16"/>
        </w:rPr>
        <w:t>.</w:t>
      </w:r>
      <w:proofErr w:type="gramEnd"/>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 xml:space="preserve">Сбор твердых бытовых отходов в не канализированных домовладениях следует производить отдельно в малые (металлические) емкости, которые должны выноситься жильцами в установленное время к месту остановки мусоровоза.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 xml:space="preserve">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м, устанавливаемых на бетонированной или асфальтированной площадке.                                                                                                </w:t>
      </w:r>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Для сбора жидких бытовых отходов и помоев на территории не канализованных</w:t>
      </w:r>
      <w:r w:rsidRPr="007C0B31">
        <w:rPr>
          <w:rFonts w:ascii="Times New Roman" w:hAnsi="Times New Roman" w:cs="Times New Roman"/>
          <w:color w:val="000000" w:themeColor="text1"/>
          <w:sz w:val="28"/>
          <w:szCs w:val="28"/>
        </w:rPr>
        <w:t xml:space="preserve"> </w:t>
      </w:r>
      <w:r w:rsidRPr="00A14456">
        <w:rPr>
          <w:rFonts w:ascii="Times New Roman" w:hAnsi="Times New Roman" w:cs="Times New Roman"/>
          <w:color w:val="000000" w:themeColor="text1"/>
          <w:sz w:val="24"/>
          <w:szCs w:val="24"/>
        </w:rPr>
        <w:t xml:space="preserve">домовладений следует устраивать </w:t>
      </w:r>
      <w:proofErr w:type="spellStart"/>
      <w:r w:rsidRPr="00A14456">
        <w:rPr>
          <w:rFonts w:ascii="Times New Roman" w:hAnsi="Times New Roman" w:cs="Times New Roman"/>
          <w:color w:val="000000" w:themeColor="text1"/>
          <w:sz w:val="24"/>
          <w:szCs w:val="24"/>
        </w:rPr>
        <w:t>помойницы</w:t>
      </w:r>
      <w:proofErr w:type="spellEnd"/>
      <w:r w:rsidRPr="00A14456">
        <w:rPr>
          <w:rFonts w:ascii="Times New Roman" w:hAnsi="Times New Roman" w:cs="Times New Roman"/>
          <w:color w:val="000000" w:themeColor="text1"/>
          <w:sz w:val="24"/>
          <w:szCs w:val="24"/>
        </w:rPr>
        <w:t>, как правило, объединенные с дворовыми уборными общим выгребом.</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16"/>
          <w:szCs w:val="16"/>
        </w:rPr>
        <w:t>.</w:t>
      </w:r>
      <w:proofErr w:type="gramEnd"/>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Крупногабаритные отходы старая мебель, велосипеды, остатки от текущего</w:t>
      </w:r>
      <w:r w:rsidRPr="007C0B31">
        <w:rPr>
          <w:rFonts w:ascii="Times New Roman" w:hAnsi="Times New Roman" w:cs="Times New Roman"/>
          <w:color w:val="000000" w:themeColor="text1"/>
          <w:sz w:val="28"/>
          <w:szCs w:val="28"/>
        </w:rPr>
        <w:t xml:space="preserve"> </w:t>
      </w:r>
      <w:r w:rsidRPr="00A14456">
        <w:rPr>
          <w:rFonts w:ascii="Times New Roman" w:hAnsi="Times New Roman" w:cs="Times New Roman"/>
          <w:color w:val="000000" w:themeColor="text1"/>
          <w:sz w:val="24"/>
          <w:szCs w:val="24"/>
        </w:rPr>
        <w:t>ремонта квартир и т.п. должны собираться на специально отведенных площадках или в бункеры-накопители и по заявкам организаций по</w:t>
      </w:r>
      <w:r w:rsidRPr="007C0B31">
        <w:rPr>
          <w:rFonts w:ascii="Times New Roman" w:hAnsi="Times New Roman" w:cs="Times New Roman"/>
          <w:color w:val="000000" w:themeColor="text1"/>
          <w:sz w:val="28"/>
          <w:szCs w:val="28"/>
        </w:rPr>
        <w:t xml:space="preserve"> </w:t>
      </w:r>
      <w:r w:rsidRPr="00264ADA">
        <w:rPr>
          <w:rFonts w:ascii="Times New Roman" w:hAnsi="Times New Roman" w:cs="Times New Roman"/>
          <w:color w:val="000000" w:themeColor="text1"/>
          <w:sz w:val="24"/>
          <w:szCs w:val="24"/>
        </w:rPr>
        <w:t xml:space="preserve">обслуживанию </w:t>
      </w:r>
      <w:hyperlink w:anchor="sub_9999" w:history="1">
        <w:r w:rsidRPr="00264ADA">
          <w:rPr>
            <w:rStyle w:val="a3"/>
            <w:rFonts w:ascii="Times New Roman" w:hAnsi="Times New Roman" w:cs="Times New Roman"/>
            <w:color w:val="000000" w:themeColor="text1"/>
            <w:sz w:val="24"/>
            <w:szCs w:val="24"/>
          </w:rPr>
          <w:t>жилищного фонда</w:t>
        </w:r>
      </w:hyperlink>
      <w:r w:rsidRPr="00264ADA">
        <w:rPr>
          <w:rFonts w:ascii="Times New Roman" w:hAnsi="Times New Roman" w:cs="Times New Roman"/>
          <w:b/>
          <w:color w:val="000000" w:themeColor="text1"/>
          <w:sz w:val="24"/>
          <w:szCs w:val="24"/>
        </w:rPr>
        <w:t xml:space="preserve"> </w:t>
      </w:r>
      <w:r w:rsidRPr="00264ADA">
        <w:rPr>
          <w:rFonts w:ascii="Times New Roman" w:hAnsi="Times New Roman" w:cs="Times New Roman"/>
          <w:color w:val="000000" w:themeColor="text1"/>
          <w:sz w:val="24"/>
          <w:szCs w:val="24"/>
        </w:rPr>
        <w:t xml:space="preserve">вывозиться мусоровозами для крупногабаритных отходов или обычным грузовым транспортом.                                                                        </w:t>
      </w:r>
      <w:r w:rsidR="00264ADA">
        <w:rPr>
          <w:rFonts w:ascii="Times New Roman" w:hAnsi="Times New Roman" w:cs="Times New Roman"/>
          <w:color w:val="000000" w:themeColor="text1"/>
          <w:sz w:val="16"/>
          <w:szCs w:val="16"/>
        </w:rPr>
        <w:t xml:space="preserve">.           </w:t>
      </w:r>
      <w:r w:rsidRPr="00264ADA">
        <w:rPr>
          <w:rFonts w:ascii="Times New Roman" w:hAnsi="Times New Roman" w:cs="Times New Roman"/>
          <w:spacing w:val="2"/>
          <w:sz w:val="24"/>
          <w:szCs w:val="24"/>
          <w:shd w:val="clear" w:color="auto" w:fill="FFFFFF"/>
        </w:rPr>
        <w:t>Допускается сбор и удаление (вывоз) ТКО (КГО) с территории  малоэтажной застройки городского поселения бестарным методом (без накопления ТКО (КГО) на контейнерных площадках).</w:t>
      </w:r>
      <w:r w:rsidRPr="00264ADA">
        <w:rPr>
          <w:rFonts w:ascii="Times New Roman" w:hAnsi="Times New Roman" w:cs="Times New Roman"/>
          <w:sz w:val="24"/>
          <w:szCs w:val="24"/>
        </w:rPr>
        <w:br/>
      </w:r>
      <w:r w:rsid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Количество мусоросборников, устанавливаемых на контейнерных площадках, определяется   в соответствии с установленными нормативами накопления ТКО.</w:t>
      </w:r>
    </w:p>
    <w:p w:rsidR="00900A9A"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1.24</w:t>
      </w:r>
      <w:r w:rsidRPr="00B03792">
        <w:rPr>
          <w:rFonts w:ascii="Times New Roman" w:hAnsi="Times New Roman" w:cs="Times New Roman"/>
          <w:color w:val="000000" w:themeColor="text1"/>
          <w:sz w:val="24"/>
          <w:szCs w:val="24"/>
        </w:rPr>
        <w:t xml:space="preserve">.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полив и подметание. </w:t>
      </w:r>
      <w:bookmarkStart w:id="15" w:name="sub_103716"/>
      <w:r w:rsidRPr="00B03792">
        <w:rPr>
          <w:rFonts w:ascii="Times New Roman" w:hAnsi="Times New Roman" w:cs="Times New Roman"/>
          <w:color w:val="000000" w:themeColor="text1"/>
          <w:sz w:val="24"/>
          <w:szCs w:val="24"/>
        </w:rPr>
        <w:t>Сжигание всех видов отходов на территории домовладений и в мусоросборниках запрещается.</w:t>
      </w:r>
    </w:p>
    <w:p w:rsidR="00900A9A" w:rsidRPr="00B03792" w:rsidRDefault="001243EB" w:rsidP="00911C38">
      <w:pPr>
        <w:spacing w:after="0" w:line="240" w:lineRule="auto"/>
        <w:ind w:left="-567" w:right="-283"/>
        <w:rPr>
          <w:rFonts w:ascii="Times New Roman" w:hAnsi="Times New Roman" w:cs="Times New Roman"/>
          <w:color w:val="000000" w:themeColor="text1"/>
          <w:sz w:val="24"/>
          <w:szCs w:val="24"/>
        </w:rPr>
      </w:pPr>
      <w:r>
        <w:rPr>
          <w:rFonts w:ascii="Times New Roman" w:eastAsia="Calibri" w:hAnsi="Times New Roman"/>
          <w:color w:val="000000"/>
          <w:sz w:val="24"/>
          <w:szCs w:val="24"/>
          <w:lang w:eastAsia="en-US"/>
        </w:rPr>
        <w:t xml:space="preserve"> </w:t>
      </w:r>
      <w:r w:rsidR="00900A9A">
        <w:rPr>
          <w:rFonts w:ascii="Times New Roman" w:eastAsia="Calibri" w:hAnsi="Times New Roman"/>
          <w:color w:val="000000"/>
          <w:sz w:val="24"/>
          <w:szCs w:val="24"/>
          <w:lang w:eastAsia="en-US"/>
        </w:rPr>
        <w:t>В общественных местах должны быть установлены урны (расстояние между урнами определяется в зависимости от использования данных объектов и должно составлять не более 100 м).</w:t>
      </w:r>
    </w:p>
    <w:p w:rsidR="001243EB" w:rsidRDefault="00900A9A" w:rsidP="001243EB">
      <w:pPr>
        <w:spacing w:after="0" w:line="240" w:lineRule="auto"/>
        <w:ind w:left="-567" w:right="-283"/>
        <w:rPr>
          <w:rFonts w:ascii="Times New Roman" w:hAnsi="Times New Roman" w:cs="Times New Roman"/>
          <w:color w:val="000000" w:themeColor="text1"/>
          <w:sz w:val="24"/>
          <w:szCs w:val="24"/>
        </w:rPr>
      </w:pPr>
      <w:bookmarkStart w:id="16" w:name="sub_103718"/>
      <w:bookmarkEnd w:id="15"/>
      <w:r w:rsidRPr="00B03792">
        <w:rPr>
          <w:rFonts w:ascii="Times New Roman" w:hAnsi="Times New Roman" w:cs="Times New Roman"/>
          <w:color w:val="000000" w:themeColor="text1"/>
          <w:sz w:val="24"/>
          <w:szCs w:val="24"/>
        </w:rPr>
        <w:t>Урны следует очищать от отходов в течение дня по мере необходимости, но не реже одного раза в сутки, а во время утренней уборки периодически промывать.</w:t>
      </w:r>
      <w:bookmarkStart w:id="17" w:name="sub_103719"/>
      <w:bookmarkEnd w:id="16"/>
    </w:p>
    <w:p w:rsidR="001243EB" w:rsidRDefault="001243EB" w:rsidP="001243EB">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Окраску урны следует возобновлять не реже одного раза в год.</w:t>
      </w:r>
      <w:bookmarkEnd w:id="17"/>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1.25.</w:t>
      </w:r>
      <w:r w:rsidRPr="00B03792">
        <w:rPr>
          <w:rFonts w:ascii="Times New Roman" w:hAnsi="Times New Roman" w:cs="Times New Roman"/>
          <w:color w:val="000000" w:themeColor="text1"/>
          <w:sz w:val="24"/>
          <w:szCs w:val="24"/>
        </w:rPr>
        <w:t xml:space="preserve"> В целях соблюдения настоящих правил категорически запрещается: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 выливать жидкие бытовые отходы на территориях дворов, улицах, парках, скверах, лесопосадках и других местах, не определённых настоящими Правилами;</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вывозить и складировать бытовой и промышленный мусор, навоз, твердые бытовые отходы и прочее в местах неопределённых настоящими Правилами;</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 xml:space="preserve">- в жилой зоне запрещается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w:t>
      </w:r>
      <w:r w:rsidRPr="00B03792">
        <w:rPr>
          <w:rFonts w:ascii="Times New Roman" w:hAnsi="Times New Roman" w:cs="Times New Roman"/>
          <w:color w:val="000000" w:themeColor="text1"/>
          <w:sz w:val="24"/>
          <w:szCs w:val="24"/>
        </w:rPr>
        <w:lastRenderedPageBreak/>
        <w:t>специально выделенных и обозначенных знаками и (или) разметкой мест, устраивать площадки для хранения и ремонта сельскохозяйственной техники: комбайнов, тракторов, сеялок, культиваторов, борон, а также прицепов, вагончиков, сооружений для перевозки и содержания пчёл и прочих сельскохозяйственных</w:t>
      </w:r>
      <w:proofErr w:type="gramEnd"/>
      <w:r w:rsidRPr="00B03792">
        <w:rPr>
          <w:rFonts w:ascii="Times New Roman" w:hAnsi="Times New Roman" w:cs="Times New Roman"/>
          <w:color w:val="000000" w:themeColor="text1"/>
          <w:sz w:val="24"/>
          <w:szCs w:val="24"/>
        </w:rPr>
        <w:t xml:space="preserve"> механизмов вблизи жилых домов и на территориях общего пользования (улиц, скверов, площадей и проч.).</w:t>
      </w:r>
    </w:p>
    <w:p w:rsidR="00900A9A" w:rsidRPr="00B03792" w:rsidRDefault="00900A9A" w:rsidP="00911C38">
      <w:pPr>
        <w:pStyle w:val="a5"/>
        <w:ind w:left="-567" w:right="-283"/>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 въезд транспортных средств, включая гужевой, на тротуары, бордюры, газоны, территории парков, скверов, пляжей категорически запрещается;</w:t>
      </w:r>
      <w:proofErr w:type="gramEnd"/>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на улицах и дорогах с асфальтовым покрытием осуществлять движение своим ходом машин и механизмов  на гусеничном ходу;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осуществлять прогон и выпас скота на территориях парков, скверов, пляжей, газонах улиц и других зелёных и цветочных насаждениях, а также посевах зерновых и технических культур, находящихся на территории (площади) полей, расположенных в границах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муниципального образования. Весь скот, находящийся на указанных территориях в течение более одного часа после выгона и загона владельцами, считается  безнадзорными животными, с применением последствий, указанных в ст. 230, 231, 232  ГК РФ;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выносить и складировать мусор, навоз, бытовые отходы  на проезжей части улиц, проулков или  прилегающей территории домов и дворов и т.п.; </w:t>
      </w:r>
    </w:p>
    <w:p w:rsidR="00900A9A"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мыть любые транспортные средства, включая мотоциклы, коляски, велосипеды у водяных колонок, возле дворов на газонной части улицы, у водоемов и на пляже </w:t>
      </w:r>
      <w:proofErr w:type="gramStart"/>
      <w:r w:rsidRPr="00B03792">
        <w:rPr>
          <w:rFonts w:ascii="Times New Roman" w:hAnsi="Times New Roman" w:cs="Times New Roman"/>
          <w:color w:val="000000" w:themeColor="text1"/>
          <w:sz w:val="24"/>
          <w:szCs w:val="24"/>
        </w:rPr>
        <w:t>в</w:t>
      </w:r>
      <w:proofErr w:type="gramEnd"/>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водоохраной</w:t>
      </w:r>
      <w:proofErr w:type="gramEnd"/>
      <w:r w:rsidRPr="00B03792">
        <w:rPr>
          <w:rFonts w:ascii="Times New Roman" w:hAnsi="Times New Roman" w:cs="Times New Roman"/>
          <w:color w:val="000000" w:themeColor="text1"/>
          <w:sz w:val="24"/>
          <w:szCs w:val="24"/>
        </w:rPr>
        <w:t xml:space="preserve"> зоне ближе 100 метров к берегу;</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самовольное строительство сооружений, заборов из кирпича, металла,</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досок, шифера и прочих строительных материалов на фасадной части улицы у домов и зданий без соответствующего разрешения органа местного самоуправления и проекта;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самовольно выносить ограждения, заборы за границу «красной линии» и самовольный захват земельных участков;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устраивать сброс канализационных загрязнённых вод  в ливневый сток;</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производить устройство канализации без разрешения администрации муниципального образования;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вывозить со строек домовладений строительный мусор, грунт, в места, не отведенные для этих целей;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движение по населенному пункту на автомобилях, загрязняющих проезжую часть, а также перевозку сыпучих или жидких и других  материалов без принятия мер предосторожности, предотвращающих загрязнение улиц;</w:t>
      </w:r>
    </w:p>
    <w:p w:rsidR="00900A9A" w:rsidRPr="00B03792" w:rsidRDefault="008D6512" w:rsidP="00911C38">
      <w:pPr>
        <w:pStyle w:val="a5"/>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1.26.</w:t>
      </w:r>
      <w:r>
        <w:rPr>
          <w:rFonts w:ascii="Times New Roman" w:hAnsi="Times New Roman" w:cs="Times New Roman"/>
          <w:color w:val="000000" w:themeColor="text1"/>
          <w:sz w:val="24"/>
          <w:szCs w:val="24"/>
        </w:rPr>
        <w:t xml:space="preserve"> </w:t>
      </w:r>
      <w:proofErr w:type="gramStart"/>
      <w:r w:rsidR="00900A9A" w:rsidRPr="00B03792">
        <w:rPr>
          <w:rFonts w:ascii="Times New Roman" w:hAnsi="Times New Roman" w:cs="Times New Roman"/>
          <w:color w:val="000000" w:themeColor="text1"/>
          <w:sz w:val="24"/>
          <w:szCs w:val="24"/>
        </w:rPr>
        <w:t xml:space="preserve">Запрещается размещение на жилых домах, зданиях, сооружениях, конструкциях, тротуарах и т. п. каких либо надписей, содержащих рекламные объявления (информацию с предложением продаж, услуг и работ, в том числе номера телефонов, адресов и т. п.) за нарушение настоящего пункта предусматривается ответственность в соответствии со ст. 14 п. 3 Кодекса РФ «Об Административных правонарушениях» и ст. 19 Федерального закона «О рекламе»; </w:t>
      </w:r>
      <w:proofErr w:type="gramEnd"/>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строительство гаражей, сараев, бань и прочих надворных построек за пределами своего участка без разрешения администрации района (самовольное строительство);</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размещать строительные материалы: щебень, песок и прочее на газонной части улицы, не принадлежащей владельцу без разрешения администрации района;</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сорить на улицах и площадях, на пляжах и в других общественных местах, выставлять тару с мусором и пищевыми отходами на улицах;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выбрасывать и складировать мусор, навоз, бытовые отходы внутри дворов общих домов;</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сбрасывать в реки и другие водоемы бытовые и производственные отходы и загрязнять воду;</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содержать домашнюю птицу на территориях дворов многоквартирных домов, без специальных вольеров и загонов. Установка вольеров и загонов на территории двора многоквартирного дома может быть осуществлена исключительно в местах согласованных письменно с администрацией района;</w:t>
      </w:r>
    </w:p>
    <w:p w:rsidR="00900A9A" w:rsidRPr="00DA4FB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вырубка деревьев, кустарников, порча и уничтожение цветов, скамеек, изгородей, распитие спиртных напитков в местах общественного отдыха.</w:t>
      </w:r>
    </w:p>
    <w:p w:rsidR="00900A9A" w:rsidRPr="00B03792" w:rsidRDefault="00900A9A" w:rsidP="00911C38">
      <w:pPr>
        <w:autoSpaceDE w:val="0"/>
        <w:spacing w:line="240" w:lineRule="auto"/>
        <w:ind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B03792">
        <w:rPr>
          <w:rFonts w:ascii="Times New Roman" w:hAnsi="Times New Roman" w:cs="Times New Roman"/>
          <w:b/>
          <w:color w:val="000000" w:themeColor="text1"/>
          <w:sz w:val="24"/>
          <w:szCs w:val="24"/>
        </w:rPr>
        <w:t>. Особенности уборки территории в весенне-летний период</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2.1</w:t>
      </w:r>
      <w:r w:rsidRPr="00B03792">
        <w:rPr>
          <w:rFonts w:ascii="Times New Roman" w:hAnsi="Times New Roman" w:cs="Times New Roman"/>
          <w:color w:val="000000" w:themeColor="text1"/>
          <w:sz w:val="24"/>
          <w:szCs w:val="24"/>
        </w:rPr>
        <w:t xml:space="preserve">.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w:t>
      </w:r>
      <w:proofErr w:type="gramStart"/>
      <w:r w:rsidRPr="00B03792">
        <w:rPr>
          <w:rFonts w:ascii="Times New Roman" w:hAnsi="Times New Roman" w:cs="Times New Roman"/>
          <w:color w:val="000000" w:themeColor="text1"/>
          <w:sz w:val="24"/>
          <w:szCs w:val="24"/>
        </w:rPr>
        <w:t>полив</w:t>
      </w:r>
      <w:proofErr w:type="gramEnd"/>
      <w:r w:rsidRPr="00B03792">
        <w:rPr>
          <w:rFonts w:ascii="Times New Roman" w:hAnsi="Times New Roman" w:cs="Times New Roman"/>
          <w:color w:val="000000" w:themeColor="text1"/>
          <w:sz w:val="24"/>
          <w:szCs w:val="24"/>
        </w:rPr>
        <w:t xml:space="preserve"> и подметание проезжей части улиц, тротуаров, площадей.</w:t>
      </w:r>
    </w:p>
    <w:p w:rsidR="00900A9A" w:rsidRPr="00B03792" w:rsidRDefault="00900A9A" w:rsidP="00911C38">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В зависимости от климатических условий Постановлением администрации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период весенне-летней уборки может быть изменен.</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2.2</w:t>
      </w:r>
      <w:r w:rsidRPr="00B03792">
        <w:rPr>
          <w:rFonts w:ascii="Times New Roman" w:hAnsi="Times New Roman" w:cs="Times New Roman"/>
          <w:color w:val="000000" w:themeColor="text1"/>
          <w:sz w:val="24"/>
          <w:szCs w:val="24"/>
        </w:rPr>
        <w:t>. Период летней уборки устанавливается распоряжением администрации. В случае резкого изменения погодных условий сроки проведения летней уборки могут измениться.</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2.3</w:t>
      </w:r>
      <w:r w:rsidRPr="00B03792">
        <w:rPr>
          <w:rFonts w:ascii="Times New Roman" w:hAnsi="Times New Roman" w:cs="Times New Roman"/>
          <w:color w:val="000000" w:themeColor="text1"/>
          <w:sz w:val="24"/>
          <w:szCs w:val="24"/>
        </w:rPr>
        <w:t>. Мойке подвергается вся ширина проезжей части улиц и площадей.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2.4.</w:t>
      </w:r>
      <w:r w:rsidRPr="00B03792">
        <w:rPr>
          <w:rFonts w:ascii="Times New Roman" w:hAnsi="Times New Roman" w:cs="Times New Roman"/>
          <w:color w:val="000000" w:themeColor="text1"/>
          <w:sz w:val="24"/>
          <w:szCs w:val="24"/>
        </w:rPr>
        <w:t xml:space="preserve"> Уборку лотков и бордюр от песка, пыли, мусора после мойки заканчивается к 7 часам утра.</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2.5</w:t>
      </w:r>
      <w:r w:rsidRPr="00B03792">
        <w:rPr>
          <w:rFonts w:ascii="Times New Roman" w:hAnsi="Times New Roman" w:cs="Times New Roman"/>
          <w:color w:val="000000" w:themeColor="text1"/>
          <w:sz w:val="24"/>
          <w:szCs w:val="24"/>
        </w:rPr>
        <w:t>. Мойка и поливка тротуаров и дворовых территорий, зеленых насаждений и газонов производится силами организаций и собственниками помещений.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2.6.</w:t>
      </w:r>
      <w:r w:rsidRPr="00B03792">
        <w:rPr>
          <w:rFonts w:ascii="Times New Roman" w:hAnsi="Times New Roman" w:cs="Times New Roman"/>
          <w:color w:val="000000" w:themeColor="text1"/>
          <w:sz w:val="24"/>
          <w:szCs w:val="24"/>
        </w:rPr>
        <w:t xml:space="preserve"> Мойка дорожных покрытий и тротуаров, а также подметание тротуаров производится с 23 часов до 7 часов утра, а влажное подметание проезжей части улиц - по мере необходимости с 9 часов утра до 21 часа.</w:t>
      </w:r>
      <w:bookmarkStart w:id="18" w:name="sub_78"/>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19" w:name="sub_103610"/>
      <w:bookmarkEnd w:id="18"/>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Летняя уборка придомовых территорий: подметание, мойка или поливка вручную или с помощью спецмашин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w:t>
      </w:r>
      <w:proofErr w:type="spellStart"/>
      <w:r w:rsidR="00900A9A" w:rsidRPr="00B03792">
        <w:rPr>
          <w:rFonts w:ascii="Times New Roman" w:hAnsi="Times New Roman" w:cs="Times New Roman"/>
          <w:color w:val="000000" w:themeColor="text1"/>
          <w:sz w:val="24"/>
          <w:szCs w:val="24"/>
        </w:rPr>
        <w:t>прилотковой</w:t>
      </w:r>
      <w:proofErr w:type="spellEnd"/>
      <w:r w:rsidR="00900A9A" w:rsidRPr="00B03792">
        <w:rPr>
          <w:rFonts w:ascii="Times New Roman" w:hAnsi="Times New Roman" w:cs="Times New Roman"/>
          <w:color w:val="000000" w:themeColor="text1"/>
          <w:sz w:val="24"/>
          <w:szCs w:val="24"/>
        </w:rPr>
        <w:t xml:space="preserve"> полосой, и в направлении от зданий к проезжей части улицы.</w:t>
      </w:r>
    </w:p>
    <w:bookmarkEnd w:id="19"/>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0" w:name="sub_103611"/>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Поливка тротуаров в жаркое время дня должна производиться по мере необходимости, но не реже двух раз в сутки.</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1" w:name="sub_103612"/>
      <w:bookmarkEnd w:id="20"/>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Периодичность выполнения летних уборочных работ следует проводить в зависимости от интенсивности движения</w:t>
      </w:r>
      <w:bookmarkEnd w:id="21"/>
      <w:r w:rsidR="00900A9A" w:rsidRPr="00B03792">
        <w:rPr>
          <w:rFonts w:ascii="Times New Roman" w:hAnsi="Times New Roman" w:cs="Times New Roman"/>
          <w:color w:val="000000" w:themeColor="text1"/>
          <w:sz w:val="24"/>
          <w:szCs w:val="24"/>
        </w:rPr>
        <w:t>.</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2.7.</w:t>
      </w:r>
      <w:r w:rsidRPr="00B03792">
        <w:rPr>
          <w:rFonts w:ascii="Times New Roman" w:hAnsi="Times New Roman" w:cs="Times New Roman"/>
          <w:color w:val="000000" w:themeColor="text1"/>
          <w:sz w:val="24"/>
          <w:szCs w:val="24"/>
        </w:rPr>
        <w:t xml:space="preserve"> Сжигание всех видов отходов на территории домовладений и в мусоросборниках запрещается.</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2.8.</w:t>
      </w:r>
      <w:r w:rsidRPr="00B03792">
        <w:rPr>
          <w:rFonts w:ascii="Times New Roman" w:hAnsi="Times New Roman" w:cs="Times New Roman"/>
          <w:color w:val="000000" w:themeColor="text1"/>
          <w:sz w:val="24"/>
          <w:szCs w:val="24"/>
        </w:rPr>
        <w:t xml:space="preserve"> 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Окраску урны возобновлять не реже одного раза в год.</w:t>
      </w:r>
    </w:p>
    <w:p w:rsidR="00900A9A" w:rsidRPr="00B03792" w:rsidRDefault="00900A9A" w:rsidP="00911C38">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Особенности уборки территории в осенне-зимний период</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3.1.</w:t>
      </w:r>
      <w:r w:rsidRPr="00B03792">
        <w:rPr>
          <w:rFonts w:ascii="Times New Roman" w:hAnsi="Times New Roman" w:cs="Times New Roman"/>
          <w:color w:val="000000" w:themeColor="text1"/>
          <w:sz w:val="24"/>
          <w:szCs w:val="24"/>
        </w:rPr>
        <w:t xml:space="preserve"> </w:t>
      </w:r>
      <w:r w:rsidR="001243EB">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Осенне-зимнюю уборку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900A9A" w:rsidRPr="00B03792"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900A9A" w:rsidRPr="00B03792" w:rsidRDefault="00900A9A" w:rsidP="001243EB">
      <w:pPr>
        <w:pStyle w:val="ConsPlusNormal"/>
        <w:widowControl/>
        <w:ind w:left="-567" w:right="-283" w:firstLine="0"/>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3.2.</w:t>
      </w:r>
      <w:r w:rsidRPr="00B03792">
        <w:rPr>
          <w:rFonts w:ascii="Times New Roman" w:hAnsi="Times New Roman" w:cs="Times New Roman"/>
          <w:color w:val="000000" w:themeColor="text1"/>
          <w:sz w:val="24"/>
          <w:szCs w:val="24"/>
        </w:rPr>
        <w:t xml:space="preserve"> </w:t>
      </w:r>
      <w:r w:rsidR="001243EB">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Осенне-зимняя уборка проезжей части улиц и проездов осуществляется в соответствии с правилами, инструкциями и графиками, утвержденными местной администрацией.</w:t>
      </w:r>
    </w:p>
    <w:p w:rsidR="00900A9A" w:rsidRPr="00B03792" w:rsidRDefault="001243EB" w:rsidP="001243EB">
      <w:pPr>
        <w:pStyle w:val="ConsPlusNormal"/>
        <w:widowControl/>
        <w:ind w:left="-567"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 Период зимней уборки устанавливается постановлением администрации района. В случае резкого изменения погодных условий сроки проведения зимней уборки могут измениться.</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3.3.</w:t>
      </w:r>
      <w:r w:rsidRPr="00B03792">
        <w:rPr>
          <w:rFonts w:ascii="Times New Roman" w:hAnsi="Times New Roman" w:cs="Times New Roman"/>
          <w:color w:val="000000" w:themeColor="text1"/>
          <w:sz w:val="24"/>
          <w:szCs w:val="24"/>
        </w:rPr>
        <w:t xml:space="preserve"> Укладка свежевыпавшего снега в валы и кучи разрешается на всех улицах, площадях, набережных, бульварах и скверах с последующей вывозкой.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3.4.</w:t>
      </w:r>
      <w:r w:rsidRPr="00B03792">
        <w:rPr>
          <w:rFonts w:ascii="Times New Roman" w:hAnsi="Times New Roman" w:cs="Times New Roman"/>
          <w:color w:val="000000" w:themeColor="text1"/>
          <w:sz w:val="24"/>
          <w:szCs w:val="24"/>
        </w:rPr>
        <w:t xml:space="preserve">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3.5</w:t>
      </w:r>
      <w:r w:rsidRPr="00B03792">
        <w:rPr>
          <w:rFonts w:ascii="Times New Roman" w:hAnsi="Times New Roman" w:cs="Times New Roman"/>
          <w:color w:val="000000" w:themeColor="text1"/>
          <w:sz w:val="24"/>
          <w:szCs w:val="24"/>
        </w:rPr>
        <w:t>. Посыпка песком с примесью хлоридов начинается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посыпают сухим песком без хлоридов.</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lastRenderedPageBreak/>
        <w:t>3.6</w:t>
      </w:r>
      <w:r w:rsidRPr="00B03792">
        <w:rPr>
          <w:rFonts w:ascii="Times New Roman" w:hAnsi="Times New Roman" w:cs="Times New Roman"/>
          <w:color w:val="000000" w:themeColor="text1"/>
          <w:sz w:val="24"/>
          <w:szCs w:val="24"/>
        </w:rPr>
        <w:t>.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900A9A" w:rsidRPr="00B03792"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Снег, сброшенный с крыш, немедленно вывозится.</w:t>
      </w:r>
    </w:p>
    <w:p w:rsidR="00900A9A" w:rsidRPr="00B03792"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На проездах, убираемых специализированными организациями, снег сбрасывается с крыш до вывозки снега, сметенного с дорожных покрытий, и укладывается в общий с ними вал.</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3.7</w:t>
      </w:r>
      <w:r w:rsidRPr="00B03792">
        <w:rPr>
          <w:rFonts w:ascii="Times New Roman" w:hAnsi="Times New Roman" w:cs="Times New Roman"/>
          <w:color w:val="000000" w:themeColor="text1"/>
          <w:sz w:val="24"/>
          <w:szCs w:val="24"/>
        </w:rPr>
        <w:t>. Все тротуары, дворы, лотки проезжей части улиц, площадей, рыночные площади и другие участки с асфальтовым покрытием очищают от снега и обледенелого наката под скребок и посыпать песком.</w:t>
      </w:r>
    </w:p>
    <w:p w:rsidR="00A14456" w:rsidRPr="00264ADA"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3.8.</w:t>
      </w:r>
      <w:r w:rsidRPr="00B03792">
        <w:rPr>
          <w:rFonts w:ascii="Times New Roman" w:hAnsi="Times New Roman" w:cs="Times New Roman"/>
          <w:color w:val="000000" w:themeColor="text1"/>
          <w:sz w:val="24"/>
          <w:szCs w:val="24"/>
        </w:rPr>
        <w:t xml:space="preserve"> </w:t>
      </w:r>
      <w:r w:rsidR="00A14456" w:rsidRPr="00264ADA">
        <w:rPr>
          <w:rFonts w:ascii="Times New Roman" w:hAnsi="Times New Roman" w:cs="Times New Roman"/>
          <w:color w:val="000000" w:themeColor="text1"/>
          <w:sz w:val="24"/>
          <w:szCs w:val="24"/>
        </w:rPr>
        <w:t>Вывоз снега разрешается только на специально отведенные места отвала.</w:t>
      </w:r>
    </w:p>
    <w:p w:rsidR="00A14456" w:rsidRPr="00264ADA"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14456" w:rsidRPr="00264ADA">
        <w:rPr>
          <w:rFonts w:ascii="Times New Roman" w:hAnsi="Times New Roman" w:cs="Times New Roman"/>
          <w:color w:val="000000" w:themeColor="text1"/>
          <w:sz w:val="24"/>
          <w:szCs w:val="24"/>
        </w:rPr>
        <w:t>Места отвала снега обеспечиваются удобными подъездами, необходимыми механизмами для складирования снега.</w:t>
      </w:r>
    </w:p>
    <w:p w:rsidR="00A14456" w:rsidRPr="00264ADA"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A14456" w:rsidRPr="00264ADA">
        <w:rPr>
          <w:rFonts w:ascii="Times New Roman" w:hAnsi="Times New Roman" w:cs="Times New Roman"/>
          <w:sz w:val="24"/>
          <w:szCs w:val="24"/>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00A14456" w:rsidRPr="00264ADA">
        <w:rPr>
          <w:rFonts w:ascii="Times New Roman" w:hAnsi="Times New Roman" w:cs="Times New Roman"/>
          <w:sz w:val="24"/>
          <w:szCs w:val="24"/>
        </w:rPr>
        <w:t>снегоплавильные</w:t>
      </w:r>
      <w:proofErr w:type="spellEnd"/>
      <w:r w:rsidR="00A14456" w:rsidRPr="00264ADA">
        <w:rPr>
          <w:rFonts w:ascii="Times New Roman" w:hAnsi="Times New Roman" w:cs="Times New Roman"/>
          <w:sz w:val="24"/>
          <w:szCs w:val="24"/>
        </w:rPr>
        <w:t xml:space="preserve"> установки.</w:t>
      </w:r>
    </w:p>
    <w:p w:rsidR="00900A9A" w:rsidRPr="00264ADA"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spacing w:val="2"/>
          <w:sz w:val="24"/>
          <w:szCs w:val="24"/>
        </w:rPr>
        <w:t xml:space="preserve">        </w:t>
      </w:r>
      <w:r w:rsidR="00A14456" w:rsidRPr="00264ADA">
        <w:rPr>
          <w:rFonts w:ascii="Times New Roman" w:hAnsi="Times New Roman" w:cs="Times New Roman"/>
          <w:spacing w:val="2"/>
          <w:sz w:val="24"/>
          <w:szCs w:val="24"/>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00264ADA">
        <w:rPr>
          <w:rFonts w:ascii="Times New Roman" w:hAnsi="Times New Roman" w:cs="Times New Roman"/>
          <w:color w:val="000000" w:themeColor="text1"/>
          <w:sz w:val="24"/>
          <w:szCs w:val="24"/>
        </w:rPr>
        <w:t>.</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3.9.</w:t>
      </w:r>
      <w:r w:rsidRPr="00B03792">
        <w:rPr>
          <w:rFonts w:ascii="Times New Roman" w:hAnsi="Times New Roman" w:cs="Times New Roman"/>
          <w:color w:val="000000" w:themeColor="text1"/>
          <w:sz w:val="24"/>
          <w:szCs w:val="24"/>
        </w:rPr>
        <w:t xml:space="preserve"> Территории размещения снеговалов в обязательном порядке согласовываются с администрацией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2" w:name="sub_103614"/>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Периодичность выполнения зимних уборочных работ по очистке тротуаров во время снегопада (сдвижка и подметание снега) следует проводить в зависимости от интенсивности.</w:t>
      </w:r>
    </w:p>
    <w:bookmarkEnd w:id="22"/>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Накапливающийся на крышах снег должен по мере необходимости сбрасываться на землю и перемещаться в </w:t>
      </w:r>
      <w:proofErr w:type="spellStart"/>
      <w:r w:rsidR="00900A9A" w:rsidRPr="00B03792">
        <w:rPr>
          <w:rFonts w:ascii="Times New Roman" w:hAnsi="Times New Roman" w:cs="Times New Roman"/>
          <w:color w:val="000000" w:themeColor="text1"/>
          <w:sz w:val="24"/>
          <w:szCs w:val="24"/>
        </w:rPr>
        <w:t>прилотковую</w:t>
      </w:r>
      <w:proofErr w:type="spellEnd"/>
      <w:r w:rsidR="00900A9A" w:rsidRPr="00B03792">
        <w:rPr>
          <w:rFonts w:ascii="Times New Roman" w:hAnsi="Times New Roman" w:cs="Times New Roman"/>
          <w:color w:val="000000" w:themeColor="text1"/>
          <w:sz w:val="24"/>
          <w:szCs w:val="24"/>
        </w:rPr>
        <w:t xml:space="preserve"> полосу, а на широких тротуарах формироваться в валы.</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3" w:name="sub_103615"/>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4" w:name="sub_103616"/>
      <w:bookmarkEnd w:id="23"/>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Убираемый снег должен сдвигаться с тротуаров на проезжую часть в </w:t>
      </w:r>
      <w:proofErr w:type="spellStart"/>
      <w:r w:rsidR="00900A9A" w:rsidRPr="00B03792">
        <w:rPr>
          <w:rFonts w:ascii="Times New Roman" w:hAnsi="Times New Roman" w:cs="Times New Roman"/>
          <w:color w:val="000000" w:themeColor="text1"/>
          <w:sz w:val="24"/>
          <w:szCs w:val="24"/>
        </w:rPr>
        <w:t>прилотковую</w:t>
      </w:r>
      <w:proofErr w:type="spellEnd"/>
      <w:r w:rsidR="00900A9A" w:rsidRPr="00B03792">
        <w:rPr>
          <w:rFonts w:ascii="Times New Roman" w:hAnsi="Times New Roman" w:cs="Times New Roman"/>
          <w:color w:val="000000" w:themeColor="text1"/>
          <w:sz w:val="24"/>
          <w:szCs w:val="24"/>
        </w:rPr>
        <w:t xml:space="preserve"> полосу, а во дворах - к местам складирования.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5" w:name="sub_103617"/>
      <w:bookmarkEnd w:id="24"/>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6" w:name="sub_103618"/>
      <w:bookmarkEnd w:id="25"/>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На тротуарах шириной более 6 м, отделенных газонами от проезжей части улиц, допускается сдвигать снег на вал на середину тротуара для последующего удаления.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7" w:name="sub_103620"/>
      <w:bookmarkEnd w:id="26"/>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8" w:name="sub_103621"/>
      <w:bookmarkEnd w:id="27"/>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Участки тротуаров и дворов, покрытые уплотненным снегом, следует убирать в кратчайшие сроки, как правило, </w:t>
      </w:r>
      <w:proofErr w:type="spellStart"/>
      <w:r w:rsidR="00900A9A" w:rsidRPr="00B03792">
        <w:rPr>
          <w:rFonts w:ascii="Times New Roman" w:hAnsi="Times New Roman" w:cs="Times New Roman"/>
          <w:color w:val="000000" w:themeColor="text1"/>
          <w:sz w:val="24"/>
          <w:szCs w:val="24"/>
        </w:rPr>
        <w:t>скалывателями</w:t>
      </w:r>
      <w:proofErr w:type="spellEnd"/>
      <w:r w:rsidR="00900A9A" w:rsidRPr="00B03792">
        <w:rPr>
          <w:rFonts w:ascii="Times New Roman" w:hAnsi="Times New Roman" w:cs="Times New Roman"/>
          <w:color w:val="000000" w:themeColor="text1"/>
          <w:sz w:val="24"/>
          <w:szCs w:val="24"/>
        </w:rPr>
        <w:t xml:space="preserve"> - рыхлителями уплотненного снега. Сгребание и уборка скола должна производиться одновременно со скалыванием или немедленно после него и складироваться вместе со снегом.</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9" w:name="sub_103622"/>
      <w:bookmarkEnd w:id="28"/>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30" w:name="sub_103627"/>
      <w:bookmarkEnd w:id="29"/>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Организации по обслуживанию жилищного фонда с наступлением весны должны организовать:</w:t>
      </w:r>
    </w:p>
    <w:bookmarkEnd w:id="30"/>
    <w:p w:rsidR="001243EB" w:rsidRDefault="00900A9A" w:rsidP="001243EB">
      <w:pPr>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промывку и расчистку канавок для обеспечения оттока воды в местах, где это требуется для нормального отвода талых вод;</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систематический сгон талой воды к люкам и приемным колодцам ливневой сети;</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общую очистку дворовых территорий после окончания таяния снега, собирая и удаляя мусор, оставшийся снег и лед.</w:t>
      </w:r>
    </w:p>
    <w:p w:rsidR="00900A9A" w:rsidRPr="00B03792" w:rsidRDefault="00900A9A" w:rsidP="00911C38">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B03792">
        <w:rPr>
          <w:rFonts w:ascii="Times New Roman" w:hAnsi="Times New Roman" w:cs="Times New Roman"/>
          <w:b/>
          <w:color w:val="000000" w:themeColor="text1"/>
          <w:sz w:val="24"/>
          <w:szCs w:val="24"/>
        </w:rPr>
        <w:t>. Работы по озеленению территорий и содержанию зеленых насаждений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lastRenderedPageBreak/>
        <w:t>4.1.</w:t>
      </w:r>
      <w:r w:rsidRPr="00B03792">
        <w:rPr>
          <w:rFonts w:ascii="Times New Roman" w:hAnsi="Times New Roman" w:cs="Times New Roman"/>
          <w:color w:val="000000" w:themeColor="text1"/>
          <w:sz w:val="24"/>
          <w:szCs w:val="24"/>
        </w:rPr>
        <w:t xml:space="preserve"> 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на прилегающих территориях.</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4.2.</w:t>
      </w:r>
      <w:r w:rsidRPr="00B03792">
        <w:rPr>
          <w:rFonts w:ascii="Times New Roman" w:hAnsi="Times New Roman" w:cs="Times New Roman"/>
          <w:color w:val="000000" w:themeColor="text1"/>
          <w:sz w:val="24"/>
          <w:szCs w:val="24"/>
        </w:rPr>
        <w:t xml:space="preserve">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производятся только по проектам, согласованным с администрацией муниципального образования.</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4.3.</w:t>
      </w:r>
      <w:r w:rsidRPr="00B03792">
        <w:rPr>
          <w:rFonts w:ascii="Times New Roman" w:hAnsi="Times New Roman" w:cs="Times New Roman"/>
          <w:color w:val="000000" w:themeColor="text1"/>
          <w:sz w:val="24"/>
          <w:szCs w:val="24"/>
        </w:rPr>
        <w:t xml:space="preserve"> Лицам, указанным в пункте 12.1. необходимо:</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проводить своевременный ремонт ограждений зеленых насаждений.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4.4.</w:t>
      </w:r>
      <w:r w:rsidRPr="00B03792">
        <w:rPr>
          <w:rFonts w:ascii="Times New Roman" w:hAnsi="Times New Roman" w:cs="Times New Roman"/>
          <w:color w:val="000000" w:themeColor="text1"/>
          <w:sz w:val="24"/>
          <w:szCs w:val="24"/>
        </w:rPr>
        <w:t xml:space="preserve"> На площадях зеленых насаждений запрещено следующее:</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ломать деревья, кустарники, сучья и ветви, срывать листья и цветы, сбивать и собирать плоды;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разбивать палатки и разводить костры;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засорять газоны, цветники, дорожки и водоемы;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портить скульптуры, скамейки, ограды;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ездить на велосипедах, мотоциклах, лошадях, тракторах и автомашинах;</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мыть автотранспортные средства, стирать белье, а также купать животных в водоемах, расположенных на территории зеленых насаждений;</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парковать автотранспортные средства на газонах;</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пасти скот;</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производить строительные и ремонтные работы без ограждений насаждений щитами, гарантирующими защиту их от повреждений;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обнажать корни деревьев на расстоянии ближе 1,5 м от ствола и засыпать шейки деревьев землей или строительным мусором;</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растительную землю, песок и производить другие раскопки;</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выгуливать и отпускать с поводка собак в парках, лесопарках, скверах и иных территориях зеленых насаждений;</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сжигать листву и мусор на территории общего пользов</w:t>
      </w:r>
      <w:r>
        <w:rPr>
          <w:rFonts w:ascii="Times New Roman" w:hAnsi="Times New Roman" w:cs="Times New Roman"/>
          <w:color w:val="000000" w:themeColor="text1"/>
          <w:sz w:val="24"/>
          <w:szCs w:val="24"/>
        </w:rPr>
        <w:t>ания муниципального образования;</w:t>
      </w:r>
    </w:p>
    <w:p w:rsidR="00900A9A"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вырубать </w:t>
      </w:r>
      <w:r>
        <w:rPr>
          <w:rFonts w:ascii="Times New Roman" w:hAnsi="Times New Roman" w:cs="Times New Roman"/>
          <w:color w:val="000000" w:themeColor="text1"/>
          <w:sz w:val="24"/>
          <w:szCs w:val="24"/>
        </w:rPr>
        <w:t>самовольно деревья и кустарники;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размещать транспортные средства (за исключением техники, связанной с производством работ по созданию и содержанию зеленых насаждений) на газоне или иной территории, занятой зелеными насаждениями.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4.5.</w:t>
      </w:r>
      <w:r w:rsidRPr="00B03792">
        <w:rPr>
          <w:rFonts w:ascii="Times New Roman" w:hAnsi="Times New Roman" w:cs="Times New Roman"/>
          <w:color w:val="000000" w:themeColor="text1"/>
          <w:sz w:val="24"/>
          <w:szCs w:val="24"/>
        </w:rPr>
        <w:t xml:space="preserve">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r w:rsidR="00C82DE4">
        <w:rPr>
          <w:rFonts w:ascii="Times New Roman" w:hAnsi="Times New Roman" w:cs="Times New Roman"/>
          <w:color w:val="000000" w:themeColor="text1"/>
          <w:sz w:val="24"/>
          <w:szCs w:val="24"/>
        </w:rPr>
        <w:t xml:space="preserve">                               </w:t>
      </w:r>
      <w:r w:rsidR="00F75FB2">
        <w:rPr>
          <w:rFonts w:ascii="Times New Roman" w:hAnsi="Times New Roman" w:cs="Times New Roman"/>
          <w:color w:val="000000" w:themeColor="text1"/>
          <w:sz w:val="24"/>
          <w:szCs w:val="24"/>
        </w:rPr>
        <w:t xml:space="preserve">       </w:t>
      </w:r>
      <w:r w:rsidR="00C82DE4">
        <w:rPr>
          <w:rFonts w:ascii="Times New Roman" w:hAnsi="Times New Roman" w:cs="Times New Roman"/>
          <w:color w:val="000000" w:themeColor="text1"/>
          <w:sz w:val="24"/>
          <w:szCs w:val="24"/>
        </w:rPr>
        <w:t xml:space="preserve"> </w:t>
      </w:r>
      <w:r w:rsidRPr="00F75FB2">
        <w:rPr>
          <w:rFonts w:ascii="Times New Roman" w:hAnsi="Times New Roman" w:cs="Times New Roman"/>
          <w:b/>
          <w:color w:val="000000" w:themeColor="text1"/>
          <w:sz w:val="24"/>
          <w:szCs w:val="24"/>
          <w:u w:val="single"/>
        </w:rPr>
        <w:lastRenderedPageBreak/>
        <w:t>4.6.</w:t>
      </w:r>
      <w:r w:rsidRPr="00B03792">
        <w:rPr>
          <w:rFonts w:ascii="Times New Roman" w:hAnsi="Times New Roman" w:cs="Times New Roman"/>
          <w:color w:val="000000" w:themeColor="text1"/>
          <w:sz w:val="24"/>
          <w:szCs w:val="24"/>
        </w:rPr>
        <w:t xml:space="preserve">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4.7.</w:t>
      </w:r>
      <w:r w:rsidRPr="00B03792">
        <w:rPr>
          <w:rFonts w:ascii="Times New Roman" w:hAnsi="Times New Roman" w:cs="Times New Roman"/>
          <w:color w:val="000000" w:themeColor="text1"/>
          <w:sz w:val="24"/>
          <w:szCs w:val="24"/>
        </w:rPr>
        <w:t xml:space="preserve"> За незаконную вырубку или повреждение деревьев на территории городских лесов виновные лица возмещаются убытки.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4.8.</w:t>
      </w: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организацией озеленения территории села осуществляется комиссией (по благоустройству, экологической и т.д.)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в соответствии с нормативным правовым актом.</w:t>
      </w:r>
    </w:p>
    <w:p w:rsidR="00900A9A" w:rsidRPr="00B03792" w:rsidRDefault="00900A9A" w:rsidP="00911C38">
      <w:pPr>
        <w:autoSpaceDE w:val="0"/>
        <w:spacing w:after="0" w:line="240" w:lineRule="auto"/>
        <w:ind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Содержание и эксплуатация дорог</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5.1.</w:t>
      </w:r>
      <w:r w:rsidRPr="00B03792">
        <w:rPr>
          <w:rFonts w:ascii="Times New Roman" w:hAnsi="Times New Roman" w:cs="Times New Roman"/>
          <w:color w:val="000000" w:themeColor="text1"/>
          <w:sz w:val="24"/>
          <w:szCs w:val="24"/>
        </w:rPr>
        <w:t xml:space="preserve"> С целью сохранения дорожных покрытий на территории муниципального образования запрещено:</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подвоз груза волоком;</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перегон по улицам населенных пунктов, имеющим твердое покрытие, машин на гусеничном ходу;</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движение и стоянка большегрузного транспорта на внутриквартальных пешеходных дорожках, тротуарах.</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5.2.</w:t>
      </w:r>
      <w:r w:rsidRPr="00B03792">
        <w:rPr>
          <w:rFonts w:ascii="Times New Roman" w:hAnsi="Times New Roman" w:cs="Times New Roman"/>
          <w:color w:val="000000" w:themeColor="text1"/>
          <w:sz w:val="24"/>
          <w:szCs w:val="24"/>
        </w:rPr>
        <w:t xml:space="preserve"> Специализированными организациями производится уборка территорий муниципальных образований на основании соглашений с лицами, указанными в пункте 9.1 настоящих Правил.</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5.3.</w:t>
      </w: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roofErr w:type="gramEnd"/>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5.4.</w:t>
      </w:r>
      <w:r w:rsidRPr="00B03792">
        <w:rPr>
          <w:rFonts w:ascii="Times New Roman" w:hAnsi="Times New Roman" w:cs="Times New Roman"/>
          <w:color w:val="000000" w:themeColor="text1"/>
          <w:sz w:val="24"/>
          <w:szCs w:val="24"/>
        </w:rPr>
        <w:t xml:space="preserve">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муниципального образования.</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5.5</w:t>
      </w:r>
      <w:r w:rsidRPr="00B03792">
        <w:rPr>
          <w:rFonts w:ascii="Times New Roman" w:hAnsi="Times New Roman" w:cs="Times New Roman"/>
          <w:color w:val="000000" w:themeColor="text1"/>
          <w:sz w:val="24"/>
          <w:szCs w:val="24"/>
        </w:rPr>
        <w:t>. Организациям, в ведении которых находятся подземные сети, должны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необходимо немедленно огородить и в течение 6 часов восстановить организациям, в ведении которых находятся коммуникации.</w:t>
      </w:r>
    </w:p>
    <w:p w:rsidR="00900A9A" w:rsidRPr="00B03792" w:rsidRDefault="00900A9A" w:rsidP="00911C38">
      <w:pPr>
        <w:autoSpaceDE w:val="0"/>
        <w:spacing w:line="240" w:lineRule="auto"/>
        <w:ind w:right="-283"/>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Праздничное оформление территории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6.1</w:t>
      </w:r>
      <w:r w:rsidRPr="00B03792">
        <w:rPr>
          <w:rFonts w:ascii="Times New Roman" w:hAnsi="Times New Roman" w:cs="Times New Roman"/>
          <w:color w:val="000000" w:themeColor="text1"/>
          <w:sz w:val="24"/>
          <w:szCs w:val="24"/>
        </w:rPr>
        <w:t>.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городских (сельских) праздников, мероприятий, связанных со знаменательными событиями.</w:t>
      </w:r>
    </w:p>
    <w:p w:rsidR="00900A9A" w:rsidRPr="00B03792" w:rsidRDefault="00F75FB2" w:rsidP="00F75FB2">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6.2.</w:t>
      </w:r>
      <w:r w:rsidRPr="00B03792">
        <w:rPr>
          <w:rFonts w:ascii="Times New Roman" w:hAnsi="Times New Roman" w:cs="Times New Roman"/>
          <w:color w:val="000000" w:themeColor="text1"/>
          <w:sz w:val="24"/>
          <w:szCs w:val="24"/>
        </w:rPr>
        <w:t xml:space="preserve"> Работы, связанные с проведением общегородских (сельских) торжественных и праздничных мероприятий, осуществляются организациями самостоятельно за счет собственных средств.</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6.3.</w:t>
      </w: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В праздничное оформление включаются: вывески национальных флагов, лозунги, гирлянды, панно, установка декоративных элементов и композиций, стенды, киоски, трибуны, эстрады, а также устройства праздничной иллюминации.</w:t>
      </w:r>
      <w:proofErr w:type="gramEnd"/>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6.4.</w:t>
      </w:r>
      <w:r w:rsidRPr="00B03792">
        <w:rPr>
          <w:rFonts w:ascii="Times New Roman" w:hAnsi="Times New Roman" w:cs="Times New Roman"/>
          <w:color w:val="000000" w:themeColor="text1"/>
          <w:sz w:val="24"/>
          <w:szCs w:val="24"/>
        </w:rPr>
        <w:t xml:space="preserve">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образования.</w:t>
      </w:r>
    </w:p>
    <w:p w:rsidR="00900A9A"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6.5.</w:t>
      </w:r>
      <w:r w:rsidRPr="00B03792">
        <w:rPr>
          <w:rFonts w:ascii="Times New Roman" w:hAnsi="Times New Roman" w:cs="Times New Roman"/>
          <w:color w:val="000000" w:themeColor="text1"/>
          <w:sz w:val="24"/>
          <w:szCs w:val="24"/>
        </w:rPr>
        <w:t xml:space="preserve">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900A9A" w:rsidRDefault="00900A9A" w:rsidP="00911C38">
      <w:pPr>
        <w:autoSpaceDE w:val="0"/>
        <w:spacing w:after="0" w:line="240" w:lineRule="auto"/>
        <w:ind w:left="-567" w:right="-283" w:firstLine="709"/>
        <w:jc w:val="center"/>
        <w:rPr>
          <w:rFonts w:ascii="Times New Roman" w:hAnsi="Times New Roman"/>
          <w:sz w:val="24"/>
          <w:szCs w:val="24"/>
        </w:rPr>
      </w:pPr>
      <w:r>
        <w:rPr>
          <w:rFonts w:ascii="Times New Roman" w:hAnsi="Times New Roman"/>
          <w:b/>
          <w:bCs/>
          <w:sz w:val="24"/>
          <w:szCs w:val="24"/>
        </w:rPr>
        <w:t>7. Детские и спортивные площадки</w:t>
      </w:r>
    </w:p>
    <w:p w:rsidR="00900A9A" w:rsidRDefault="00900A9A" w:rsidP="00911C38">
      <w:pPr>
        <w:autoSpaceDE w:val="0"/>
        <w:spacing w:after="0" w:line="240" w:lineRule="auto"/>
        <w:ind w:left="-567" w:right="-283" w:firstLine="709"/>
      </w:pPr>
      <w:r>
        <w:rPr>
          <w:rFonts w:ascii="Times New Roman" w:hAnsi="Times New Roman"/>
          <w:sz w:val="24"/>
          <w:szCs w:val="24"/>
        </w:rPr>
        <w:lastRenderedPageBreak/>
        <w:t>Детские и спортивные площадки должны:</w:t>
      </w:r>
    </w:p>
    <w:p w:rsidR="00F75FB2" w:rsidRDefault="00900A9A" w:rsidP="00F75FB2">
      <w:pPr>
        <w:autoSpaceDE w:val="0"/>
        <w:spacing w:after="0" w:line="240" w:lineRule="auto"/>
        <w:ind w:left="-567" w:right="-283"/>
      </w:pPr>
      <w:r w:rsidRPr="00F75FB2">
        <w:rPr>
          <w:rFonts w:ascii="Times New Roman" w:hAnsi="Times New Roman"/>
          <w:b/>
          <w:sz w:val="24"/>
          <w:szCs w:val="24"/>
          <w:u w:val="single"/>
        </w:rPr>
        <w:t>7.1.</w:t>
      </w:r>
      <w:r>
        <w:rPr>
          <w:rFonts w:ascii="Times New Roman" w:hAnsi="Times New Roman"/>
          <w:sz w:val="24"/>
          <w:szCs w:val="24"/>
        </w:rPr>
        <w:t xml:space="preserve"> Иметь мягкие виды покрытия (песчаное, уплотненное песчаное на грунтовом основании или гравийной крошке, или </w:t>
      </w:r>
      <w:proofErr w:type="spellStart"/>
      <w:r>
        <w:rPr>
          <w:rFonts w:ascii="Times New Roman" w:hAnsi="Times New Roman"/>
          <w:sz w:val="24"/>
          <w:szCs w:val="24"/>
        </w:rPr>
        <w:t>ударопоглощающие</w:t>
      </w:r>
      <w:proofErr w:type="spellEnd"/>
      <w:r>
        <w:rPr>
          <w:rFonts w:ascii="Times New Roman" w:hAnsi="Times New Roman"/>
          <w:sz w:val="24"/>
          <w:szCs w:val="24"/>
        </w:rPr>
        <w:t xml:space="preserve"> (мягкие) виды покрытия). Места установки скамеек оборудуются твердыми видами покрытия или фундаментом. При травяном покрытии детских площадок необходимо предусматривать пешеходные дорожки к оборудованию с твердым, мягким или комбинированным видами покрытия.</w:t>
      </w:r>
    </w:p>
    <w:p w:rsidR="00F75FB2" w:rsidRDefault="00900A9A" w:rsidP="00F75FB2">
      <w:pPr>
        <w:autoSpaceDE w:val="0"/>
        <w:spacing w:after="0" w:line="240" w:lineRule="auto"/>
        <w:ind w:left="-567" w:right="-283"/>
      </w:pPr>
      <w:r w:rsidRPr="00F75FB2">
        <w:rPr>
          <w:rFonts w:ascii="Times New Roman" w:hAnsi="Times New Roman"/>
          <w:b/>
          <w:sz w:val="24"/>
          <w:szCs w:val="24"/>
          <w:u w:val="single"/>
        </w:rPr>
        <w:t>7.2.</w:t>
      </w:r>
      <w:r>
        <w:rPr>
          <w:rFonts w:ascii="Times New Roman" w:hAnsi="Times New Roman"/>
          <w:sz w:val="24"/>
          <w:szCs w:val="24"/>
        </w:rPr>
        <w:t xml:space="preserve"> Регулярно подметаться.</w:t>
      </w:r>
    </w:p>
    <w:p w:rsidR="00F75FB2" w:rsidRDefault="00900A9A" w:rsidP="00F75FB2">
      <w:pPr>
        <w:autoSpaceDE w:val="0"/>
        <w:spacing w:after="0" w:line="240" w:lineRule="auto"/>
        <w:ind w:left="-567" w:right="-283"/>
      </w:pPr>
      <w:r w:rsidRPr="00F75FB2">
        <w:rPr>
          <w:rFonts w:ascii="Times New Roman" w:hAnsi="Times New Roman"/>
          <w:b/>
          <w:sz w:val="24"/>
          <w:szCs w:val="24"/>
          <w:u w:val="single"/>
        </w:rPr>
        <w:t>7.3.</w:t>
      </w:r>
      <w:r>
        <w:rPr>
          <w:rFonts w:ascii="Times New Roman" w:hAnsi="Times New Roman"/>
          <w:sz w:val="24"/>
          <w:szCs w:val="24"/>
        </w:rPr>
        <w:t xml:space="preserve"> Очищаться от снега в зимнее время.</w:t>
      </w:r>
    </w:p>
    <w:p w:rsidR="00900A9A" w:rsidRDefault="00900A9A" w:rsidP="00F75FB2">
      <w:pPr>
        <w:autoSpaceDE w:val="0"/>
        <w:spacing w:after="0" w:line="240" w:lineRule="auto"/>
        <w:ind w:left="-567" w:right="-283"/>
      </w:pPr>
      <w:r w:rsidRPr="00F75FB2">
        <w:rPr>
          <w:rFonts w:ascii="Times New Roman" w:hAnsi="Times New Roman"/>
          <w:b/>
          <w:sz w:val="24"/>
          <w:szCs w:val="24"/>
          <w:u w:val="single"/>
        </w:rPr>
        <w:t>7.4.</w:t>
      </w:r>
      <w:r>
        <w:rPr>
          <w:rFonts w:ascii="Times New Roman" w:hAnsi="Times New Roman"/>
          <w:sz w:val="24"/>
          <w:szCs w:val="24"/>
        </w:rPr>
        <w:t xml:space="preserve"> Содержаться в надлежащем техническом состоянии, быть </w:t>
      </w:r>
      <w:proofErr w:type="gramStart"/>
      <w:r>
        <w:rPr>
          <w:rFonts w:ascii="Times New Roman" w:hAnsi="Times New Roman"/>
          <w:sz w:val="24"/>
          <w:szCs w:val="24"/>
        </w:rPr>
        <w:t>покрашены</w:t>
      </w:r>
      <w:proofErr w:type="gramEnd"/>
      <w:r>
        <w:rPr>
          <w:rFonts w:ascii="Times New Roman" w:hAnsi="Times New Roman"/>
          <w:sz w:val="24"/>
          <w:szCs w:val="24"/>
        </w:rPr>
        <w:t>.</w:t>
      </w:r>
    </w:p>
    <w:p w:rsidR="00900A9A" w:rsidRDefault="00F75FB2" w:rsidP="00F75FB2">
      <w:pPr>
        <w:autoSpaceDE w:val="0"/>
        <w:spacing w:after="0" w:line="240" w:lineRule="auto"/>
        <w:ind w:left="-567" w:right="-283"/>
      </w:pPr>
      <w:r w:rsidRPr="00F75FB2">
        <w:rPr>
          <w:rFonts w:ascii="Times New Roman" w:hAnsi="Times New Roman"/>
          <w:b/>
          <w:sz w:val="24"/>
          <w:szCs w:val="24"/>
          <w:u w:val="single"/>
        </w:rPr>
        <w:t>7.5.</w:t>
      </w:r>
      <w:r w:rsidR="00900A9A">
        <w:rPr>
          <w:rFonts w:ascii="Times New Roman" w:hAnsi="Times New Roman"/>
          <w:sz w:val="24"/>
          <w:szCs w:val="24"/>
        </w:rPr>
        <w:t xml:space="preserve"> Окраску ограждений и строений на детских и спортивных площадках следует производить не реже 1 раза в год.</w:t>
      </w:r>
    </w:p>
    <w:p w:rsidR="00900A9A" w:rsidRDefault="00F75FB2" w:rsidP="00F75FB2">
      <w:pPr>
        <w:autoSpaceDE w:val="0"/>
        <w:spacing w:after="0" w:line="240" w:lineRule="auto"/>
        <w:ind w:left="-567" w:right="-283"/>
      </w:pPr>
      <w:r>
        <w:rPr>
          <w:rFonts w:ascii="Times New Roman" w:hAnsi="Times New Roman"/>
          <w:sz w:val="24"/>
          <w:szCs w:val="24"/>
        </w:rPr>
        <w:t xml:space="preserve">      </w:t>
      </w:r>
      <w:r w:rsidR="00900A9A">
        <w:rPr>
          <w:rFonts w:ascii="Times New Roman" w:hAnsi="Times New Roman"/>
          <w:sz w:val="24"/>
          <w:szCs w:val="24"/>
        </w:rPr>
        <w:t>Ответственность за содержание детских и спортивных площадок и обеспечение безопасности на них возлагаются на собственников площадок, если иное не предусмотрено законом или договором.</w:t>
      </w:r>
    </w:p>
    <w:p w:rsidR="00900A9A" w:rsidRDefault="00900A9A" w:rsidP="00F75FB2">
      <w:pPr>
        <w:autoSpaceDE w:val="0"/>
        <w:spacing w:after="0" w:line="240" w:lineRule="auto"/>
        <w:ind w:left="-567" w:right="-283"/>
      </w:pPr>
      <w:r w:rsidRPr="00F75FB2">
        <w:rPr>
          <w:rFonts w:ascii="Times New Roman" w:hAnsi="Times New Roman"/>
          <w:b/>
          <w:sz w:val="24"/>
          <w:szCs w:val="24"/>
          <w:u w:val="single"/>
        </w:rPr>
        <w:t>7.6.</w:t>
      </w:r>
      <w:r>
        <w:rPr>
          <w:rFonts w:ascii="Times New Roman" w:hAnsi="Times New Roman"/>
          <w:sz w:val="24"/>
          <w:szCs w:val="24"/>
        </w:rPr>
        <w:t xml:space="preserve"> Требования к игровому и спортивному оборудованию, установленному на придомовой территории:</w:t>
      </w:r>
    </w:p>
    <w:p w:rsidR="00900A9A" w:rsidRDefault="00F75FB2" w:rsidP="00F75FB2">
      <w:pPr>
        <w:autoSpaceDE w:val="0"/>
        <w:spacing w:after="0" w:line="240" w:lineRule="auto"/>
        <w:ind w:left="-567" w:right="-283"/>
      </w:pPr>
      <w:r w:rsidRPr="00F75FB2">
        <w:rPr>
          <w:rFonts w:ascii="Times New Roman" w:hAnsi="Times New Roman"/>
          <w:b/>
          <w:sz w:val="24"/>
          <w:szCs w:val="24"/>
          <w:u w:val="single"/>
        </w:rPr>
        <w:t>7.7.</w:t>
      </w:r>
      <w:r w:rsidR="00900A9A">
        <w:rPr>
          <w:rFonts w:ascii="Times New Roman" w:hAnsi="Times New Roman"/>
          <w:sz w:val="24"/>
          <w:szCs w:val="24"/>
        </w:rPr>
        <w:t xml:space="preserve">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900A9A" w:rsidRDefault="00F75FB2" w:rsidP="00F75FB2">
      <w:pPr>
        <w:autoSpaceDE w:val="0"/>
        <w:spacing w:after="0" w:line="240" w:lineRule="auto"/>
        <w:ind w:left="-567" w:right="-283"/>
      </w:pPr>
      <w:r w:rsidRPr="00F75FB2">
        <w:rPr>
          <w:rFonts w:ascii="Times New Roman" w:hAnsi="Times New Roman"/>
          <w:b/>
          <w:sz w:val="24"/>
          <w:szCs w:val="24"/>
          <w:u w:val="single"/>
        </w:rPr>
        <w:t>7.8.</w:t>
      </w:r>
      <w:r w:rsidR="00900A9A">
        <w:rPr>
          <w:rFonts w:ascii="Times New Roman" w:hAnsi="Times New Roman"/>
          <w:sz w:val="24"/>
          <w:szCs w:val="24"/>
        </w:rPr>
        <w:t>Спортивное оборудование должно быть предназначено для различных возрастных групп населения и размещаться на спортивных, физкультурных площадках.</w:t>
      </w:r>
    </w:p>
    <w:p w:rsidR="00900A9A" w:rsidRDefault="00900A9A" w:rsidP="00F75FB2">
      <w:pPr>
        <w:autoSpaceDE w:val="0"/>
        <w:spacing w:after="0" w:line="240" w:lineRule="auto"/>
        <w:ind w:left="-567" w:right="-283"/>
        <w:rPr>
          <w:rFonts w:ascii="Times New Roman" w:hAnsi="Times New Roman"/>
          <w:sz w:val="24"/>
          <w:szCs w:val="24"/>
        </w:rPr>
      </w:pPr>
      <w:r w:rsidRPr="00F75FB2">
        <w:rPr>
          <w:rFonts w:ascii="Times New Roman" w:hAnsi="Times New Roman"/>
          <w:b/>
          <w:sz w:val="24"/>
          <w:szCs w:val="24"/>
          <w:u w:val="single"/>
        </w:rPr>
        <w:t xml:space="preserve">7.9. </w:t>
      </w:r>
      <w:r>
        <w:rPr>
          <w:rFonts w:ascii="Times New Roman" w:hAnsi="Times New Roman"/>
          <w:sz w:val="24"/>
          <w:szCs w:val="24"/>
        </w:rPr>
        <w:t>Спортивное оборудование в виде физкультурных снарядов и тренажеров должно иметь специально обработанную поверхность, исключающую получение травм, (в том числе отсутствие трещин, сколов).</w:t>
      </w:r>
    </w:p>
    <w:p w:rsidR="00900A9A" w:rsidRPr="00F75FB2" w:rsidRDefault="00900A9A" w:rsidP="00F75FB2">
      <w:pPr>
        <w:tabs>
          <w:tab w:val="left" w:pos="8662"/>
        </w:tabs>
        <w:spacing w:after="0" w:line="240" w:lineRule="auto"/>
        <w:ind w:left="-567" w:right="-283"/>
      </w:pPr>
      <w:r w:rsidRPr="00F75FB2">
        <w:rPr>
          <w:rFonts w:ascii="Times New Roman" w:hAnsi="Times New Roman"/>
          <w:b/>
          <w:sz w:val="24"/>
          <w:szCs w:val="24"/>
          <w:u w:val="single"/>
        </w:rPr>
        <w:t>7.10.</w:t>
      </w:r>
      <w:r>
        <w:rPr>
          <w:rFonts w:ascii="Times New Roman" w:hAnsi="Times New Roman"/>
          <w:sz w:val="24"/>
          <w:szCs w:val="24"/>
        </w:rPr>
        <w:t xml:space="preserve"> Благоустройство детских и спортивных площадок осуществляется в соответствии настоящими Правилами и с приказом Минстроя России N 897/</w:t>
      </w:r>
      <w:proofErr w:type="spellStart"/>
      <w:proofErr w:type="gramStart"/>
      <w:r>
        <w:rPr>
          <w:rFonts w:ascii="Times New Roman" w:hAnsi="Times New Roman"/>
          <w:sz w:val="24"/>
          <w:szCs w:val="24"/>
        </w:rPr>
        <w:t>пр</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Минспорта</w:t>
      </w:r>
      <w:proofErr w:type="spellEnd"/>
      <w:r>
        <w:rPr>
          <w:rFonts w:ascii="Times New Roman" w:hAnsi="Times New Roman"/>
          <w:sz w:val="24"/>
          <w:szCs w:val="24"/>
        </w:rPr>
        <w:t xml:space="preserve"> России N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900A9A" w:rsidRPr="00087D9B" w:rsidRDefault="00900A9A" w:rsidP="00911C38">
      <w:pPr>
        <w:pStyle w:val="ConsPlusNormal"/>
        <w:widowControl/>
        <w:ind w:left="-567" w:right="-283" w:firstLine="709"/>
        <w:jc w:val="center"/>
        <w:rPr>
          <w:rFonts w:ascii="Times New Roman" w:hAnsi="Times New Roman" w:cs="Times New Roman"/>
          <w:b/>
          <w:bCs/>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w:t>
      </w:r>
      <w:r w:rsidRPr="00B03792">
        <w:rPr>
          <w:rStyle w:val="aa"/>
          <w:rFonts w:ascii="Times New Roman" w:hAnsi="Times New Roman" w:cs="Times New Roman"/>
          <w:color w:val="000000" w:themeColor="text1"/>
          <w:sz w:val="24"/>
          <w:szCs w:val="24"/>
        </w:rPr>
        <w:t>. ФИНАНСИРОВАНИЕ МЕРОПРИЯТИЙ ПО БЛАГОУСТРОЙСТВУ ТЕРРИТОРИИ</w:t>
      </w:r>
    </w:p>
    <w:p w:rsidR="00F75FB2" w:rsidRDefault="00900A9A" w:rsidP="00F75FB2">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Источниками финансирования обеспечения благоустройства и озеленения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являются:</w:t>
      </w:r>
    </w:p>
    <w:p w:rsidR="00900A9A" w:rsidRPr="00B03792" w:rsidRDefault="00900A9A" w:rsidP="00F75FB2">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местный бюджет;</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добровольные пожертвования и целевые взносы физических и юридических лиц;</w:t>
      </w:r>
    </w:p>
    <w:p w:rsidR="00900A9A" w:rsidRPr="00B03792" w:rsidRDefault="00900A9A" w:rsidP="00F75FB2">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иные, не противоречащие законодательству, денежные поступления.</w:t>
      </w:r>
    </w:p>
    <w:p w:rsidR="00900A9A" w:rsidRPr="00087D9B" w:rsidRDefault="00900A9A" w:rsidP="00911C38">
      <w:pPr>
        <w:autoSpaceDE w:val="0"/>
        <w:spacing w:after="0" w:line="240" w:lineRule="auto"/>
        <w:ind w:right="-283"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VI</w:t>
      </w:r>
      <w:r w:rsidRPr="00B03792">
        <w:rPr>
          <w:rFonts w:ascii="Times New Roman" w:hAnsi="Times New Roman" w:cs="Times New Roman"/>
          <w:b/>
          <w:color w:val="000000" w:themeColor="text1"/>
          <w:sz w:val="24"/>
          <w:szCs w:val="24"/>
        </w:rPr>
        <w:t xml:space="preserve">. </w:t>
      </w:r>
      <w:proofErr w:type="gramStart"/>
      <w:r w:rsidRPr="00B03792">
        <w:rPr>
          <w:rFonts w:ascii="Times New Roman" w:hAnsi="Times New Roman" w:cs="Times New Roman"/>
          <w:b/>
          <w:color w:val="000000" w:themeColor="text1"/>
          <w:sz w:val="24"/>
          <w:szCs w:val="24"/>
        </w:rPr>
        <w:t>КОНТРОЛЬ ЗА</w:t>
      </w:r>
      <w:proofErr w:type="gramEnd"/>
      <w:r w:rsidRPr="00B03792">
        <w:rPr>
          <w:rFonts w:ascii="Times New Roman" w:hAnsi="Times New Roman" w:cs="Times New Roman"/>
          <w:b/>
          <w:color w:val="000000" w:themeColor="text1"/>
          <w:sz w:val="24"/>
          <w:szCs w:val="24"/>
        </w:rPr>
        <w:t xml:space="preserve"> СОБЛЮДЕНИЕМ НОРМ И ПРАВИЛ БЛАГОУСТРОЙСТВА</w:t>
      </w:r>
    </w:p>
    <w:p w:rsidR="00900A9A" w:rsidRPr="00B03792" w:rsidRDefault="00900A9A" w:rsidP="00911C38">
      <w:pPr>
        <w:shd w:val="clear" w:color="auto" w:fill="FFFFFF"/>
        <w:spacing w:after="0" w:line="240" w:lineRule="auto"/>
        <w:ind w:left="-567" w:right="-283" w:firstLine="624"/>
        <w:rPr>
          <w:rFonts w:ascii="Times New Roman" w:eastAsia="Calibri" w:hAnsi="Times New Roman" w:cs="Times New Roman"/>
          <w:color w:val="111111"/>
          <w:sz w:val="24"/>
          <w:szCs w:val="24"/>
          <w:lang w:eastAsia="en-US"/>
        </w:rPr>
      </w:pPr>
      <w:proofErr w:type="gramStart"/>
      <w:r w:rsidRPr="00B03792">
        <w:rPr>
          <w:rFonts w:ascii="Times New Roman" w:eastAsia="Calibri" w:hAnsi="Times New Roman" w:cs="Times New Roman"/>
          <w:color w:val="111111"/>
          <w:sz w:val="24"/>
          <w:szCs w:val="24"/>
          <w:lang w:eastAsia="en-US"/>
        </w:rPr>
        <w:t xml:space="preserve">Должностные лица администрации  </w:t>
      </w:r>
      <w:proofErr w:type="spellStart"/>
      <w:r>
        <w:rPr>
          <w:rFonts w:ascii="Times New Roman" w:eastAsia="Calibri" w:hAnsi="Times New Roman" w:cs="Times New Roman"/>
          <w:color w:val="111111"/>
          <w:sz w:val="24"/>
          <w:szCs w:val="24"/>
          <w:lang w:eastAsia="en-US"/>
        </w:rPr>
        <w:t>Альшанского</w:t>
      </w:r>
      <w:proofErr w:type="spellEnd"/>
      <w:r>
        <w:rPr>
          <w:rFonts w:ascii="Times New Roman" w:eastAsia="Calibri" w:hAnsi="Times New Roman" w:cs="Times New Roman"/>
          <w:color w:val="111111"/>
          <w:sz w:val="24"/>
          <w:szCs w:val="24"/>
          <w:lang w:eastAsia="en-US"/>
        </w:rPr>
        <w:t xml:space="preserve"> муниципального образования </w:t>
      </w:r>
      <w:r w:rsidRPr="00B03792">
        <w:rPr>
          <w:rFonts w:ascii="Times New Roman" w:eastAsia="Calibri" w:hAnsi="Times New Roman" w:cs="Times New Roman"/>
          <w:color w:val="111111"/>
          <w:sz w:val="24"/>
          <w:szCs w:val="24"/>
          <w:lang w:eastAsia="en-US"/>
        </w:rPr>
        <w:t>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индивидуальными предпринимателями настоящих Правил.</w:t>
      </w:r>
      <w:proofErr w:type="gramEnd"/>
    </w:p>
    <w:p w:rsidR="00900A9A" w:rsidRPr="00F75FB2" w:rsidRDefault="00900A9A" w:rsidP="00F75FB2">
      <w:pPr>
        <w:spacing w:after="0" w:line="240" w:lineRule="auto"/>
        <w:ind w:left="-567" w:right="-283" w:firstLine="624"/>
        <w:rPr>
          <w:rFonts w:ascii="Times New Roman" w:hAnsi="Times New Roman" w:cs="Times New Roman"/>
          <w:sz w:val="24"/>
          <w:szCs w:val="24"/>
        </w:rPr>
      </w:pPr>
      <w:r w:rsidRPr="00B03792">
        <w:rPr>
          <w:rFonts w:ascii="Times New Roman" w:eastAsia="Times New Roman" w:hAnsi="Times New Roman" w:cs="Times New Roman"/>
          <w:color w:val="000000"/>
          <w:sz w:val="24"/>
          <w:szCs w:val="24"/>
        </w:rPr>
        <w:t xml:space="preserve">При осуществлении муниципального контроля в отношении юридических лиц и индивидуальных предпринимателей  применяются положения Федерального Закона от 26.12.2018 г. № 249 –ФЗ «О защите прав юридических лиц и индивидуальных предпринимателей при осуществлении государственного контроля (надзора) и муниципального контроля» и муниципальные правовые акты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eastAsia="Times New Roman" w:hAnsi="Times New Roman" w:cs="Times New Roman"/>
          <w:color w:val="000000"/>
          <w:sz w:val="24"/>
          <w:szCs w:val="24"/>
        </w:rPr>
        <w:t>муниципального</w:t>
      </w:r>
      <w:r>
        <w:rPr>
          <w:rFonts w:ascii="Times New Roman" w:eastAsia="Times New Roman" w:hAnsi="Times New Roman" w:cs="Times New Roman"/>
          <w:color w:val="000000"/>
          <w:sz w:val="24"/>
          <w:szCs w:val="24"/>
        </w:rPr>
        <w:t xml:space="preserve"> образования</w:t>
      </w:r>
      <w:r w:rsidRPr="00B03792">
        <w:rPr>
          <w:rFonts w:ascii="Times New Roman" w:eastAsia="Times New Roman" w:hAnsi="Times New Roman" w:cs="Times New Roman"/>
          <w:color w:val="000000"/>
          <w:sz w:val="24"/>
          <w:szCs w:val="24"/>
        </w:rPr>
        <w:t>.  Информация</w:t>
      </w:r>
      <w:r w:rsidRPr="00B03792">
        <w:rPr>
          <w:rFonts w:ascii="Times New Roman" w:hAnsi="Times New Roman" w:cs="Times New Roman"/>
          <w:sz w:val="24"/>
          <w:szCs w:val="24"/>
        </w:rPr>
        <w:t xml:space="preserve"> </w:t>
      </w:r>
      <w:r w:rsidRPr="00B03792">
        <w:rPr>
          <w:rFonts w:ascii="Times New Roman" w:eastAsia="Times New Roman" w:hAnsi="Times New Roman" w:cs="Times New Roman"/>
          <w:color w:val="000000"/>
          <w:sz w:val="24"/>
          <w:szCs w:val="24"/>
        </w:rPr>
        <w:t xml:space="preserve">размещена на официальном сайте администрации </w:t>
      </w:r>
      <w:proofErr w:type="spellStart"/>
      <w:r w:rsidRPr="00B03792">
        <w:rPr>
          <w:rFonts w:ascii="Times New Roman" w:eastAsia="Times New Roman" w:hAnsi="Times New Roman" w:cs="Times New Roman"/>
          <w:color w:val="000000"/>
          <w:sz w:val="24"/>
          <w:szCs w:val="24"/>
        </w:rPr>
        <w:t>Екатериновского</w:t>
      </w:r>
      <w:proofErr w:type="spellEnd"/>
      <w:r w:rsidRPr="00B03792">
        <w:rPr>
          <w:rFonts w:ascii="Times New Roman" w:eastAsia="Times New Roman" w:hAnsi="Times New Roman" w:cs="Times New Roman"/>
          <w:color w:val="000000"/>
          <w:sz w:val="24"/>
          <w:szCs w:val="24"/>
        </w:rPr>
        <w:t xml:space="preserve"> муниципального района</w:t>
      </w:r>
      <w:r w:rsidRPr="00B03792">
        <w:rPr>
          <w:rFonts w:ascii="Times New Roman" w:hAnsi="Times New Roman" w:cs="Times New Roman"/>
          <w:sz w:val="24"/>
          <w:szCs w:val="24"/>
        </w:rPr>
        <w:t xml:space="preserve"> </w:t>
      </w:r>
      <w:hyperlink r:id="rId14" w:history="1">
        <w:r w:rsidRPr="00B03792">
          <w:rPr>
            <w:rStyle w:val="a3"/>
            <w:sz w:val="24"/>
            <w:lang w:val="en-US"/>
          </w:rPr>
          <w:t>www</w:t>
        </w:r>
      </w:hyperlink>
      <w:hyperlink r:id="rId15" w:history="1">
        <w:r w:rsidRPr="00B03792">
          <w:rPr>
            <w:rStyle w:val="a3"/>
            <w:sz w:val="24"/>
          </w:rPr>
          <w:t>.</w:t>
        </w:r>
      </w:hyperlink>
      <w:hyperlink r:id="rId16" w:history="1">
        <w:proofErr w:type="spellStart"/>
        <w:r w:rsidRPr="00B03792">
          <w:rPr>
            <w:rStyle w:val="a3"/>
            <w:sz w:val="24"/>
            <w:lang w:val="en-US"/>
          </w:rPr>
          <w:t>ekaterinovka</w:t>
        </w:r>
        <w:proofErr w:type="spellEnd"/>
      </w:hyperlink>
      <w:hyperlink r:id="rId17" w:history="1">
        <w:r w:rsidRPr="00B03792">
          <w:rPr>
            <w:rStyle w:val="a3"/>
            <w:sz w:val="24"/>
          </w:rPr>
          <w:t>.</w:t>
        </w:r>
      </w:hyperlink>
      <w:hyperlink r:id="rId18" w:history="1">
        <w:proofErr w:type="spellStart"/>
        <w:r w:rsidRPr="00B03792">
          <w:rPr>
            <w:rStyle w:val="a3"/>
            <w:sz w:val="24"/>
            <w:lang w:val="en-US"/>
          </w:rPr>
          <w:t>sarmo</w:t>
        </w:r>
        <w:proofErr w:type="spellEnd"/>
      </w:hyperlink>
      <w:hyperlink r:id="rId19" w:history="1">
        <w:r w:rsidRPr="00B03792">
          <w:rPr>
            <w:rStyle w:val="a3"/>
            <w:sz w:val="24"/>
          </w:rPr>
          <w:t>.</w:t>
        </w:r>
        <w:proofErr w:type="spellStart"/>
      </w:hyperlink>
      <w:hyperlink r:id="rId20" w:history="1">
        <w:r w:rsidRPr="00B03792">
          <w:rPr>
            <w:rStyle w:val="a3"/>
            <w:sz w:val="24"/>
          </w:rPr>
          <w:t>ru</w:t>
        </w:r>
        <w:proofErr w:type="spellEnd"/>
      </w:hyperlink>
      <w:r w:rsidRPr="00B03792">
        <w:rPr>
          <w:rFonts w:ascii="Times New Roman" w:eastAsia="Times New Roman" w:hAnsi="Times New Roman" w:cs="Times New Roman"/>
          <w:color w:val="000000"/>
          <w:sz w:val="24"/>
          <w:szCs w:val="24"/>
        </w:rPr>
        <w:t>».</w:t>
      </w:r>
    </w:p>
    <w:p w:rsidR="00900A9A" w:rsidRPr="00B03792" w:rsidRDefault="00900A9A" w:rsidP="00911C38">
      <w:pPr>
        <w:tabs>
          <w:tab w:val="left" w:pos="8662"/>
        </w:tabs>
        <w:spacing w:after="0" w:line="240" w:lineRule="auto"/>
        <w:ind w:right="-283"/>
        <w:jc w:val="center"/>
        <w:rPr>
          <w:rFonts w:ascii="Times New Roman" w:hAnsi="Times New Roman" w:cs="Times New Roman"/>
          <w:b/>
          <w:sz w:val="24"/>
          <w:szCs w:val="24"/>
        </w:rPr>
      </w:pPr>
      <w:r w:rsidRPr="00B03792">
        <w:rPr>
          <w:rFonts w:ascii="Times New Roman" w:eastAsia="Calibri" w:hAnsi="Times New Roman" w:cs="Times New Roman"/>
          <w:b/>
          <w:color w:val="111111"/>
          <w:sz w:val="24"/>
          <w:szCs w:val="24"/>
          <w:lang w:eastAsia="en-US"/>
        </w:rPr>
        <w:t xml:space="preserve">РАЗДЕЛ </w:t>
      </w:r>
      <w:r w:rsidRPr="00B03792">
        <w:rPr>
          <w:rFonts w:ascii="Times New Roman" w:eastAsia="Calibri" w:hAnsi="Times New Roman" w:cs="Times New Roman"/>
          <w:b/>
          <w:color w:val="111111"/>
          <w:sz w:val="24"/>
          <w:szCs w:val="24"/>
          <w:lang w:val="en-US" w:eastAsia="en-US"/>
        </w:rPr>
        <w:t>VII</w:t>
      </w:r>
      <w:r w:rsidRPr="00B03792">
        <w:rPr>
          <w:rFonts w:ascii="Times New Roman" w:eastAsia="Calibri" w:hAnsi="Times New Roman" w:cs="Times New Roman"/>
          <w:b/>
          <w:color w:val="111111"/>
          <w:sz w:val="24"/>
          <w:szCs w:val="24"/>
          <w:lang w:eastAsia="en-US"/>
        </w:rPr>
        <w:t>. ОТВЕТСТВЕННОСТЬ ЗА НАРУШЕНИЕ НАСТОЯЩИХ ПРАВИЛ.</w:t>
      </w:r>
    </w:p>
    <w:p w:rsidR="00900A9A" w:rsidRPr="00F75FB2" w:rsidRDefault="00900A9A" w:rsidP="00F75FB2">
      <w:pPr>
        <w:pStyle w:val="a5"/>
        <w:ind w:left="-567" w:right="-283"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rPr>
        <w:t>Лица, допустившие нарушения настоящих Правил, привлекаются к административной ответственности в соответствии с законодательством Российской Федерации и Саратовской области.</w:t>
      </w:r>
    </w:p>
    <w:p w:rsidR="00900A9A" w:rsidRPr="00F75FB2" w:rsidRDefault="00900A9A" w:rsidP="00900A9A">
      <w:pPr>
        <w:spacing w:after="0" w:line="240" w:lineRule="auto"/>
        <w:ind w:left="4248"/>
        <w:jc w:val="right"/>
        <w:rPr>
          <w:rFonts w:ascii="Times New Roman" w:hAnsi="Times New Roman" w:cs="Times New Roman"/>
          <w:b/>
          <w:sz w:val="20"/>
          <w:szCs w:val="20"/>
        </w:rPr>
      </w:pPr>
      <w:r w:rsidRPr="00F75FB2">
        <w:rPr>
          <w:rFonts w:ascii="Times New Roman" w:hAnsi="Times New Roman" w:cs="Times New Roman"/>
          <w:b/>
          <w:sz w:val="20"/>
          <w:szCs w:val="20"/>
        </w:rPr>
        <w:lastRenderedPageBreak/>
        <w:t xml:space="preserve">Приложение № 2                                                             </w:t>
      </w:r>
      <w:r w:rsidR="00F75FB2">
        <w:rPr>
          <w:rFonts w:ascii="Times New Roman" w:hAnsi="Times New Roman" w:cs="Times New Roman"/>
          <w:b/>
          <w:sz w:val="20"/>
          <w:szCs w:val="20"/>
        </w:rPr>
        <w:t xml:space="preserve">          </w:t>
      </w:r>
      <w:r w:rsidRPr="00F75FB2">
        <w:rPr>
          <w:rFonts w:ascii="Times New Roman" w:hAnsi="Times New Roman" w:cs="Times New Roman"/>
          <w:b/>
          <w:sz w:val="20"/>
          <w:szCs w:val="20"/>
        </w:rPr>
        <w:t xml:space="preserve"> к решению Совета депутатов                          </w:t>
      </w:r>
      <w:proofErr w:type="spellStart"/>
      <w:r w:rsidRPr="00F75FB2">
        <w:rPr>
          <w:rFonts w:ascii="Times New Roman" w:hAnsi="Times New Roman" w:cs="Times New Roman"/>
          <w:b/>
          <w:color w:val="000000" w:themeColor="text1"/>
          <w:sz w:val="20"/>
          <w:szCs w:val="20"/>
        </w:rPr>
        <w:t>Альшанского</w:t>
      </w:r>
      <w:proofErr w:type="spellEnd"/>
      <w:r w:rsidRPr="00F75FB2">
        <w:rPr>
          <w:rFonts w:ascii="Times New Roman" w:hAnsi="Times New Roman" w:cs="Times New Roman"/>
          <w:b/>
          <w:color w:val="000000" w:themeColor="text1"/>
          <w:sz w:val="20"/>
          <w:szCs w:val="20"/>
        </w:rPr>
        <w:t xml:space="preserve"> </w:t>
      </w:r>
      <w:r w:rsidRPr="00F75FB2">
        <w:rPr>
          <w:rFonts w:ascii="Times New Roman" w:hAnsi="Times New Roman" w:cs="Times New Roman"/>
          <w:b/>
          <w:sz w:val="20"/>
          <w:szCs w:val="20"/>
        </w:rPr>
        <w:t xml:space="preserve">муниципального образования </w:t>
      </w:r>
    </w:p>
    <w:p w:rsidR="00900A9A" w:rsidRPr="00F75FB2" w:rsidRDefault="00900A9A" w:rsidP="00900A9A">
      <w:pPr>
        <w:spacing w:after="0" w:line="240" w:lineRule="auto"/>
        <w:jc w:val="right"/>
        <w:rPr>
          <w:rFonts w:ascii="Times New Roman" w:hAnsi="Times New Roman" w:cs="Times New Roman"/>
          <w:b/>
          <w:sz w:val="20"/>
          <w:szCs w:val="20"/>
        </w:rPr>
      </w:pPr>
      <w:r w:rsidRPr="00F75FB2">
        <w:rPr>
          <w:rFonts w:ascii="Times New Roman" w:hAnsi="Times New Roman" w:cs="Times New Roman"/>
          <w:sz w:val="20"/>
          <w:szCs w:val="20"/>
        </w:rPr>
        <w:t xml:space="preserve">                                                                                                         </w:t>
      </w:r>
      <w:r w:rsidR="00710069" w:rsidRPr="00F75FB2">
        <w:rPr>
          <w:rFonts w:ascii="Times New Roman" w:hAnsi="Times New Roman" w:cs="Times New Roman"/>
          <w:b/>
          <w:sz w:val="20"/>
          <w:szCs w:val="20"/>
        </w:rPr>
        <w:t>от 15.04.2020 г. № 37-90</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ПРАВИЛА</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СОДЕРЖАНИЯ ДОМАШНИХ ЖИВОТНЫХ (СОБАК, КОШЕК),</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 xml:space="preserve">СКОТА И ПТИЦЫ НА ТЕРРИТОРИИ </w:t>
      </w:r>
      <w:r>
        <w:rPr>
          <w:rFonts w:ascii="Times New Roman" w:hAnsi="Times New Roman" w:cs="Times New Roman"/>
          <w:sz w:val="24"/>
          <w:szCs w:val="24"/>
        </w:rPr>
        <w:t xml:space="preserve">                                                            АЛЬШАНСКОГО </w:t>
      </w:r>
      <w:r w:rsidRPr="005E483C">
        <w:rPr>
          <w:rFonts w:ascii="Times New Roman" w:hAnsi="Times New Roman" w:cs="Times New Roman"/>
          <w:sz w:val="24"/>
          <w:szCs w:val="24"/>
        </w:rPr>
        <w:t>МУНИЦИПАЛЬНОГО ОБРАЗОВАНИЯ</w:t>
      </w:r>
    </w:p>
    <w:p w:rsidR="00900A9A" w:rsidRPr="005E483C" w:rsidRDefault="00900A9A" w:rsidP="00900A9A">
      <w:pPr>
        <w:pStyle w:val="ConsPlusTitle"/>
        <w:widowControl/>
        <w:rPr>
          <w:rFonts w:ascii="Times New Roman" w:hAnsi="Times New Roman" w:cs="Times New Roman"/>
          <w:sz w:val="24"/>
          <w:szCs w:val="24"/>
        </w:rPr>
      </w:pPr>
    </w:p>
    <w:p w:rsidR="00900A9A" w:rsidRPr="005E483C" w:rsidRDefault="00900A9A" w:rsidP="00087D9B">
      <w:pPr>
        <w:pStyle w:val="a5"/>
        <w:tabs>
          <w:tab w:val="left" w:pos="7755"/>
        </w:tabs>
        <w:jc w:val="center"/>
        <w:rPr>
          <w:rFonts w:ascii="Times New Roman" w:hAnsi="Times New Roman" w:cs="Times New Roman"/>
          <w:b/>
          <w:color w:val="2D2D2D"/>
          <w:spacing w:val="2"/>
          <w:sz w:val="24"/>
          <w:szCs w:val="24"/>
          <w:shd w:val="clear" w:color="auto" w:fill="FFFFFF"/>
        </w:rPr>
      </w:pPr>
      <w:proofErr w:type="gramStart"/>
      <w:r w:rsidRPr="005E483C">
        <w:rPr>
          <w:rFonts w:ascii="Times New Roman" w:hAnsi="Times New Roman" w:cs="Times New Roman"/>
          <w:b/>
          <w:color w:val="2D2D2D"/>
          <w:spacing w:val="2"/>
          <w:sz w:val="24"/>
          <w:szCs w:val="24"/>
          <w:shd w:val="clear" w:color="auto" w:fill="FFFFFF"/>
          <w:lang w:val="en-US"/>
        </w:rPr>
        <w:t>I</w:t>
      </w:r>
      <w:r w:rsidRPr="005E483C">
        <w:rPr>
          <w:rFonts w:ascii="Times New Roman" w:hAnsi="Times New Roman" w:cs="Times New Roman"/>
          <w:b/>
          <w:color w:val="2D2D2D"/>
          <w:spacing w:val="2"/>
          <w:sz w:val="24"/>
          <w:szCs w:val="24"/>
          <w:shd w:val="clear" w:color="auto" w:fill="FFFFFF"/>
        </w:rPr>
        <w:t>. Содержание собак и кошек.</w:t>
      </w:r>
      <w:proofErr w:type="gramEnd"/>
    </w:p>
    <w:p w:rsidR="00900A9A" w:rsidRPr="005E483C" w:rsidRDefault="00900A9A" w:rsidP="00900A9A">
      <w:pPr>
        <w:pStyle w:val="a5"/>
        <w:tabs>
          <w:tab w:val="left" w:pos="7755"/>
        </w:tabs>
        <w:jc w:val="center"/>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 Порядок содержания собак и кошек</w:t>
      </w:r>
      <w:r w:rsidRPr="005E483C">
        <w:rPr>
          <w:rFonts w:ascii="Times New Roman" w:hAnsi="Times New Roman" w:cs="Times New Roman"/>
          <w:color w:val="2D2D2D"/>
          <w:spacing w:val="2"/>
          <w:sz w:val="24"/>
          <w:szCs w:val="24"/>
          <w:shd w:val="clear" w:color="auto" w:fill="FFFFFF"/>
        </w:rPr>
        <w:t>.</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1.1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и настоящих Правил, а в квартирах, занятых несколькими семьями - при наличии согласия всех проживающих. Не разрешается  содержать собак и кошек в местах общего пользования жилых  домов (на лестничных клетках, чердаках, подвалах, коридорах и т.п.), а также  на балконах и лоджиях.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1.2.Собаки принадлежащие гражданам, предприятиям, организациям и учреждениям, подлежат обязательной  регистрации и ежегодной  перерегистрации  в ветеринарных учреждениях. Регистрации и перерегистрации  подлежат  собаки с  трехмесячного возраста независимо  от породы, а вновь  приобретенные собаки должны быть зарегистрированы в недельный срок.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1.3. Регистрация (перерегистрация) производиться при  предъявлении владельцами собак документа о внесении установленной  платы – платежного поручения, квитанции  сбербанка. Ветеринарные  учреждения. Осуществляющие  регистрацию собак обязаны выдавать регистрационное удостоверение и регистрационный знак, а также ознакомить владельцев собак с правилами содержания  животных, что должно быть  подтверждено подписью владельца  в </w:t>
      </w:r>
      <w:proofErr w:type="gramStart"/>
      <w:r w:rsidRPr="00264ADA">
        <w:rPr>
          <w:rFonts w:ascii="Times New Roman" w:hAnsi="Times New Roman" w:cs="Times New Roman"/>
          <w:spacing w:val="2"/>
          <w:sz w:val="24"/>
          <w:szCs w:val="24"/>
          <w:shd w:val="clear" w:color="auto" w:fill="FFFFFF"/>
        </w:rPr>
        <w:t>регистрационном</w:t>
      </w:r>
      <w:proofErr w:type="gramEnd"/>
      <w:r w:rsidRPr="00264ADA">
        <w:rPr>
          <w:rFonts w:ascii="Times New Roman" w:hAnsi="Times New Roman" w:cs="Times New Roman"/>
          <w:spacing w:val="2"/>
          <w:sz w:val="24"/>
          <w:szCs w:val="24"/>
          <w:shd w:val="clear" w:color="auto" w:fill="FFFFFF"/>
        </w:rPr>
        <w:t xml:space="preserve">  удостоверение на собаку.  Регистрационный знак  крепиться   к ошейнику собаки.</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1.4. Владельцам собак, имеющих в пользовании земельный участок,  разрешается  содержать  животных в свободном выгуле, но на  хорошо  огражденной  территории. О наличии  собаки должна  быть сделана при входе на участок  предупредительная надпись.</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1.5. Собаки, находящиеся  на улице и в общественных местах без сопровождающего лица и безнадзорные  кошки подлежат отлову. Перевозка и кошек в транспорте общего пользования  осуществляется  с соблюдением   установленных правил  пользования соответствующими  транспортными  средствами.</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2. Обязанности  владельцев собак и кошек.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 Владельцы собак и кошек обязаны:</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2.1.1. Обеспечивать  надлежащее содержание  собак и кошек в соответствие  с требованиями  настоящих Правил.  Принимать необходимые меры  обеспечивающие  безопасность окружающих.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2.1.2. Не допускать  загрязнения собаками и кошками  квартир, лестничных  клеток, лифтов, подвалов, и других  мест  общего пользования  в жилых домах, а также дворов, тротуаров, улиц, зеленых зон, детских и спортивных площадок, загрязнения указанных мест  немедленно  устраняется  владельцами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2.1.3. Принимать меры  к обеспечению  тишины  в жилых  помещениях.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2.1.4. Не допускать  собак и кошек  на детские площадки, в магазины, столовые и другие места  общего пользования.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2.1.5. Гуманно обращаться с животными (не выбрасывать, не оставлять без присмотра). При не желании в дальнейшем содержать собаку или кошку сдавать их организации, занимающие отловом, либо передавать, продавать их в установленном порядке другим  организациям и гражданам.</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 xml:space="preserve">        2.1.6.Предоставлять по требованию ветеринарных специалистов  собак и  кошек для осмотра, предохранительных прививок и лечебно- профилактических  обработок.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2.1.7.Немедленно сообщать в ветеринарные  учреждения и органы  здравоохранения обо всех случаях укусов  животными человека.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2.1.8. Немедленно сообщать в ветеринарное учреждение  о случаях внезапного падежа собак и кошек  или подозрения  на заболевание этих животных и до прибытия ветеринарных специалистов  изолировать  заболевших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2.1.9. Не выбрасывать трупы собак и кошек (павшие подлежат утилизации или захоронению).</w:t>
      </w:r>
    </w:p>
    <w:p w:rsidR="00900A9A" w:rsidRPr="00264ADA" w:rsidRDefault="00900A9A" w:rsidP="00911C38">
      <w:pPr>
        <w:pStyle w:val="a7"/>
        <w:ind w:left="-567" w:right="-283"/>
        <w:jc w:val="center"/>
      </w:pPr>
      <w:r w:rsidRPr="00264ADA">
        <w:rPr>
          <w:b/>
        </w:rPr>
        <w:t>3. Требования, необходимые при выгуле домашних животных</w:t>
      </w:r>
    </w:p>
    <w:p w:rsidR="00900A9A" w:rsidRPr="00264ADA" w:rsidRDefault="00900A9A" w:rsidP="00911C38">
      <w:pPr>
        <w:shd w:val="clear" w:color="auto" w:fill="FFFFFF"/>
        <w:spacing w:after="0" w:line="240" w:lineRule="auto"/>
        <w:ind w:left="-567" w:right="-283" w:firstLine="540"/>
        <w:rPr>
          <w:rFonts w:ascii="Times New Roman" w:hAnsi="Times New Roman" w:cs="Times New Roman"/>
          <w:sz w:val="24"/>
          <w:szCs w:val="24"/>
        </w:rPr>
      </w:pPr>
      <w:r w:rsidRPr="00264ADA">
        <w:rPr>
          <w:rFonts w:ascii="Times New Roman" w:hAnsi="Times New Roman" w:cs="Times New Roman"/>
          <w:sz w:val="24"/>
          <w:szCs w:val="24"/>
        </w:rPr>
        <w:t>3.</w:t>
      </w:r>
      <w:r w:rsidRPr="00264ADA">
        <w:rPr>
          <w:rStyle w:val="blk"/>
          <w:rFonts w:ascii="Times New Roman" w:hAnsi="Times New Roman" w:cs="Times New Roman"/>
          <w:sz w:val="24"/>
          <w:szCs w:val="24"/>
        </w:rPr>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900A9A" w:rsidRPr="00264ADA" w:rsidRDefault="00900A9A" w:rsidP="00911C38">
      <w:pPr>
        <w:shd w:val="clear" w:color="auto" w:fill="FFFFFF"/>
        <w:spacing w:after="0" w:line="240" w:lineRule="auto"/>
        <w:ind w:left="-567" w:right="-283" w:firstLine="540"/>
        <w:rPr>
          <w:rFonts w:ascii="Times New Roman" w:hAnsi="Times New Roman" w:cs="Times New Roman"/>
          <w:sz w:val="24"/>
          <w:szCs w:val="24"/>
        </w:rPr>
      </w:pPr>
      <w:bookmarkStart w:id="31" w:name="dst100096"/>
      <w:bookmarkEnd w:id="31"/>
      <w:r w:rsidRPr="00264ADA">
        <w:rPr>
          <w:rStyle w:val="blk"/>
          <w:rFonts w:ascii="Times New Roman" w:hAnsi="Times New Roman" w:cs="Times New Roman"/>
          <w:sz w:val="24"/>
          <w:szCs w:val="24"/>
        </w:rPr>
        <w:t>3.2.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900A9A" w:rsidRPr="00264ADA" w:rsidRDefault="00900A9A" w:rsidP="00911C38">
      <w:pPr>
        <w:shd w:val="clear" w:color="auto" w:fill="FFFFFF"/>
        <w:spacing w:line="240" w:lineRule="auto"/>
        <w:ind w:left="-567" w:right="-283" w:firstLine="540"/>
        <w:rPr>
          <w:rFonts w:ascii="Times New Roman" w:hAnsi="Times New Roman" w:cs="Times New Roman"/>
          <w:sz w:val="24"/>
          <w:szCs w:val="24"/>
        </w:rPr>
      </w:pPr>
      <w:bookmarkStart w:id="32" w:name="dst100097"/>
      <w:bookmarkEnd w:id="32"/>
      <w:r w:rsidRPr="00264ADA">
        <w:rPr>
          <w:rStyle w:val="blk"/>
          <w:rFonts w:ascii="Times New Roman" w:hAnsi="Times New Roman" w:cs="Times New Roman"/>
          <w:sz w:val="24"/>
          <w:szCs w:val="24"/>
        </w:rPr>
        <w:t xml:space="preserve">3.3. Предельное количество домашних животных в местах содержания животных определяется </w:t>
      </w:r>
      <w:proofErr w:type="gramStart"/>
      <w:r w:rsidRPr="00264ADA">
        <w:rPr>
          <w:rStyle w:val="blk"/>
          <w:rFonts w:ascii="Times New Roman" w:hAnsi="Times New Roman" w:cs="Times New Roman"/>
          <w:sz w:val="24"/>
          <w:szCs w:val="24"/>
        </w:rPr>
        <w:t>исходя из возможности владельца обеспечивать</w:t>
      </w:r>
      <w:proofErr w:type="gramEnd"/>
      <w:r w:rsidRPr="00264ADA">
        <w:rPr>
          <w:rStyle w:val="blk"/>
          <w:rFonts w:ascii="Times New Roman" w:hAnsi="Times New Roman" w:cs="Times New Roman"/>
          <w:sz w:val="24"/>
          <w:szCs w:val="24"/>
        </w:rPr>
        <w:t xml:space="preserve"> животным условия, соответствующие ветеринарным нормам и правилам, а также с учетом соблюдения санитарно-эпидемиологических правил и нормативов.</w:t>
      </w:r>
      <w:bookmarkStart w:id="33" w:name="dst100098"/>
      <w:bookmarkEnd w:id="33"/>
      <w:r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3.4.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bookmarkStart w:id="34" w:name="dst100099"/>
      <w:bookmarkEnd w:id="34"/>
      <w:r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 xml:space="preserve">3.5. </w:t>
      </w:r>
      <w:proofErr w:type="gramStart"/>
      <w:r w:rsidRPr="00264ADA">
        <w:rPr>
          <w:rStyle w:val="blk"/>
          <w:rFonts w:ascii="Times New Roman" w:hAnsi="Times New Roman" w:cs="Times New Roman"/>
          <w:sz w:val="24"/>
          <w:szCs w:val="24"/>
        </w:rPr>
        <w:t>При выгуле домашнего животного необходимо соблюдать следующие требования:</w:t>
      </w:r>
      <w:bookmarkStart w:id="35" w:name="dst100100"/>
      <w:bookmarkEnd w:id="35"/>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bookmarkStart w:id="36" w:name="dst100101"/>
      <w:bookmarkEnd w:id="36"/>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2) обеспечивать уборку продуктов жизнедеятельности животного в местах и на территориях общего пользования;</w:t>
      </w:r>
      <w:bookmarkStart w:id="37" w:name="dst100102"/>
      <w:bookmarkEnd w:id="37"/>
      <w:r w:rsidR="00087D9B" w:rsidRPr="00264ADA">
        <w:rPr>
          <w:rFonts w:ascii="Times New Roman" w:hAnsi="Times New Roman" w:cs="Times New Roman"/>
          <w:sz w:val="24"/>
          <w:szCs w:val="24"/>
        </w:rPr>
        <w:t xml:space="preserve">                                                                                                                                   .</w:t>
      </w:r>
      <w:proofErr w:type="gramEnd"/>
      <w:r w:rsidR="00087D9B" w:rsidRPr="00264ADA">
        <w:rPr>
          <w:rFonts w:ascii="Times New Roman" w:hAnsi="Times New Roman" w:cs="Times New Roman"/>
          <w:sz w:val="24"/>
          <w:szCs w:val="24"/>
        </w:rPr>
        <w:t xml:space="preserve">         </w:t>
      </w:r>
      <w:r w:rsidRPr="00264ADA">
        <w:rPr>
          <w:rStyle w:val="blk"/>
          <w:rFonts w:ascii="Times New Roman" w:hAnsi="Times New Roman" w:cs="Times New Roman"/>
          <w:sz w:val="24"/>
          <w:szCs w:val="24"/>
        </w:rPr>
        <w:t>3) не допускать выгул животного вне мест, разрешенных решением органа местного самоуправления для выгула животных.</w:t>
      </w:r>
      <w:proofErr w:type="gramStart"/>
      <w:r w:rsidR="00087D9B" w:rsidRPr="00264ADA">
        <w:rPr>
          <w:rStyle w:val="blk"/>
          <w:rFonts w:ascii="Times New Roman" w:hAnsi="Times New Roman" w:cs="Times New Roman"/>
          <w:sz w:val="24"/>
          <w:szCs w:val="24"/>
        </w:rPr>
        <w:t xml:space="preserve">                                                                                                        .</w:t>
      </w:r>
      <w:proofErr w:type="gramEnd"/>
      <w:r w:rsidR="00087D9B" w:rsidRPr="00264ADA">
        <w:rPr>
          <w:rStyle w:val="blk"/>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специальной  площадки выгуливания собак производить на пустыре и других местах, определенных администрацией. При выгуле собак в ночное время  их владельцы должны  принимать меры к обеспечению тишины.</w:t>
      </w:r>
      <w:r w:rsidR="00087D9B" w:rsidRPr="00264ADA">
        <w:rPr>
          <w:rFonts w:ascii="Times New Roman" w:hAnsi="Times New Roman" w:cs="Times New Roman"/>
          <w:spacing w:val="2"/>
          <w:sz w:val="24"/>
          <w:szCs w:val="24"/>
          <w:shd w:val="clear" w:color="auto" w:fill="FFFFFF"/>
        </w:rPr>
        <w:t xml:space="preserve">                                                                                                   </w:t>
      </w:r>
      <w:r w:rsidR="00F75FB2">
        <w:rPr>
          <w:rFonts w:ascii="Times New Roman" w:hAnsi="Times New Roman" w:cs="Times New Roman"/>
          <w:spacing w:val="2"/>
          <w:sz w:val="24"/>
          <w:szCs w:val="24"/>
          <w:shd w:val="clear" w:color="auto" w:fill="FFFFFF"/>
        </w:rPr>
        <w:t xml:space="preserve">                          </w:t>
      </w:r>
      <w:r w:rsidR="00087D9B"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 xml:space="preserve"> </w:t>
      </w:r>
      <w:r w:rsidR="00087D9B"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4) Запрещается  выгуливать собак лицам в нетрезвом состоянии.</w:t>
      </w:r>
      <w:bookmarkStart w:id="38" w:name="dst100103"/>
      <w:bookmarkEnd w:id="38"/>
      <w:r w:rsidR="00087D9B" w:rsidRPr="00264ADA">
        <w:rPr>
          <w:rFonts w:ascii="Times New Roman" w:hAnsi="Times New Roman" w:cs="Times New Roman"/>
          <w:sz w:val="24"/>
          <w:szCs w:val="24"/>
        </w:rPr>
        <w:t xml:space="preserve">                                                       </w:t>
      </w:r>
      <w:r w:rsidRPr="00264ADA">
        <w:rPr>
          <w:rStyle w:val="blk"/>
          <w:rFonts w:ascii="Times New Roman" w:hAnsi="Times New Roman" w:cs="Times New Roman"/>
          <w:sz w:val="24"/>
          <w:szCs w:val="24"/>
        </w:rPr>
        <w:t xml:space="preserve"> </w:t>
      </w:r>
      <w:r w:rsidR="00087D9B" w:rsidRPr="00264ADA">
        <w:rPr>
          <w:rStyle w:val="blk"/>
          <w:rFonts w:ascii="Times New Roman" w:hAnsi="Times New Roman" w:cs="Times New Roman"/>
          <w:sz w:val="24"/>
          <w:szCs w:val="24"/>
        </w:rPr>
        <w:t xml:space="preserve">.       </w:t>
      </w:r>
      <w:r w:rsidRPr="00264ADA">
        <w:rPr>
          <w:rStyle w:val="blk"/>
          <w:rFonts w:ascii="Times New Roman" w:hAnsi="Times New Roman" w:cs="Times New Roman"/>
          <w:sz w:val="24"/>
          <w:szCs w:val="24"/>
        </w:rPr>
        <w:t>3.6.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bookmarkStart w:id="39" w:name="dst100104"/>
      <w:bookmarkEnd w:id="39"/>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3.7. Перечень потенциально опасных собак утверждается Правительством Российской Федерации.</w:t>
      </w:r>
    </w:p>
    <w:p w:rsidR="00900A9A" w:rsidRPr="00264ADA" w:rsidRDefault="00900A9A" w:rsidP="00911C38">
      <w:pPr>
        <w:pStyle w:val="a5"/>
        <w:tabs>
          <w:tab w:val="left" w:pos="7755"/>
        </w:tabs>
        <w:ind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4. </w:t>
      </w:r>
      <w:proofErr w:type="gramStart"/>
      <w:r w:rsidRPr="00264ADA">
        <w:rPr>
          <w:rFonts w:ascii="Times New Roman" w:hAnsi="Times New Roman" w:cs="Times New Roman"/>
          <w:b/>
          <w:spacing w:val="2"/>
          <w:sz w:val="24"/>
          <w:szCs w:val="24"/>
          <w:shd w:val="clear" w:color="auto" w:fill="FFFFFF"/>
        </w:rPr>
        <w:t>Контроль за</w:t>
      </w:r>
      <w:proofErr w:type="gramEnd"/>
      <w:r w:rsidRPr="00264ADA">
        <w:rPr>
          <w:rFonts w:ascii="Times New Roman" w:hAnsi="Times New Roman" w:cs="Times New Roman"/>
          <w:b/>
          <w:spacing w:val="2"/>
          <w:sz w:val="24"/>
          <w:szCs w:val="24"/>
          <w:shd w:val="clear" w:color="auto" w:fill="FFFFFF"/>
        </w:rPr>
        <w:t xml:space="preserve"> соблюдением правил содержания собак и кошек.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 В целях </w:t>
      </w:r>
      <w:proofErr w:type="gramStart"/>
      <w:r w:rsidRPr="00264ADA">
        <w:rPr>
          <w:rFonts w:ascii="Times New Roman" w:hAnsi="Times New Roman" w:cs="Times New Roman"/>
          <w:spacing w:val="2"/>
          <w:sz w:val="24"/>
          <w:szCs w:val="24"/>
          <w:shd w:val="clear" w:color="auto" w:fill="FFFFFF"/>
        </w:rPr>
        <w:t>обеспечения соблюдения правил содержания собак</w:t>
      </w:r>
      <w:proofErr w:type="gramEnd"/>
      <w:r w:rsidRPr="00264ADA">
        <w:rPr>
          <w:rFonts w:ascii="Times New Roman" w:hAnsi="Times New Roman" w:cs="Times New Roman"/>
          <w:spacing w:val="2"/>
          <w:sz w:val="24"/>
          <w:szCs w:val="24"/>
          <w:shd w:val="clear" w:color="auto" w:fill="FFFFFF"/>
        </w:rPr>
        <w:t xml:space="preserve"> и кошек: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4.1.1. Органом местного самоуправления по согласованию с органами ветеринарного и санитарного надзора: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определяют места и оборудуют площадки для выгула собак, обеспечивают надлежащее санитарное состояние  этих площадок: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proofErr w:type="gramStart"/>
      <w:r w:rsidRPr="00264ADA">
        <w:rPr>
          <w:rFonts w:ascii="Times New Roman" w:hAnsi="Times New Roman" w:cs="Times New Roman"/>
          <w:spacing w:val="2"/>
          <w:sz w:val="24"/>
          <w:szCs w:val="24"/>
          <w:shd w:val="clear" w:color="auto" w:fill="FFFFFF"/>
        </w:rPr>
        <w:t>-сообщают организациям, занимающейся отловом, о наличии на своей территории  безнадзорных собак и кошек:</w:t>
      </w:r>
      <w:proofErr w:type="gramEnd"/>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-оказывают содействие работникам ветеринарной  службы в проведении противоэпизоотических мероприятий.</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 xml:space="preserve">        4.1.2. Органы ветеринарного надзора в соответствии с действующим законодательством:</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осуществляют регистрацию (перерегистрацию) животных, выдачу регистрационных удостоверений и номерных знаков:</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совместно с органами санитарного надзора, </w:t>
      </w:r>
      <w:proofErr w:type="spellStart"/>
      <w:proofErr w:type="gramStart"/>
      <w:r w:rsidRPr="00264ADA">
        <w:rPr>
          <w:rFonts w:ascii="Times New Roman" w:hAnsi="Times New Roman" w:cs="Times New Roman"/>
          <w:spacing w:val="2"/>
          <w:sz w:val="24"/>
          <w:szCs w:val="24"/>
          <w:shd w:val="clear" w:color="auto" w:fill="FFFFFF"/>
        </w:rPr>
        <w:t>жилищно</w:t>
      </w:r>
      <w:proofErr w:type="spellEnd"/>
      <w:r w:rsidRPr="00264ADA">
        <w:rPr>
          <w:rFonts w:ascii="Times New Roman" w:hAnsi="Times New Roman" w:cs="Times New Roman"/>
          <w:spacing w:val="2"/>
          <w:sz w:val="24"/>
          <w:szCs w:val="24"/>
          <w:shd w:val="clear" w:color="auto" w:fill="FFFFFF"/>
        </w:rPr>
        <w:t xml:space="preserve"> – эксплуатационными</w:t>
      </w:r>
      <w:proofErr w:type="gramEnd"/>
      <w:r w:rsidRPr="00264ADA">
        <w:rPr>
          <w:rFonts w:ascii="Times New Roman" w:hAnsi="Times New Roman" w:cs="Times New Roman"/>
          <w:spacing w:val="2"/>
          <w:sz w:val="24"/>
          <w:szCs w:val="24"/>
          <w:shd w:val="clear" w:color="auto" w:fill="FFFFFF"/>
        </w:rPr>
        <w:t xml:space="preserve"> службами, клубами служебного собаководства, обществами охраны  населения, охотников и рыболовов проводят разъяснительную работу среди населения в целях предупреждения  заболевания животных и соблюдения  санитарно-ветеринарных правил.</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4.1.3 Правила содержания собак и кошек, адреса ветеринарных учреждений, осуществляющих регистрацию перерегистрацию и лечение животных, организаций, осуществляющих отлов безнадзорных собак и кошек, а также указатели мест выгула собак  должны  вывешиваться  жилищно-эксплуатационными организациями на видном месте для широкого ознакомления граждан.</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lang w:val="en-US"/>
        </w:rPr>
        <w:t>II</w:t>
      </w:r>
      <w:r w:rsidRPr="00264ADA">
        <w:rPr>
          <w:rFonts w:ascii="Times New Roman" w:hAnsi="Times New Roman" w:cs="Times New Roman"/>
          <w:b/>
          <w:spacing w:val="2"/>
          <w:sz w:val="24"/>
          <w:szCs w:val="24"/>
          <w:shd w:val="clear" w:color="auto" w:fill="FFFFFF"/>
        </w:rPr>
        <w:t>. Правила содержания сельскохозяйственных животных в личных подсобных хозяйствах граждан.</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 Общие  положения  и основные  понятия, используемые в данном разделе.</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Правила содержания животных в личных подсобных хозяйствах граждан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pacing w:val="2"/>
          <w:sz w:val="24"/>
          <w:szCs w:val="24"/>
          <w:shd w:val="clear" w:color="auto" w:fill="FFFFFF"/>
        </w:rPr>
        <w:t xml:space="preserve"> муниципального образования направлены на обеспечение санитарно- эпидемиологического благополучия населения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 xml:space="preserve">муниципального образования, улучшение условий проживания жителей, профилактику </w:t>
      </w:r>
      <w:proofErr w:type="spellStart"/>
      <w:r w:rsidRPr="00264ADA">
        <w:rPr>
          <w:rFonts w:ascii="Times New Roman" w:hAnsi="Times New Roman" w:cs="Times New Roman"/>
          <w:spacing w:val="2"/>
          <w:sz w:val="24"/>
          <w:szCs w:val="24"/>
          <w:shd w:val="clear" w:color="auto" w:fill="FFFFFF"/>
        </w:rPr>
        <w:t>зооантропонозных</w:t>
      </w:r>
      <w:proofErr w:type="spellEnd"/>
      <w:r w:rsidRPr="00264ADA">
        <w:rPr>
          <w:rFonts w:ascii="Times New Roman" w:hAnsi="Times New Roman" w:cs="Times New Roman"/>
          <w:spacing w:val="2"/>
          <w:sz w:val="24"/>
          <w:szCs w:val="24"/>
          <w:shd w:val="clear" w:color="auto" w:fill="FFFFFF"/>
        </w:rPr>
        <w:t xml:space="preserve">  заболеваний населения, приведение  условий содержания домашних животных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муниципального образования  в соответствии с действующими ветеринарно-санитарными требованиями.</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В настоящем разделе используются следующие понятия: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сельскохозяйственные животные – продуктивные, рабочие, племенные животные</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(лошади, крупный рогатый скот, овцы, козы и другие сельскохозяйственные животные), содержащиеся в крестьянских (фермерских) хозяйствах, личных подсобных  хозяйствах граждан и у иных физических и  юридических лиц;</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владелец сельскохозяйственных животных физическое или юридическое лицо, которое  владеет, распоряжается и (или) пользуется сельскохозяйственными животными на праве  собственности или на основании иных  вещных прав;</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выпас сельскохозяйственных животных контролируемое пребывание  сельскохозяйственных животных в специально отведенных для выпаса местах: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прогон сельскохозяйственных животных – передвижение сельскохозяйственных  животных от места их постоянного нахождения до места выпаса и обратно;</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безнадзорные сельскохозяйственные животные -  сельскохозяйственные животные, бесконтрольно пребывающие вне специально отведенных для выпаса мест либо  бесконтрольно передвигающиеся по территории населенного пункта;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план прогона сельскохозяйственных  животных – документ, определяющий  в соответствии с утвержденными в установленном порядке правилами благоустройства  территорий согласованные действия  по установлению маршрутов прогона  сельскохозяйственных животных  от мест сбора в стада до мест выпаса  и обратно;</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пастбище – земли в составе земель сельскохозяйственного назначения с травянистой растительностью, используемые в соответствии с законодательством для пастьбы сельскохозяйственных животных;</w:t>
      </w:r>
      <w:r w:rsidR="00087D9B"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 xml:space="preserve">  - пастух - лицо, заключившее с владельцами сельскохозяйственных животных коллективные или индивидуальные договоры на оказание услуг по выпасу и прогону сельскохозяйственных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несанкционированный выпас сельскохозяйственных животных – выпас сельскохозяйственных животных вне установленных для данных целей мест;</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неорганизованный выпас сельскохозяйственных животных – выпас  сельскохозяйственных животных без надзора владельца сельскохозяйственных животных либо пастуха.</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lastRenderedPageBreak/>
        <w:t>2.Взаимотношения граждан, ведущих  личное  подсобное хозяйство, с органами  местного самоуправления.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Администрация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 xml:space="preserve">муниципального образования в пределах своих полномочий  осуществляет </w:t>
      </w:r>
      <w:proofErr w:type="gramStart"/>
      <w:r w:rsidRPr="00264ADA">
        <w:rPr>
          <w:rFonts w:ascii="Times New Roman" w:hAnsi="Times New Roman" w:cs="Times New Roman"/>
          <w:spacing w:val="2"/>
          <w:sz w:val="24"/>
          <w:szCs w:val="24"/>
          <w:shd w:val="clear" w:color="auto" w:fill="FFFFFF"/>
        </w:rPr>
        <w:t>контроль за</w:t>
      </w:r>
      <w:proofErr w:type="gramEnd"/>
      <w:r w:rsidRPr="00264ADA">
        <w:rPr>
          <w:rFonts w:ascii="Times New Roman" w:hAnsi="Times New Roman" w:cs="Times New Roman"/>
          <w:spacing w:val="2"/>
          <w:sz w:val="24"/>
          <w:szCs w:val="24"/>
          <w:shd w:val="clear" w:color="auto" w:fill="FFFFFF"/>
        </w:rPr>
        <w:t xml:space="preserve"> соблюдением гражданами требований законодательства.</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3.Планировка и строительство помещений по производству и хранению.</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При планировке и строительстве помещений для содержания сельскохозяйственных животных (дале</w:t>
      </w:r>
      <w:proofErr w:type="gramStart"/>
      <w:r w:rsidRPr="00264ADA">
        <w:rPr>
          <w:rFonts w:ascii="Times New Roman" w:hAnsi="Times New Roman" w:cs="Times New Roman"/>
          <w:spacing w:val="2"/>
          <w:sz w:val="24"/>
          <w:szCs w:val="24"/>
          <w:shd w:val="clear" w:color="auto" w:fill="FFFFFF"/>
        </w:rPr>
        <w:t>е-</w:t>
      </w:r>
      <w:proofErr w:type="gramEnd"/>
      <w:r w:rsidRPr="00264ADA">
        <w:rPr>
          <w:rFonts w:ascii="Times New Roman" w:hAnsi="Times New Roman" w:cs="Times New Roman"/>
          <w:spacing w:val="2"/>
          <w:sz w:val="24"/>
          <w:szCs w:val="24"/>
          <w:shd w:val="clear" w:color="auto" w:fill="FFFFFF"/>
        </w:rPr>
        <w:t xml:space="preserve"> животных) и производства продуктов животноводства необходимо учитывать требования зоогигиены для создания оптимальных условий содержания  животных, а также для предупреждения загрязнения окружающей природной среды биологическими отходами  и возбудителями  заразных болезней животных.</w:t>
      </w:r>
    </w:p>
    <w:p w:rsidR="00900A9A" w:rsidRPr="00264ADA" w:rsidRDefault="00900A9A" w:rsidP="00911C38">
      <w:pPr>
        <w:pStyle w:val="a5"/>
        <w:numPr>
          <w:ilvl w:val="0"/>
          <w:numId w:val="5"/>
        </w:numPr>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Места для содержания животных и птицы и требования к порядку выпаса и прогона сельскохозяйственных животных на территории                                                                             </w:t>
      </w:r>
      <w:proofErr w:type="spellStart"/>
      <w:r w:rsidRPr="00264ADA">
        <w:rPr>
          <w:rFonts w:ascii="Times New Roman" w:hAnsi="Times New Roman" w:cs="Times New Roman"/>
          <w:b/>
          <w:spacing w:val="2"/>
          <w:sz w:val="24"/>
          <w:szCs w:val="24"/>
          <w:shd w:val="clear" w:color="auto" w:fill="FFFFFF"/>
        </w:rPr>
        <w:t>Альшанского</w:t>
      </w:r>
      <w:proofErr w:type="spellEnd"/>
      <w:r w:rsidRPr="00264ADA">
        <w:rPr>
          <w:rFonts w:ascii="Times New Roman" w:hAnsi="Times New Roman" w:cs="Times New Roman"/>
          <w:b/>
          <w:spacing w:val="2"/>
          <w:sz w:val="24"/>
          <w:szCs w:val="24"/>
          <w:shd w:val="clear" w:color="auto" w:fill="FFFFFF"/>
        </w:rPr>
        <w:t xml:space="preserve"> муниципального образования.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Домашние животные и птица  должны содержаться в специально приспособленных помещениях на территории личных подсобных хозяй</w:t>
      </w:r>
      <w:proofErr w:type="gramStart"/>
      <w:r w:rsidRPr="00264ADA">
        <w:rPr>
          <w:rFonts w:ascii="Times New Roman" w:hAnsi="Times New Roman" w:cs="Times New Roman"/>
          <w:spacing w:val="2"/>
          <w:sz w:val="24"/>
          <w:szCs w:val="24"/>
          <w:shd w:val="clear" w:color="auto" w:fill="FFFFFF"/>
        </w:rPr>
        <w:t>ств гр</w:t>
      </w:r>
      <w:proofErr w:type="gramEnd"/>
      <w:r w:rsidRPr="00264ADA">
        <w:rPr>
          <w:rFonts w:ascii="Times New Roman" w:hAnsi="Times New Roman" w:cs="Times New Roman"/>
          <w:spacing w:val="2"/>
          <w:sz w:val="24"/>
          <w:szCs w:val="24"/>
          <w:shd w:val="clear" w:color="auto" w:fill="FFFFFF"/>
        </w:rPr>
        <w:t>аждан. Запрещается содержание  домашних животных и птицы в парках, скверах, на улицах. В случае содержания  и дальнейшего разведения гражданами количества животных, превышающего нормативы для санитарной защитной зоны, предоставлять гражданам  земельные участки для развития личных  подсобных хозяйств за пределами жилой  застройки.</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Требования к порядку выпаса и прогона сельскохозяйственных животных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муниципального образования: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 Поголовье сельскохозяйственных животных должно быть организовано его владельцами в стада для выпаса с назначением пастуха. В случае невозможности организации выпаса  и прогона поголовья сельскохозяйственных животных в стаде под контролем пастуха, либо выпаса единичных сельскохозяйственных животных под контролем пастуха владельцы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4.2. Выпас сельскохозяйственных животных  организованными стадами осуществляется  в установленном настоящим Разделом порядке на  огороженных  территориях, либо  на  неогороженных  территориях (пастбищах), отведенных для  этих целей.</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4.3. Прогон сельскохозяйственных животных до мест сбора в стада осуществляется  владельцами  либо иными лицами, определенными владельцем в установленном  законом порядке, до мест выпаса – пастухами в соответствии с планом прогона  сельскохозяйственных животных (приложение №3 к настоящему положению).</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4.4. Выпас сельскохозяйственных животных производиться с установлением публичного сервитута либо на земельных участках, предоставленных  гражданам  в аренду или на  ином  праве в этих целях.</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4.5. Безнадзорные сельскохозяйственные животные, обнаруженные в момент потравы сенокосов, посевов и иных сельскохозяйственных угодий, а также повреждения или уничтожения насаждений, могут быть задержаны. Порядок установления владельца данных животных и их содержания в период розыска владельца определяется в соответствии с гражданским законодательством.</w:t>
      </w:r>
    </w:p>
    <w:p w:rsidR="00900A9A" w:rsidRPr="00264ADA" w:rsidRDefault="00900A9A" w:rsidP="00911C38">
      <w:pPr>
        <w:pStyle w:val="a5"/>
        <w:numPr>
          <w:ilvl w:val="0"/>
          <w:numId w:val="5"/>
        </w:numPr>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Порядок осуществления выпаса и прогона сельскохозяйственных животных.</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 При осуществлении выпаса и прогона сельскохозяйственных животных  </w:t>
      </w:r>
      <w:r w:rsidRPr="00264ADA">
        <w:rPr>
          <w:rFonts w:ascii="Times New Roman" w:hAnsi="Times New Roman" w:cs="Times New Roman"/>
          <w:b/>
          <w:spacing w:val="2"/>
          <w:sz w:val="24"/>
          <w:szCs w:val="24"/>
          <w:shd w:val="clear" w:color="auto" w:fill="FFFFFF"/>
        </w:rPr>
        <w:t>допускается: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5.1.1. Свободный выпас сельскохозяйственных животных  на огороженной территории владельца земельного участка.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5.1.2. Выпас сельскохозяйственных животных на неогороженных территориях (пастбищах) под надзором владельца или пастуха.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При осуществлении выпаса и прогона сельскохозяйственных животных </w:t>
      </w:r>
      <w:r w:rsidRPr="00264ADA">
        <w:rPr>
          <w:rFonts w:ascii="Times New Roman" w:hAnsi="Times New Roman" w:cs="Times New Roman"/>
          <w:b/>
          <w:spacing w:val="2"/>
          <w:sz w:val="24"/>
          <w:szCs w:val="24"/>
          <w:shd w:val="clear" w:color="auto" w:fill="FFFFFF"/>
        </w:rPr>
        <w:t>не допускается: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5.1.3. Бесконтрольное пребывание  сельскохозяйственных животных  вне специально отведенных для выпаса и прогона мест;</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 xml:space="preserve">       5.1.4. Передвижение сельскохозяйственных животных до мест  сбора   в стада  и обратно без сопровождения;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5.1.5. Бесконтрольное передвижение сельскохозяйственных животных по территории населенного пункта.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5.2.  При  осуществлении выпаса сельскохозяйственных животных </w:t>
      </w:r>
      <w:r w:rsidRPr="00264ADA">
        <w:rPr>
          <w:rFonts w:ascii="Times New Roman" w:hAnsi="Times New Roman" w:cs="Times New Roman"/>
          <w:b/>
          <w:spacing w:val="2"/>
          <w:sz w:val="24"/>
          <w:szCs w:val="24"/>
          <w:shd w:val="clear" w:color="auto" w:fill="FFFFFF"/>
        </w:rPr>
        <w:t>запрещается</w:t>
      </w:r>
      <w:r w:rsidRPr="00264ADA">
        <w:rPr>
          <w:rFonts w:ascii="Times New Roman" w:hAnsi="Times New Roman" w:cs="Times New Roman"/>
          <w:spacing w:val="2"/>
          <w:sz w:val="24"/>
          <w:szCs w:val="24"/>
          <w:shd w:val="clear" w:color="auto" w:fill="FFFFFF"/>
        </w:rPr>
        <w:t xml:space="preserve">: </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5.1.2. Выпас сельскохозяйственных животных на неогороженных территориях (пастбищах) без надзора.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5.1.3.Несанкционированный и (или) неорганизованный выпас сельскохозяйственных животных.</w:t>
      </w:r>
    </w:p>
    <w:p w:rsidR="00900A9A" w:rsidRPr="00264ADA" w:rsidRDefault="00900A9A" w:rsidP="00911C38">
      <w:pPr>
        <w:pStyle w:val="a5"/>
        <w:tabs>
          <w:tab w:val="left" w:pos="7755"/>
        </w:tabs>
        <w:ind w:left="-57"/>
        <w:jc w:val="center"/>
        <w:rPr>
          <w:rFonts w:ascii="Times New Roman" w:hAnsi="Times New Roman" w:cs="Times New Roman"/>
          <w:b/>
          <w:spacing w:val="2"/>
          <w:sz w:val="24"/>
          <w:szCs w:val="24"/>
          <w:u w:val="single"/>
          <w:shd w:val="clear" w:color="auto" w:fill="FFFFFF"/>
        </w:rPr>
      </w:pPr>
      <w:r w:rsidRPr="00264ADA">
        <w:rPr>
          <w:rFonts w:ascii="Times New Roman" w:hAnsi="Times New Roman" w:cs="Times New Roman"/>
          <w:b/>
          <w:spacing w:val="2"/>
          <w:sz w:val="24"/>
          <w:szCs w:val="24"/>
          <w:shd w:val="clear" w:color="auto" w:fill="FFFFFF"/>
        </w:rPr>
        <w:t>6.Расстояния от помещений (сооружений) для содержания и разведения животных от объектов жилой застройки</w:t>
      </w:r>
      <w:r w:rsidRPr="00264ADA">
        <w:rPr>
          <w:rFonts w:ascii="Times New Roman" w:hAnsi="Times New Roman" w:cs="Times New Roman"/>
          <w:b/>
          <w:spacing w:val="2"/>
          <w:sz w:val="24"/>
          <w:szCs w:val="24"/>
          <w:u w:val="single"/>
          <w:shd w:val="clear" w:color="auto" w:fill="FFFFFF"/>
        </w:rPr>
        <w:t>.</w:t>
      </w:r>
    </w:p>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p>
    <w:tbl>
      <w:tblPr>
        <w:tblStyle w:val="a4"/>
        <w:tblW w:w="0" w:type="auto"/>
        <w:tblLook w:val="04A0"/>
      </w:tblPr>
      <w:tblGrid>
        <w:gridCol w:w="1806"/>
        <w:gridCol w:w="1287"/>
        <w:gridCol w:w="1304"/>
        <w:gridCol w:w="1270"/>
        <w:gridCol w:w="1343"/>
        <w:gridCol w:w="1261"/>
        <w:gridCol w:w="1300"/>
      </w:tblGrid>
      <w:tr w:rsidR="00900A9A" w:rsidRPr="00264ADA" w:rsidTr="000E3B6F">
        <w:tc>
          <w:tcPr>
            <w:tcW w:w="1813" w:type="dxa"/>
            <w:vMerge w:val="restart"/>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Нормативный разрыв</w:t>
            </w:r>
          </w:p>
        </w:tc>
        <w:tc>
          <w:tcPr>
            <w:tcW w:w="8041" w:type="dxa"/>
            <w:gridSpan w:val="6"/>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Поголовье (кол-во голов)</w:t>
            </w:r>
          </w:p>
        </w:tc>
      </w:tr>
      <w:tr w:rsidR="00900A9A" w:rsidRPr="00264ADA" w:rsidTr="000E3B6F">
        <w:tc>
          <w:tcPr>
            <w:tcW w:w="1813" w:type="dxa"/>
            <w:vMerge/>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свиньи</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Коровы быки</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Овцы, козы</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Кролики-матки</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птица</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лошади</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10 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5</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5</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30</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5</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20м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8</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до 8 </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до 15 </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20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45</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8</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30 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до 10 </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20</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30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60</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40 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15</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15</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25</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40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75</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15</w:t>
            </w:r>
          </w:p>
        </w:tc>
      </w:tr>
    </w:tbl>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Для  личных подсобных хозяйств с содержанием животных (свинарники, коровники, питомники, конюшни, зверофермы) до 50 голов и выше, санитарно – защитная зона 50 метров. Возможно сокращение нормативного разрыва до 8-10 м  по согласованию с соседями (в письменной  форме) и администрацией</w:t>
      </w:r>
      <w:r w:rsidRPr="00264ADA">
        <w:rPr>
          <w:rFonts w:ascii="Times New Roman" w:hAnsi="Times New Roman" w:cs="Times New Roman"/>
          <w:sz w:val="24"/>
          <w:szCs w:val="24"/>
        </w:rPr>
        <w:t xml:space="preserve">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pacing w:val="2"/>
          <w:sz w:val="24"/>
          <w:szCs w:val="24"/>
          <w:shd w:val="clear" w:color="auto" w:fill="FFFFFF"/>
        </w:rPr>
        <w:t xml:space="preserve"> муниципального образования.   Расстояния от  помещений  (сооружений) для содержания и разведения животных  до объектов жилой застройки распространяется  на объекты жилой застройки, возведенные в соответствии с действующим законодательством.</w:t>
      </w:r>
    </w:p>
    <w:p w:rsidR="00900A9A" w:rsidRPr="00264ADA" w:rsidRDefault="00900A9A" w:rsidP="00911C38">
      <w:pPr>
        <w:pStyle w:val="a5"/>
        <w:tabs>
          <w:tab w:val="left" w:pos="7755"/>
        </w:tabs>
        <w:ind w:left="-5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7.Обязанности граждан – владельцев животных и производителей продуктов животноводства.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Владельцы животных и производители продуктов животноводства </w:t>
      </w:r>
      <w:r w:rsidRPr="00264ADA">
        <w:rPr>
          <w:rFonts w:ascii="Times New Roman" w:hAnsi="Times New Roman" w:cs="Times New Roman"/>
          <w:b/>
          <w:spacing w:val="2"/>
          <w:sz w:val="24"/>
          <w:szCs w:val="24"/>
          <w:shd w:val="clear" w:color="auto" w:fill="FFFFFF"/>
        </w:rPr>
        <w:t>обязаны:</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осуществлять хозяйственные и ветеринарные мероприятия, обеспечивающие предупреждение болезней животных и безопасность  в ветеринарном </w:t>
      </w:r>
      <w:proofErr w:type="gramStart"/>
      <w:r w:rsidRPr="00264ADA">
        <w:rPr>
          <w:rFonts w:ascii="Times New Roman" w:hAnsi="Times New Roman" w:cs="Times New Roman"/>
          <w:spacing w:val="2"/>
          <w:sz w:val="24"/>
          <w:szCs w:val="24"/>
          <w:shd w:val="clear" w:color="auto" w:fill="FFFFFF"/>
        </w:rPr>
        <w:t>-с</w:t>
      </w:r>
      <w:proofErr w:type="gramEnd"/>
      <w:r w:rsidRPr="00264ADA">
        <w:rPr>
          <w:rFonts w:ascii="Times New Roman" w:hAnsi="Times New Roman" w:cs="Times New Roman"/>
          <w:spacing w:val="2"/>
          <w:sz w:val="24"/>
          <w:szCs w:val="24"/>
          <w:shd w:val="clear" w:color="auto" w:fill="FFFFFF"/>
        </w:rPr>
        <w:t>анитарном отношении продуктов животноводства.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содержать в надлежащем  состоянии животноводческие помещения и сооружения  для хранения кормов и переработки животноводства: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не допускать загрязнения окружающей природной среды отходами животноводства.</w:t>
      </w:r>
    </w:p>
    <w:p w:rsidR="00900A9A" w:rsidRPr="00264ADA" w:rsidRDefault="00900A9A" w:rsidP="00911C38">
      <w:pPr>
        <w:pStyle w:val="a5"/>
        <w:tabs>
          <w:tab w:val="left" w:pos="7755"/>
        </w:tabs>
        <w:ind w:left="-5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8. Перевозка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Перевозка животных и туш  животных должна осуществляться в закрытых телегах при наличии ветеринарной справки по форме №1.</w:t>
      </w:r>
    </w:p>
    <w:p w:rsidR="00900A9A" w:rsidRPr="00264ADA" w:rsidRDefault="00900A9A" w:rsidP="00911C38">
      <w:pPr>
        <w:pStyle w:val="a5"/>
        <w:tabs>
          <w:tab w:val="left" w:pos="7755"/>
        </w:tabs>
        <w:ind w:left="-57" w:right="-283"/>
        <w:jc w:val="both"/>
        <w:rPr>
          <w:rFonts w:ascii="Times New Roman" w:hAnsi="Times New Roman" w:cs="Times New Roman"/>
          <w:b/>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b/>
          <w:spacing w:val="2"/>
          <w:sz w:val="24"/>
          <w:szCs w:val="24"/>
          <w:shd w:val="clear" w:color="auto" w:fill="FFFFFF"/>
        </w:rPr>
        <w:t>9.Складирование и вывоз отходов от животных.</w:t>
      </w:r>
    </w:p>
    <w:p w:rsidR="00900A9A" w:rsidRPr="00264ADA" w:rsidRDefault="00900A9A" w:rsidP="00911C38">
      <w:pPr>
        <w:pStyle w:val="a5"/>
        <w:tabs>
          <w:tab w:val="left" w:pos="7755"/>
        </w:tabs>
        <w:ind w:left="-567" w:right="-283"/>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Разрешается: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складировать отходы животных на территории частных домовладений в хозяйственной зоне в герметических емкостях, которые заполняются не более чем 2/3 их объема: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складировать в местах временного хранения  отходы от животных на срок не более суток: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Запрещается</w:t>
      </w:r>
      <w:r w:rsidRPr="00264ADA">
        <w:rPr>
          <w:rFonts w:ascii="Times New Roman" w:hAnsi="Times New Roman" w:cs="Times New Roman"/>
          <w:spacing w:val="2"/>
          <w:sz w:val="24"/>
          <w:szCs w:val="24"/>
          <w:shd w:val="clear" w:color="auto" w:fill="FFFFFF"/>
        </w:rPr>
        <w:t>:</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складировать и хранить отходы от животных на территории дворов многоквартирных жилых домов, улиц  и переулков, площадей и парков, в лесополосах и на пустырях: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сжигать отходы от животных, включая территории частных домовладений:</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оставлять на улице отходы от животных  в ожидании  специализированного транспорта: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загрузка мусорных ящиков жилищно-коммунального хозяйства отходами от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К отходам от животных относится навоз, жидкие стоки и различные части животного, оставшиеся после убоя.</w:t>
      </w:r>
    </w:p>
    <w:p w:rsidR="00900A9A" w:rsidRPr="00264ADA" w:rsidRDefault="00900A9A" w:rsidP="00911C38">
      <w:pPr>
        <w:pStyle w:val="a5"/>
        <w:tabs>
          <w:tab w:val="left" w:pos="7755"/>
        </w:tabs>
        <w:ind w:right="-283"/>
        <w:jc w:val="center"/>
        <w:rPr>
          <w:rFonts w:ascii="Times New Roman" w:hAnsi="Times New Roman" w:cs="Times New Roman"/>
          <w:b/>
          <w:spacing w:val="2"/>
          <w:sz w:val="24"/>
          <w:szCs w:val="24"/>
          <w:u w:val="single"/>
          <w:shd w:val="clear" w:color="auto" w:fill="FFFFFF"/>
        </w:rPr>
      </w:pPr>
      <w:r w:rsidRPr="00264ADA">
        <w:rPr>
          <w:rFonts w:ascii="Times New Roman" w:hAnsi="Times New Roman" w:cs="Times New Roman"/>
          <w:b/>
          <w:spacing w:val="2"/>
          <w:sz w:val="24"/>
          <w:szCs w:val="24"/>
          <w:shd w:val="clear" w:color="auto" w:fill="FFFFFF"/>
        </w:rPr>
        <w:lastRenderedPageBreak/>
        <w:t>10.Утилизация отходов  от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Утилизация отходов от животных производится в соответствии с Законом  РФ от 14.05.1993 № 4979-1 «О ветеринарии».</w:t>
      </w:r>
    </w:p>
    <w:p w:rsidR="00900A9A" w:rsidRPr="00264ADA" w:rsidRDefault="00900A9A" w:rsidP="00911C38">
      <w:pPr>
        <w:pStyle w:val="a5"/>
        <w:tabs>
          <w:tab w:val="left" w:pos="7755"/>
        </w:tabs>
        <w:ind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11.Ответственность  за нарушение Правил содержания животных в личных  подсобных хозяйствах граждан на территории</w:t>
      </w:r>
      <w:r w:rsidRPr="00264ADA">
        <w:rPr>
          <w:rFonts w:ascii="Times New Roman" w:hAnsi="Times New Roman" w:cs="Times New Roman"/>
          <w:sz w:val="24"/>
          <w:szCs w:val="24"/>
        </w:rPr>
        <w:t xml:space="preserve">                                                               </w:t>
      </w:r>
      <w:proofErr w:type="spellStart"/>
      <w:r w:rsidRPr="00264ADA">
        <w:rPr>
          <w:rFonts w:ascii="Times New Roman" w:hAnsi="Times New Roman" w:cs="Times New Roman"/>
          <w:b/>
          <w:sz w:val="24"/>
          <w:szCs w:val="24"/>
        </w:rPr>
        <w:t>Альшанского</w:t>
      </w:r>
      <w:proofErr w:type="spellEnd"/>
      <w:r w:rsidRPr="00264ADA">
        <w:rPr>
          <w:rFonts w:ascii="Times New Roman" w:hAnsi="Times New Roman" w:cs="Times New Roman"/>
          <w:b/>
          <w:spacing w:val="2"/>
          <w:sz w:val="24"/>
          <w:szCs w:val="24"/>
          <w:shd w:val="clear" w:color="auto" w:fill="FFFFFF"/>
        </w:rPr>
        <w:t xml:space="preserve"> муниципального образования.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Нарушение правил содержания животных в личных подсобных хозяйствах граждан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муниципального образования влечет административную  ответственность.</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Примечания:</w:t>
      </w:r>
    </w:p>
    <w:p w:rsidR="00900A9A" w:rsidRPr="00264ADA" w:rsidRDefault="00900A9A" w:rsidP="00911C38">
      <w:pPr>
        <w:pStyle w:val="a5"/>
        <w:tabs>
          <w:tab w:val="left" w:pos="7755"/>
        </w:tabs>
        <w:ind w:left="-567" w:right="-283"/>
        <w:rPr>
          <w:rFonts w:ascii="Times New Roman" w:hAnsi="Times New Roman" w:cs="Times New Roman"/>
          <w:b/>
          <w:spacing w:val="2"/>
          <w:sz w:val="24"/>
          <w:szCs w:val="24"/>
          <w:shd w:val="clear" w:color="auto" w:fill="FFFFFF"/>
        </w:rPr>
      </w:pPr>
      <w:r w:rsidRPr="00264ADA">
        <w:rPr>
          <w:rFonts w:ascii="Times New Roman" w:hAnsi="Times New Roman" w:cs="Times New Roman"/>
          <w:spacing w:val="2"/>
          <w:sz w:val="24"/>
          <w:szCs w:val="24"/>
          <w:shd w:val="clear" w:color="auto" w:fill="FFFFFF"/>
        </w:rPr>
        <w:t>-   Под домашними животными  в настоящей статье понимаются  животные, которые традиционно содержатся в домашних условиях и не используются для целей получения продуктов питания животного происхождения.</w:t>
      </w:r>
    </w:p>
    <w:p w:rsidR="00900A9A" w:rsidRPr="00264ADA" w:rsidRDefault="00900A9A" w:rsidP="00911C38">
      <w:pPr>
        <w:pStyle w:val="a5"/>
        <w:tabs>
          <w:tab w:val="left" w:pos="7755"/>
        </w:tabs>
        <w:ind w:left="-567" w:right="-283"/>
        <w:rPr>
          <w:rFonts w:ascii="Times New Roman" w:hAnsi="Times New Roman" w:cs="Times New Roman"/>
          <w:b/>
          <w:spacing w:val="2"/>
          <w:sz w:val="24"/>
          <w:szCs w:val="24"/>
          <w:shd w:val="clear" w:color="auto" w:fill="FFFFFF"/>
        </w:rPr>
      </w:pPr>
      <w:proofErr w:type="gramStart"/>
      <w:r w:rsidRPr="00264ADA">
        <w:rPr>
          <w:rFonts w:ascii="Times New Roman" w:hAnsi="Times New Roman" w:cs="Times New Roman"/>
          <w:spacing w:val="2"/>
          <w:sz w:val="24"/>
          <w:szCs w:val="24"/>
          <w:shd w:val="clear" w:color="auto" w:fill="FFFFFF"/>
        </w:rPr>
        <w:t>-    Под животными, представляющими повышенную опасность для других животных  и  человека, понимается животное, в том числе насекомое которое может содержаться в домашних условиях, но обладает особыми биологическими свойствами (наличие яда) и (или) особыми  органами защиты и нападения (зубы, когти, иглы, шипы), особым строением тела, позволяющим развивать значительное мускульное усилие, особо быстрой  реакцией, врожденной или приобретенной агрессивностью, что создает повышенную опасность при</w:t>
      </w:r>
      <w:proofErr w:type="gramEnd"/>
      <w:r w:rsidRPr="00264ADA">
        <w:rPr>
          <w:rFonts w:ascii="Times New Roman" w:hAnsi="Times New Roman" w:cs="Times New Roman"/>
          <w:spacing w:val="2"/>
          <w:sz w:val="24"/>
          <w:szCs w:val="24"/>
          <w:shd w:val="clear" w:color="auto" w:fill="FFFFFF"/>
        </w:rPr>
        <w:t xml:space="preserve"> </w:t>
      </w:r>
      <w:proofErr w:type="gramStart"/>
      <w:r w:rsidRPr="00264ADA">
        <w:rPr>
          <w:rFonts w:ascii="Times New Roman" w:hAnsi="Times New Roman" w:cs="Times New Roman"/>
          <w:spacing w:val="2"/>
          <w:sz w:val="24"/>
          <w:szCs w:val="24"/>
          <w:shd w:val="clear" w:color="auto" w:fill="FFFFFF"/>
        </w:rPr>
        <w:t>контакте</w:t>
      </w:r>
      <w:proofErr w:type="gramEnd"/>
      <w:r w:rsidRPr="00264ADA">
        <w:rPr>
          <w:rFonts w:ascii="Times New Roman" w:hAnsi="Times New Roman" w:cs="Times New Roman"/>
          <w:spacing w:val="2"/>
          <w:sz w:val="24"/>
          <w:szCs w:val="24"/>
          <w:shd w:val="clear" w:color="auto" w:fill="FFFFFF"/>
        </w:rPr>
        <w:t xml:space="preserve"> с ним.</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12.Ответственность за нарушение  настоящих Правил.</w:t>
      </w:r>
    </w:p>
    <w:p w:rsidR="00900A9A" w:rsidRPr="00264ADA" w:rsidRDefault="00900A9A" w:rsidP="00087D9B">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За нарушение настоящих правил, виновные привлекаются к административной  ответственности  в соответствии  с законодательством Российской Федерации и области.</w:t>
      </w:r>
    </w:p>
    <w:p w:rsidR="00900A9A" w:rsidRPr="00264ADA" w:rsidRDefault="00900A9A" w:rsidP="00900A9A">
      <w:pPr>
        <w:pStyle w:val="a5"/>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lang w:val="en-US"/>
        </w:rPr>
        <w:t>III</w:t>
      </w:r>
      <w:r w:rsidRPr="00264ADA">
        <w:rPr>
          <w:rFonts w:ascii="Times New Roman" w:hAnsi="Times New Roman" w:cs="Times New Roman"/>
          <w:b/>
          <w:spacing w:val="2"/>
          <w:sz w:val="24"/>
          <w:szCs w:val="24"/>
          <w:shd w:val="clear" w:color="auto" w:fill="FFFFFF"/>
        </w:rPr>
        <w:t>. Заключительные положения</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 xml:space="preserve">1. Настоящие </w:t>
      </w:r>
      <w:r w:rsidRPr="00264ADA">
        <w:rPr>
          <w:rFonts w:ascii="Times New Roman" w:hAnsi="Times New Roman" w:cs="Times New Roman"/>
          <w:sz w:val="24"/>
          <w:szCs w:val="24"/>
        </w:rPr>
        <w:t>Правила содержания домашних животных (собак, кошек)</w:t>
      </w:r>
      <w:proofErr w:type="gramStart"/>
      <w:r w:rsidRPr="00264ADA">
        <w:rPr>
          <w:rFonts w:ascii="Times New Roman" w:hAnsi="Times New Roman" w:cs="Times New Roman"/>
          <w:sz w:val="24"/>
          <w:szCs w:val="24"/>
        </w:rPr>
        <w:t>,с</w:t>
      </w:r>
      <w:proofErr w:type="gramEnd"/>
      <w:r w:rsidRPr="00264ADA">
        <w:rPr>
          <w:rFonts w:ascii="Times New Roman" w:hAnsi="Times New Roman" w:cs="Times New Roman"/>
          <w:sz w:val="24"/>
          <w:szCs w:val="24"/>
        </w:rPr>
        <w:t xml:space="preserve">кота и птицы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муниципального образования вступает в силу с 01.01.2020 года.</w:t>
      </w:r>
    </w:p>
    <w:p w:rsidR="00900A9A" w:rsidRPr="00B04AE4"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p>
    <w:p w:rsidR="006878E9" w:rsidRDefault="006878E9"/>
    <w:p w:rsidR="00391506" w:rsidRDefault="00391506"/>
    <w:p w:rsidR="00391506" w:rsidRDefault="00391506"/>
    <w:p w:rsidR="00391506" w:rsidRDefault="00391506"/>
    <w:p w:rsidR="00391506" w:rsidRDefault="00391506"/>
    <w:p w:rsidR="00391506" w:rsidRDefault="00391506"/>
    <w:p w:rsidR="00391506" w:rsidRDefault="00391506">
      <w:r>
        <w:rPr>
          <w:noProof/>
        </w:rPr>
        <w:lastRenderedPageBreak/>
        <w:drawing>
          <wp:inline distT="0" distB="0" distL="0" distR="0">
            <wp:extent cx="5940425" cy="8238580"/>
            <wp:effectExtent l="19050" t="0" r="3175" b="0"/>
            <wp:docPr id="1" name="Рисунок 1" descr="C:\Users\admin1\Pictures\2020-03-16 схема Альшанка\схема Альша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Pictures\2020-03-16 схема Альшанка\схема Альшанка 001.jpg"/>
                    <pic:cNvPicPr>
                      <a:picLocks noChangeAspect="1" noChangeArrowheads="1"/>
                    </pic:cNvPicPr>
                  </pic:nvPicPr>
                  <pic:blipFill>
                    <a:blip r:embed="rId21"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391506" w:rsidRDefault="00391506"/>
    <w:p w:rsidR="00391506" w:rsidRDefault="00391506"/>
    <w:p w:rsidR="00391506" w:rsidRDefault="00391506"/>
    <w:p w:rsidR="00391506" w:rsidRDefault="00391506">
      <w:r>
        <w:rPr>
          <w:noProof/>
        </w:rPr>
        <w:lastRenderedPageBreak/>
        <w:drawing>
          <wp:inline distT="0" distB="0" distL="0" distR="0">
            <wp:extent cx="5940425" cy="8238580"/>
            <wp:effectExtent l="19050" t="0" r="3175" b="0"/>
            <wp:docPr id="2" name="Рисунок 2" descr="C:\Users\admin1\Pictures\2020-03-16 схема Шиловка\схема Шил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Pictures\2020-03-16 схема Шиловка\схема Шиловка 001.jpg"/>
                    <pic:cNvPicPr>
                      <a:picLocks noChangeAspect="1" noChangeArrowheads="1"/>
                    </pic:cNvPicPr>
                  </pic:nvPicPr>
                  <pic:blipFill>
                    <a:blip r:embed="rId22"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sectPr w:rsidR="00391506" w:rsidSect="006878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3"/>
      <w:numFmt w:val="decimal"/>
      <w:lvlText w:val="%1."/>
      <w:lvlJc w:val="left"/>
      <w:pPr>
        <w:tabs>
          <w:tab w:val="num" w:pos="435"/>
        </w:tabs>
        <w:ind w:left="435" w:hanging="360"/>
      </w:pPr>
    </w:lvl>
  </w:abstractNum>
  <w:abstractNum w:abstractNumId="1">
    <w:nsid w:val="00000002"/>
    <w:multiLevelType w:val="multilevel"/>
    <w:tmpl w:val="83DAD00E"/>
    <w:name w:val="WW8Num4"/>
    <w:lvl w:ilvl="0">
      <w:start w:val="1"/>
      <w:numFmt w:val="decimal"/>
      <w:lvlText w:val="%1."/>
      <w:lvlJc w:val="left"/>
      <w:pPr>
        <w:tabs>
          <w:tab w:val="num" w:pos="435"/>
        </w:tabs>
        <w:ind w:left="435" w:hanging="360"/>
      </w:pPr>
      <w:rPr>
        <w:i w:val="0"/>
      </w:rPr>
    </w:lvl>
    <w:lvl w:ilvl="1">
      <w:start w:val="1"/>
      <w:numFmt w:val="decimal"/>
      <w:isLgl/>
      <w:lvlText w:val="%1.%2."/>
      <w:lvlJc w:val="left"/>
      <w:pPr>
        <w:ind w:left="502" w:hanging="360"/>
      </w:pPr>
      <w:rPr>
        <w:rFonts w:hint="default"/>
      </w:rPr>
    </w:lvl>
    <w:lvl w:ilvl="2">
      <w:start w:val="1"/>
      <w:numFmt w:val="decimal"/>
      <w:isLgl/>
      <w:lvlText w:val="%1.%2.%3."/>
      <w:lvlJc w:val="left"/>
      <w:pPr>
        <w:ind w:left="929" w:hanging="720"/>
      </w:pPr>
      <w:rPr>
        <w:rFonts w:hint="default"/>
      </w:rPr>
    </w:lvl>
    <w:lvl w:ilvl="3">
      <w:start w:val="1"/>
      <w:numFmt w:val="decimal"/>
      <w:isLgl/>
      <w:lvlText w:val="%1.%2.%3.%4."/>
      <w:lvlJc w:val="left"/>
      <w:pPr>
        <w:ind w:left="996" w:hanging="720"/>
      </w:pPr>
      <w:rPr>
        <w:rFonts w:hint="default"/>
      </w:rPr>
    </w:lvl>
    <w:lvl w:ilvl="4">
      <w:start w:val="1"/>
      <w:numFmt w:val="decimal"/>
      <w:isLgl/>
      <w:lvlText w:val="%1.%2.%3.%4.%5."/>
      <w:lvlJc w:val="left"/>
      <w:pPr>
        <w:ind w:left="1423"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917" w:hanging="1440"/>
      </w:pPr>
      <w:rPr>
        <w:rFonts w:hint="default"/>
      </w:rPr>
    </w:lvl>
    <w:lvl w:ilvl="7">
      <w:start w:val="1"/>
      <w:numFmt w:val="decimal"/>
      <w:isLgl/>
      <w:lvlText w:val="%1.%2.%3.%4.%5.%6.%7.%8."/>
      <w:lvlJc w:val="left"/>
      <w:pPr>
        <w:ind w:left="1984" w:hanging="1440"/>
      </w:pPr>
      <w:rPr>
        <w:rFonts w:hint="default"/>
      </w:rPr>
    </w:lvl>
    <w:lvl w:ilvl="8">
      <w:start w:val="1"/>
      <w:numFmt w:val="decimal"/>
      <w:isLgl/>
      <w:lvlText w:val="%1.%2.%3.%4.%5.%6.%7.%8.%9."/>
      <w:lvlJc w:val="left"/>
      <w:pPr>
        <w:ind w:left="2411" w:hanging="1800"/>
      </w:pPr>
      <w:rPr>
        <w:rFonts w:hint="default"/>
      </w:rPr>
    </w:lvl>
  </w:abstractNum>
  <w:abstractNum w:abstractNumId="2">
    <w:nsid w:val="0FE913E4"/>
    <w:multiLevelType w:val="multilevel"/>
    <w:tmpl w:val="67ACCF8E"/>
    <w:lvl w:ilvl="0">
      <w:start w:val="1"/>
      <w:numFmt w:val="decimal"/>
      <w:lvlText w:val="%1."/>
      <w:lvlJc w:val="left"/>
      <w:pPr>
        <w:ind w:left="1110" w:hanging="360"/>
      </w:pPr>
      <w:rPr>
        <w:rFonts w:hint="default"/>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abstractNum w:abstractNumId="3">
    <w:nsid w:val="1A19733C"/>
    <w:multiLevelType w:val="multilevel"/>
    <w:tmpl w:val="1CA06A5C"/>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4">
    <w:nsid w:val="1B0669E4"/>
    <w:multiLevelType w:val="multilevel"/>
    <w:tmpl w:val="9F423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AAC0E11"/>
    <w:multiLevelType w:val="multilevel"/>
    <w:tmpl w:val="24A65240"/>
    <w:lvl w:ilvl="0">
      <w:start w:val="1"/>
      <w:numFmt w:val="decimal"/>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6">
    <w:nsid w:val="40BD493C"/>
    <w:multiLevelType w:val="hybridMultilevel"/>
    <w:tmpl w:val="93A4A1EE"/>
    <w:lvl w:ilvl="0" w:tplc="55FC3026">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7">
    <w:nsid w:val="454369F0"/>
    <w:multiLevelType w:val="hybridMultilevel"/>
    <w:tmpl w:val="9E56CFF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AA51B4"/>
    <w:multiLevelType w:val="multilevel"/>
    <w:tmpl w:val="35A21A54"/>
    <w:lvl w:ilvl="0">
      <w:start w:val="1"/>
      <w:numFmt w:val="decimal"/>
      <w:lvlText w:val="%1."/>
      <w:lvlJc w:val="left"/>
      <w:pPr>
        <w:ind w:left="450" w:hanging="450"/>
      </w:pPr>
      <w:rPr>
        <w:rFonts w:asciiTheme="minorHAnsi" w:hAnsiTheme="minorHAnsi" w:cstheme="minorBidi" w:hint="default"/>
      </w:rPr>
    </w:lvl>
    <w:lvl w:ilvl="1">
      <w:start w:val="2"/>
      <w:numFmt w:val="decimal"/>
      <w:lvlText w:val="%1.%2."/>
      <w:lvlJc w:val="left"/>
      <w:pPr>
        <w:ind w:left="720" w:hanging="720"/>
      </w:pPr>
      <w:rPr>
        <w:rFonts w:asciiTheme="minorHAnsi" w:hAnsiTheme="minorHAnsi" w:cstheme="minorBidi" w:hint="default"/>
      </w:rPr>
    </w:lvl>
    <w:lvl w:ilvl="2">
      <w:start w:val="1"/>
      <w:numFmt w:val="decimal"/>
      <w:lvlText w:val="%1.%2.%3."/>
      <w:lvlJc w:val="left"/>
      <w:pPr>
        <w:ind w:left="1288" w:hanging="720"/>
      </w:pPr>
      <w:rPr>
        <w:rFonts w:asciiTheme="minorHAnsi" w:hAnsiTheme="minorHAnsi" w:cstheme="minorBidi" w:hint="default"/>
      </w:rPr>
    </w:lvl>
    <w:lvl w:ilvl="3">
      <w:start w:val="1"/>
      <w:numFmt w:val="decimal"/>
      <w:lvlText w:val="%1.%2.%3.%4."/>
      <w:lvlJc w:val="left"/>
      <w:pPr>
        <w:ind w:left="1932" w:hanging="1080"/>
      </w:pPr>
      <w:rPr>
        <w:rFonts w:asciiTheme="minorHAnsi" w:hAnsiTheme="minorHAnsi" w:cstheme="minorBidi" w:hint="default"/>
      </w:rPr>
    </w:lvl>
    <w:lvl w:ilvl="4">
      <w:start w:val="1"/>
      <w:numFmt w:val="decimal"/>
      <w:lvlText w:val="%1.%2.%3.%4.%5."/>
      <w:lvlJc w:val="left"/>
      <w:pPr>
        <w:ind w:left="2216" w:hanging="1080"/>
      </w:pPr>
      <w:rPr>
        <w:rFonts w:asciiTheme="minorHAnsi" w:hAnsiTheme="minorHAnsi" w:cstheme="minorBidi" w:hint="default"/>
      </w:rPr>
    </w:lvl>
    <w:lvl w:ilvl="5">
      <w:start w:val="1"/>
      <w:numFmt w:val="decimal"/>
      <w:lvlText w:val="%1.%2.%3.%4.%5.%6."/>
      <w:lvlJc w:val="left"/>
      <w:pPr>
        <w:ind w:left="2860" w:hanging="1440"/>
      </w:pPr>
      <w:rPr>
        <w:rFonts w:asciiTheme="minorHAnsi" w:hAnsiTheme="minorHAnsi" w:cstheme="minorBidi" w:hint="default"/>
      </w:rPr>
    </w:lvl>
    <w:lvl w:ilvl="6">
      <w:start w:val="1"/>
      <w:numFmt w:val="decimal"/>
      <w:lvlText w:val="%1.%2.%3.%4.%5.%6.%7."/>
      <w:lvlJc w:val="left"/>
      <w:pPr>
        <w:ind w:left="3504" w:hanging="1800"/>
      </w:pPr>
      <w:rPr>
        <w:rFonts w:asciiTheme="minorHAnsi" w:hAnsiTheme="minorHAnsi" w:cstheme="minorBidi" w:hint="default"/>
      </w:rPr>
    </w:lvl>
    <w:lvl w:ilvl="7">
      <w:start w:val="1"/>
      <w:numFmt w:val="decimal"/>
      <w:lvlText w:val="%1.%2.%3.%4.%5.%6.%7.%8."/>
      <w:lvlJc w:val="left"/>
      <w:pPr>
        <w:ind w:left="3788" w:hanging="1800"/>
      </w:pPr>
      <w:rPr>
        <w:rFonts w:asciiTheme="minorHAnsi" w:hAnsiTheme="minorHAnsi" w:cstheme="minorBidi" w:hint="default"/>
      </w:rPr>
    </w:lvl>
    <w:lvl w:ilvl="8">
      <w:start w:val="1"/>
      <w:numFmt w:val="decimal"/>
      <w:lvlText w:val="%1.%2.%3.%4.%5.%6.%7.%8.%9."/>
      <w:lvlJc w:val="left"/>
      <w:pPr>
        <w:ind w:left="4432" w:hanging="2160"/>
      </w:pPr>
      <w:rPr>
        <w:rFonts w:asciiTheme="minorHAnsi" w:hAnsiTheme="minorHAnsi" w:cstheme="minorBidi" w:hint="default"/>
      </w:rPr>
    </w:lvl>
  </w:abstractNum>
  <w:abstractNum w:abstractNumId="9">
    <w:nsid w:val="570B7A26"/>
    <w:multiLevelType w:val="multilevel"/>
    <w:tmpl w:val="1E32E5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5AE00441"/>
    <w:multiLevelType w:val="multilevel"/>
    <w:tmpl w:val="A14A21D4"/>
    <w:lvl w:ilvl="0">
      <w:start w:val="1"/>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5AE60571"/>
    <w:multiLevelType w:val="multilevel"/>
    <w:tmpl w:val="E5161210"/>
    <w:lvl w:ilvl="0">
      <w:start w:val="9"/>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5D9A1C51"/>
    <w:multiLevelType w:val="multilevel"/>
    <w:tmpl w:val="224AC30E"/>
    <w:lvl w:ilvl="0">
      <w:start w:val="1"/>
      <w:numFmt w:val="decimal"/>
      <w:lvlText w:val="%1."/>
      <w:lvlJc w:val="left"/>
      <w:pPr>
        <w:ind w:left="1110" w:hanging="360"/>
      </w:pPr>
      <w:rPr>
        <w:rFonts w:ascii="Times New Roman" w:eastAsiaTheme="minorEastAsia" w:hAnsi="Times New Roman" w:cstheme="minorBidi"/>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num w:numId="1">
    <w:abstractNumId w:val="1"/>
    <w:lvlOverride w:ilvl="0">
      <w:startOverride w:val="1"/>
    </w:lvlOverride>
  </w:num>
  <w:num w:numId="2">
    <w:abstractNumId w:val="0"/>
    <w:lvlOverride w:ilvl="0">
      <w:startOverride w:val="3"/>
    </w:lvlOverride>
  </w:num>
  <w:num w:numId="3">
    <w:abstractNumId w:val="7"/>
  </w:num>
  <w:num w:numId="4">
    <w:abstractNumId w:val="4"/>
  </w:num>
  <w:num w:numId="5">
    <w:abstractNumId w:val="12"/>
  </w:num>
  <w:num w:numId="6">
    <w:abstractNumId w:val="2"/>
  </w:num>
  <w:num w:numId="7">
    <w:abstractNumId w:val="1"/>
  </w:num>
  <w:num w:numId="8">
    <w:abstractNumId w:val="11"/>
  </w:num>
  <w:num w:numId="9">
    <w:abstractNumId w:val="5"/>
  </w:num>
  <w:num w:numId="10">
    <w:abstractNumId w:val="6"/>
  </w:num>
  <w:num w:numId="11">
    <w:abstractNumId w:val="1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9"/>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00A9A"/>
    <w:rsid w:val="00087D9B"/>
    <w:rsid w:val="000920A7"/>
    <w:rsid w:val="000E3B6F"/>
    <w:rsid w:val="000F2BCC"/>
    <w:rsid w:val="001243EB"/>
    <w:rsid w:val="0019064F"/>
    <w:rsid w:val="00202557"/>
    <w:rsid w:val="00264ADA"/>
    <w:rsid w:val="002755CC"/>
    <w:rsid w:val="002F7607"/>
    <w:rsid w:val="00367526"/>
    <w:rsid w:val="00374683"/>
    <w:rsid w:val="00391506"/>
    <w:rsid w:val="003A160A"/>
    <w:rsid w:val="004A1EC4"/>
    <w:rsid w:val="00546600"/>
    <w:rsid w:val="005D3779"/>
    <w:rsid w:val="005E1180"/>
    <w:rsid w:val="0068415D"/>
    <w:rsid w:val="006878E9"/>
    <w:rsid w:val="006A3FFA"/>
    <w:rsid w:val="006D5AD1"/>
    <w:rsid w:val="006F0312"/>
    <w:rsid w:val="00702BF5"/>
    <w:rsid w:val="00710069"/>
    <w:rsid w:val="00777A8E"/>
    <w:rsid w:val="007B77E7"/>
    <w:rsid w:val="007C0B31"/>
    <w:rsid w:val="00812568"/>
    <w:rsid w:val="00861E36"/>
    <w:rsid w:val="008B3C69"/>
    <w:rsid w:val="008D6512"/>
    <w:rsid w:val="00900A9A"/>
    <w:rsid w:val="00911C38"/>
    <w:rsid w:val="00987B9B"/>
    <w:rsid w:val="0099117F"/>
    <w:rsid w:val="00A14456"/>
    <w:rsid w:val="00A34518"/>
    <w:rsid w:val="00AA521E"/>
    <w:rsid w:val="00B93E10"/>
    <w:rsid w:val="00BA2A62"/>
    <w:rsid w:val="00C06B73"/>
    <w:rsid w:val="00C82DE4"/>
    <w:rsid w:val="00CB49B8"/>
    <w:rsid w:val="00CD5EEA"/>
    <w:rsid w:val="00E907B2"/>
    <w:rsid w:val="00EF4311"/>
    <w:rsid w:val="00F1225E"/>
    <w:rsid w:val="00F341B5"/>
    <w:rsid w:val="00F534C7"/>
    <w:rsid w:val="00F75F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A9A"/>
    <w:rPr>
      <w:rFonts w:eastAsiaTheme="minorEastAsia"/>
      <w:lang w:eastAsia="ru-RU"/>
    </w:rPr>
  </w:style>
  <w:style w:type="paragraph" w:styleId="1">
    <w:name w:val="heading 1"/>
    <w:basedOn w:val="a"/>
    <w:next w:val="a"/>
    <w:link w:val="10"/>
    <w:qFormat/>
    <w:rsid w:val="00900A9A"/>
    <w:pPr>
      <w:keepNext/>
      <w:tabs>
        <w:tab w:val="num" w:pos="960"/>
      </w:tabs>
      <w:suppressAutoHyphens/>
      <w:spacing w:after="0" w:line="240" w:lineRule="auto"/>
      <w:ind w:left="960" w:hanging="360"/>
      <w:jc w:val="center"/>
      <w:outlineLvl w:val="0"/>
    </w:pPr>
    <w:rPr>
      <w:rFonts w:ascii="Times New Roman" w:eastAsia="Times New Roman" w:hAnsi="Times New Roman" w:cs="Times New Roman"/>
      <w:b/>
      <w:bCs/>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A9A"/>
    <w:rPr>
      <w:rFonts w:ascii="Times New Roman" w:eastAsia="Times New Roman" w:hAnsi="Times New Roman" w:cs="Times New Roman"/>
      <w:b/>
      <w:bCs/>
      <w:sz w:val="28"/>
      <w:szCs w:val="24"/>
      <w:lang w:eastAsia="zh-CN"/>
    </w:rPr>
  </w:style>
  <w:style w:type="character" w:styleId="a3">
    <w:name w:val="Hyperlink"/>
    <w:unhideWhenUsed/>
    <w:rsid w:val="00900A9A"/>
    <w:rPr>
      <w:color w:val="000080"/>
      <w:u w:val="single"/>
    </w:rPr>
  </w:style>
  <w:style w:type="paragraph" w:customStyle="1" w:styleId="ConsPlusNormal">
    <w:name w:val="ConsPlusNormal"/>
    <w:link w:val="ConsPlusNormal0"/>
    <w:rsid w:val="00900A9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900A9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900A9A"/>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Cell">
    <w:name w:val="ConsPlusCell"/>
    <w:rsid w:val="00900A9A"/>
    <w:pPr>
      <w:widowControl w:val="0"/>
      <w:suppressAutoHyphens/>
      <w:autoSpaceDE w:val="0"/>
      <w:spacing w:after="0" w:line="240" w:lineRule="auto"/>
    </w:pPr>
    <w:rPr>
      <w:rFonts w:ascii="Arial" w:eastAsia="Arial" w:hAnsi="Arial" w:cs="Arial"/>
      <w:sz w:val="20"/>
      <w:szCs w:val="20"/>
      <w:lang w:eastAsia="ar-SA"/>
    </w:rPr>
  </w:style>
  <w:style w:type="table" w:styleId="a4">
    <w:name w:val="Table Grid"/>
    <w:basedOn w:val="a1"/>
    <w:uiPriority w:val="59"/>
    <w:rsid w:val="00900A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900A9A"/>
    <w:pPr>
      <w:spacing w:after="0" w:line="240" w:lineRule="auto"/>
    </w:pPr>
  </w:style>
  <w:style w:type="paragraph" w:styleId="a7">
    <w:name w:val="List Paragraph"/>
    <w:basedOn w:val="a"/>
    <w:uiPriority w:val="34"/>
    <w:qFormat/>
    <w:rsid w:val="00900A9A"/>
    <w:pPr>
      <w:spacing w:after="0" w:line="240" w:lineRule="auto"/>
      <w:ind w:left="720"/>
      <w:contextualSpacing/>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900A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00A9A"/>
    <w:rPr>
      <w:rFonts w:ascii="Tahoma" w:eastAsiaTheme="minorEastAsia" w:hAnsi="Tahoma" w:cs="Tahoma"/>
      <w:sz w:val="16"/>
      <w:szCs w:val="16"/>
      <w:lang w:eastAsia="ru-RU"/>
    </w:rPr>
  </w:style>
  <w:style w:type="character" w:styleId="aa">
    <w:name w:val="Strong"/>
    <w:qFormat/>
    <w:rsid w:val="00900A9A"/>
    <w:rPr>
      <w:b/>
      <w:bCs/>
    </w:rPr>
  </w:style>
  <w:style w:type="character" w:customStyle="1" w:styleId="blk">
    <w:name w:val="blk"/>
    <w:basedOn w:val="a0"/>
    <w:rsid w:val="00900A9A"/>
  </w:style>
  <w:style w:type="paragraph" w:customStyle="1" w:styleId="p1">
    <w:name w:val="p1"/>
    <w:basedOn w:val="a"/>
    <w:rsid w:val="0090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900A9A"/>
  </w:style>
  <w:style w:type="character" w:customStyle="1" w:styleId="s2">
    <w:name w:val="s2"/>
    <w:basedOn w:val="a0"/>
    <w:rsid w:val="00900A9A"/>
  </w:style>
  <w:style w:type="character" w:customStyle="1" w:styleId="ConsPlusNormal0">
    <w:name w:val="ConsPlusNormal Знак"/>
    <w:link w:val="ConsPlusNormal"/>
    <w:locked/>
    <w:rsid w:val="000E3B6F"/>
    <w:rPr>
      <w:rFonts w:ascii="Arial" w:eastAsia="Arial" w:hAnsi="Arial" w:cs="Arial"/>
      <w:sz w:val="20"/>
      <w:szCs w:val="20"/>
      <w:lang w:eastAsia="ar-SA"/>
    </w:rPr>
  </w:style>
  <w:style w:type="character" w:customStyle="1" w:styleId="a6">
    <w:name w:val="Без интервала Знак"/>
    <w:link w:val="a5"/>
    <w:uiPriority w:val="1"/>
    <w:locked/>
    <w:rsid w:val="003A160A"/>
  </w:style>
</w:styles>
</file>

<file path=word/webSettings.xml><?xml version="1.0" encoding="utf-8"?>
<w:webSettings xmlns:r="http://schemas.openxmlformats.org/officeDocument/2006/relationships" xmlns:w="http://schemas.openxmlformats.org/wordprocessingml/2006/main">
  <w:divs>
    <w:div w:id="184296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45130442/" TargetMode="External"/><Relationship Id="rId13" Type="http://schemas.openxmlformats.org/officeDocument/2006/relationships/hyperlink" Target="http://docs.cntd.ru/document/901865877" TargetMode="External"/><Relationship Id="rId18" Type="http://schemas.openxmlformats.org/officeDocument/2006/relationships/hyperlink" Target="http://www.ekaterinovka.sarmo.ru/" TargetMode="Externa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hyperlink" Target="consultantplus://offline/ref=0D4FD03DA28C2EBDEDEFE2DA0192DF3B97185E16C4CFE65312DBC78D2FODO3L" TargetMode="External"/><Relationship Id="rId12" Type="http://schemas.openxmlformats.org/officeDocument/2006/relationships/hyperlink" Target="consultantplus://offline/ref=5DA524E95FECF2B755CDC43829BE8D5AFB193E64758191B2CDC4B91197E23188FAE0DCF6B2A08D8Cq0Z5I" TargetMode="External"/><Relationship Id="rId17" Type="http://schemas.openxmlformats.org/officeDocument/2006/relationships/hyperlink" Target="http://www.ekaterinovka.sarmo.ru/" TargetMode="External"/><Relationship Id="rId2" Type="http://schemas.openxmlformats.org/officeDocument/2006/relationships/numbering" Target="numbering.xml"/><Relationship Id="rId16" Type="http://schemas.openxmlformats.org/officeDocument/2006/relationships/hyperlink" Target="http://www.ekaterinovka.sarmo.ru/" TargetMode="External"/><Relationship Id="rId20" Type="http://schemas.openxmlformats.org/officeDocument/2006/relationships/hyperlink" Target="http://www.ekaterinovka.sarmo.ru/" TargetMode="External"/><Relationship Id="rId1" Type="http://schemas.openxmlformats.org/officeDocument/2006/relationships/customXml" Target="../customXml/item1.xml"/><Relationship Id="rId6" Type="http://schemas.openxmlformats.org/officeDocument/2006/relationships/hyperlink" Target="http://docs.cntd.ru/document/901865877" TargetMode="External"/><Relationship Id="rId11" Type="http://schemas.openxmlformats.org/officeDocument/2006/relationships/hyperlink" Target="http://base.garant.ru/4513044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katerinovka.sarmo.ru/" TargetMode="External"/><Relationship Id="rId23" Type="http://schemas.openxmlformats.org/officeDocument/2006/relationships/fontTable" Target="fontTable.xml"/><Relationship Id="rId10" Type="http://schemas.openxmlformats.org/officeDocument/2006/relationships/hyperlink" Target="http://base.garant.ru/45130442/" TargetMode="External"/><Relationship Id="rId19" Type="http://schemas.openxmlformats.org/officeDocument/2006/relationships/hyperlink" Target="http://www.ekaterinovka.sarmo.ru/" TargetMode="External"/><Relationship Id="rId4" Type="http://schemas.openxmlformats.org/officeDocument/2006/relationships/settings" Target="settings.xml"/><Relationship Id="rId9" Type="http://schemas.openxmlformats.org/officeDocument/2006/relationships/hyperlink" Target="http://base.garant.ru/45130442/" TargetMode="External"/><Relationship Id="rId14" Type="http://schemas.openxmlformats.org/officeDocument/2006/relationships/hyperlink" Target="http://www.ekaterinovka.sarmo.ru/" TargetMode="External"/><Relationship Id="rId22"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AD594C-9C94-414E-B039-E3DCC000B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32</Pages>
  <Words>15751</Words>
  <Characters>89784</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Пользователь Windows</cp:lastModifiedBy>
  <cp:revision>26</cp:revision>
  <cp:lastPrinted>2021-04-12T10:55:00Z</cp:lastPrinted>
  <dcterms:created xsi:type="dcterms:W3CDTF">2020-03-13T07:54:00Z</dcterms:created>
  <dcterms:modified xsi:type="dcterms:W3CDTF">2021-04-13T10:39:00Z</dcterms:modified>
</cp:coreProperties>
</file>