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17" w:rsidRPr="00A34317" w:rsidRDefault="00A34317" w:rsidP="00A34317">
      <w:pPr>
        <w:spacing w:after="0" w:line="240" w:lineRule="auto"/>
        <w:textAlignment w:val="top"/>
        <w:rPr>
          <w:rFonts w:ascii="Arial" w:eastAsia="Times New Roman" w:hAnsi="Arial" w:cs="Arial"/>
          <w:color w:val="000000"/>
          <w:sz w:val="18"/>
          <w:szCs w:val="18"/>
          <w:lang w:eastAsia="ru-RU"/>
        </w:rPr>
      </w:pPr>
    </w:p>
    <w:p w:rsidR="00A34317" w:rsidRPr="00A34317" w:rsidRDefault="00A34317" w:rsidP="00A42F81">
      <w:pPr>
        <w:spacing w:after="0" w:line="360" w:lineRule="atLeast"/>
        <w:textAlignment w:val="center"/>
        <w:rPr>
          <w:rFonts w:ascii="Arial" w:eastAsia="Times New Roman" w:hAnsi="Arial" w:cs="Arial"/>
          <w:color w:val="000000"/>
          <w:sz w:val="18"/>
          <w:szCs w:val="18"/>
          <w:lang w:eastAsia="ru-RU"/>
        </w:rPr>
      </w:pPr>
    </w:p>
    <w:p w:rsidR="00A42F81" w:rsidRDefault="00A42F81" w:rsidP="00A34317">
      <w:pPr>
        <w:shd w:val="clear" w:color="auto" w:fill="FFFFFF"/>
        <w:spacing w:after="0" w:line="240" w:lineRule="auto"/>
        <w:rPr>
          <w:rFonts w:ascii="Arial" w:eastAsia="Times New Roman" w:hAnsi="Arial" w:cs="Arial"/>
          <w:color w:val="000000"/>
          <w:sz w:val="24"/>
          <w:szCs w:val="24"/>
          <w:lang w:eastAsia="ru-RU"/>
        </w:rPr>
      </w:pPr>
      <w:r w:rsidRPr="00A42F81">
        <w:rPr>
          <w:rFonts w:ascii="Arial" w:eastAsia="Times New Roman" w:hAnsi="Arial" w:cs="Arial"/>
          <w:color w:val="000000"/>
          <w:sz w:val="28"/>
          <w:szCs w:val="28"/>
          <w:lang w:eastAsia="ru-RU"/>
        </w:rPr>
        <w:t xml:space="preserve">   </w:t>
      </w:r>
      <w:r w:rsidR="00A34317" w:rsidRPr="00A42F81">
        <w:rPr>
          <w:rFonts w:ascii="Arial" w:eastAsia="Times New Roman" w:hAnsi="Arial" w:cs="Arial"/>
          <w:color w:val="0070C0"/>
          <w:sz w:val="28"/>
          <w:szCs w:val="28"/>
          <w:lang w:eastAsia="ru-RU"/>
        </w:rPr>
        <w:t>Компенсация многодетным семьям части стоимости обучения детей</w:t>
      </w:r>
      <w:r w:rsidR="00A34317" w:rsidRPr="00A42F81">
        <w:rPr>
          <w:rFonts w:ascii="Arial" w:eastAsia="Times New Roman" w:hAnsi="Arial" w:cs="Arial"/>
          <w:color w:val="0070C0"/>
          <w:sz w:val="24"/>
          <w:szCs w:val="24"/>
          <w:lang w:eastAsia="ru-RU"/>
        </w:rPr>
        <w:t xml:space="preserve"> </w:t>
      </w:r>
    </w:p>
    <w:p w:rsidR="00A42F81" w:rsidRDefault="00A42F81" w:rsidP="00A34317">
      <w:pPr>
        <w:shd w:val="clear" w:color="auto" w:fill="FFFFFF"/>
        <w:spacing w:after="0" w:line="240" w:lineRule="auto"/>
        <w:rPr>
          <w:rFonts w:ascii="Arial" w:eastAsia="Times New Roman" w:hAnsi="Arial" w:cs="Arial"/>
          <w:color w:val="000000"/>
          <w:sz w:val="24"/>
          <w:szCs w:val="24"/>
          <w:lang w:eastAsia="ru-RU"/>
        </w:rPr>
      </w:pPr>
    </w:p>
    <w:p w:rsidR="00A34317" w:rsidRPr="00A42F81" w:rsidRDefault="00A34317" w:rsidP="00A34317">
      <w:pPr>
        <w:shd w:val="clear" w:color="auto" w:fill="FFFFFF"/>
        <w:spacing w:after="0" w:line="240" w:lineRule="auto"/>
        <w:rPr>
          <w:rFonts w:ascii="Arial" w:eastAsia="Times New Roman" w:hAnsi="Arial" w:cs="Arial"/>
          <w:color w:val="000000"/>
          <w:sz w:val="24"/>
          <w:szCs w:val="24"/>
          <w:lang w:eastAsia="ru-RU"/>
        </w:rPr>
      </w:pPr>
      <w:r w:rsidRPr="00A42F81">
        <w:rPr>
          <w:rFonts w:ascii="Arial" w:eastAsia="Times New Roman" w:hAnsi="Arial" w:cs="Arial"/>
          <w:color w:val="000000"/>
          <w:sz w:val="24"/>
          <w:szCs w:val="24"/>
          <w:lang w:eastAsia="ru-RU"/>
        </w:rPr>
        <w:t>В Саратовской области с 1 октября текущего года вступил в силу Закон №93-ЗСО от 31 августа 2023 года «О предоставлении дополнительной меры социальной поддержки многодетным семьям, воспитывающим детей, обучающихся по образовательным программам среднего профессионального образования». Указанным Законом многодетным семьям предоставлено право на компенсацию 50 процентов стоимости обучения детей, если ребенок учится по очной форме на платной основе по программам среднего профессионального образования в образовательных организациях Саратовской области. Программа, по которой учится ребенок, должна иметь государственную аккредитацию. Компенсация выплачивается при условии, что заявитель, который понес расходы по оплате обучения ребенка, и ребенок входят в состав одной многодетной семьи. Обращаться за компенсацией можно неоднократно (по мере оплаты обучения в каждом учебном году). Право на получение компенсации не зависит от материального положения семьи. Для назначения компенсации необходимы: паспорт или иной документ, удостоверяющий личность; свидетельство о рождении ребенка, который учится на платной основе; удостоверение многодетной семьи; договор на оказание платных образовательных услуг; справка об обучении ребенка; документы, подтверждающие расходы на оплату обучения.</w:t>
      </w:r>
      <w:r w:rsidR="00A42F81">
        <w:rPr>
          <w:rFonts w:ascii="Arial" w:eastAsia="Times New Roman" w:hAnsi="Arial" w:cs="Arial"/>
          <w:color w:val="000000"/>
          <w:sz w:val="24"/>
          <w:szCs w:val="24"/>
          <w:lang w:eastAsia="ru-RU"/>
        </w:rPr>
        <w:t xml:space="preserve"> </w:t>
      </w:r>
      <w:r w:rsidRPr="00A42F81">
        <w:rPr>
          <w:rFonts w:ascii="Arial" w:eastAsia="Times New Roman" w:hAnsi="Arial" w:cs="Arial"/>
          <w:color w:val="000000"/>
          <w:sz w:val="24"/>
          <w:szCs w:val="24"/>
          <w:lang w:eastAsia="ru-RU"/>
        </w:rPr>
        <w:t>Размер компенсации определяется на основании документов, подтверждающих понесенные расходы на оплату обучения ребенка, представленных заявителем при обращении. По всем возникшим вопросам и за более подробной консультацией просим обращаться в ГКУ СО «Управление социальной</w:t>
      </w:r>
      <w:r w:rsidR="00A42F81">
        <w:rPr>
          <w:rFonts w:ascii="Arial" w:eastAsia="Times New Roman" w:hAnsi="Arial" w:cs="Arial"/>
          <w:color w:val="000000"/>
          <w:sz w:val="24"/>
          <w:szCs w:val="24"/>
          <w:lang w:eastAsia="ru-RU"/>
        </w:rPr>
        <w:t xml:space="preserve"> поддержки населения </w:t>
      </w:r>
      <w:proofErr w:type="spellStart"/>
      <w:r w:rsidR="00A42F81">
        <w:rPr>
          <w:rFonts w:ascii="Arial" w:eastAsia="Times New Roman" w:hAnsi="Arial" w:cs="Arial"/>
          <w:color w:val="000000"/>
          <w:sz w:val="24"/>
          <w:szCs w:val="24"/>
          <w:lang w:eastAsia="ru-RU"/>
        </w:rPr>
        <w:t>Екатериновского</w:t>
      </w:r>
      <w:proofErr w:type="spellEnd"/>
      <w:r w:rsidR="00A42F81">
        <w:rPr>
          <w:rFonts w:ascii="Arial" w:eastAsia="Times New Roman" w:hAnsi="Arial" w:cs="Arial"/>
          <w:color w:val="000000"/>
          <w:sz w:val="24"/>
          <w:szCs w:val="24"/>
          <w:lang w:eastAsia="ru-RU"/>
        </w:rPr>
        <w:t xml:space="preserve"> района» по адресу: р. п. Екатериновка, ул. Красная, д. 2 </w:t>
      </w:r>
      <w:bookmarkStart w:id="0" w:name="_GoBack"/>
      <w:bookmarkEnd w:id="0"/>
      <w:r w:rsidRPr="00A42F81">
        <w:rPr>
          <w:rFonts w:ascii="Arial" w:eastAsia="Times New Roman" w:hAnsi="Arial" w:cs="Arial"/>
          <w:color w:val="000000"/>
          <w:sz w:val="24"/>
          <w:szCs w:val="24"/>
          <w:lang w:eastAsia="ru-RU"/>
        </w:rPr>
        <w:t>Тел.</w:t>
      </w:r>
      <w:r w:rsidR="00A42F81">
        <w:rPr>
          <w:rFonts w:ascii="Arial" w:eastAsia="Times New Roman" w:hAnsi="Arial" w:cs="Arial"/>
          <w:color w:val="000000"/>
          <w:sz w:val="24"/>
          <w:szCs w:val="24"/>
          <w:lang w:eastAsia="ru-RU"/>
        </w:rPr>
        <w:t xml:space="preserve"> 8(84554) 2-30-28</w:t>
      </w:r>
      <w:r w:rsidRPr="00A42F81">
        <w:rPr>
          <w:rFonts w:ascii="Arial" w:eastAsia="Times New Roman" w:hAnsi="Arial" w:cs="Arial"/>
          <w:color w:val="000000"/>
          <w:sz w:val="24"/>
          <w:szCs w:val="24"/>
          <w:lang w:eastAsia="ru-RU"/>
        </w:rPr>
        <w:t xml:space="preserve">. </w:t>
      </w:r>
    </w:p>
    <w:p w:rsidR="00A34317" w:rsidRDefault="00A34317">
      <w:pPr>
        <w:rPr>
          <w:sz w:val="24"/>
          <w:szCs w:val="24"/>
        </w:rPr>
      </w:pPr>
    </w:p>
    <w:p w:rsidR="00A42F81" w:rsidRPr="00A42F81" w:rsidRDefault="00A42F81">
      <w:pPr>
        <w:rPr>
          <w:sz w:val="24"/>
          <w:szCs w:val="24"/>
        </w:rPr>
      </w:pPr>
      <w:r>
        <w:rPr>
          <w:noProof/>
          <w:sz w:val="24"/>
          <w:szCs w:val="24"/>
          <w:lang w:eastAsia="ru-RU"/>
        </w:rPr>
        <w:drawing>
          <wp:inline distT="0" distB="0" distL="0" distR="0">
            <wp:extent cx="5942516" cy="3988904"/>
            <wp:effectExtent l="0" t="0" r="1270" b="0"/>
            <wp:docPr id="1" name="Рисунок 1" descr="C:\Users\gryzuleva\Desktop\ГОСПАБЛИК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yzuleva\Desktop\ГОСПАБЛИКИ\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87501"/>
                    </a:xfrm>
                    <a:prstGeom prst="rect">
                      <a:avLst/>
                    </a:prstGeom>
                    <a:noFill/>
                    <a:ln>
                      <a:noFill/>
                    </a:ln>
                  </pic:spPr>
                </pic:pic>
              </a:graphicData>
            </a:graphic>
          </wp:inline>
        </w:drawing>
      </w:r>
    </w:p>
    <w:sectPr w:rsidR="00A42F81" w:rsidRPr="00A42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0CF1"/>
    <w:multiLevelType w:val="multilevel"/>
    <w:tmpl w:val="415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17"/>
    <w:rsid w:val="007E35AA"/>
    <w:rsid w:val="00A34317"/>
    <w:rsid w:val="00A42F81"/>
    <w:rsid w:val="00B4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11E8"/>
  <w15:docId w15:val="{EFBA266E-8E07-45B8-9F18-F5A2066C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426840">
      <w:bodyDiv w:val="1"/>
      <w:marLeft w:val="0"/>
      <w:marRight w:val="0"/>
      <w:marTop w:val="0"/>
      <w:marBottom w:val="0"/>
      <w:divBdr>
        <w:top w:val="none" w:sz="0" w:space="0" w:color="auto"/>
        <w:left w:val="none" w:sz="0" w:space="0" w:color="auto"/>
        <w:bottom w:val="none" w:sz="0" w:space="0" w:color="auto"/>
        <w:right w:val="none" w:sz="0" w:space="0" w:color="auto"/>
      </w:divBdr>
      <w:divsChild>
        <w:div w:id="1211839283">
          <w:marLeft w:val="-480"/>
          <w:marRight w:val="-480"/>
          <w:marTop w:val="0"/>
          <w:marBottom w:val="0"/>
          <w:divBdr>
            <w:top w:val="none" w:sz="0" w:space="0" w:color="auto"/>
            <w:left w:val="none" w:sz="0" w:space="0" w:color="auto"/>
            <w:bottom w:val="none" w:sz="0" w:space="0" w:color="auto"/>
            <w:right w:val="none" w:sz="0" w:space="0" w:color="auto"/>
          </w:divBdr>
          <w:divsChild>
            <w:div w:id="1350256280">
              <w:marLeft w:val="0"/>
              <w:marRight w:val="0"/>
              <w:marTop w:val="0"/>
              <w:marBottom w:val="0"/>
              <w:divBdr>
                <w:top w:val="none" w:sz="0" w:space="0" w:color="auto"/>
                <w:left w:val="none" w:sz="0" w:space="0" w:color="auto"/>
                <w:bottom w:val="none" w:sz="0" w:space="0" w:color="auto"/>
                <w:right w:val="none" w:sz="0" w:space="0" w:color="auto"/>
              </w:divBdr>
              <w:divsChild>
                <w:div w:id="1375614088">
                  <w:marLeft w:val="0"/>
                  <w:marRight w:val="0"/>
                  <w:marTop w:val="0"/>
                  <w:marBottom w:val="0"/>
                  <w:divBdr>
                    <w:top w:val="none" w:sz="0" w:space="0" w:color="auto"/>
                    <w:left w:val="none" w:sz="0" w:space="0" w:color="auto"/>
                    <w:bottom w:val="none" w:sz="0" w:space="0" w:color="auto"/>
                    <w:right w:val="none" w:sz="0" w:space="0" w:color="auto"/>
                  </w:divBdr>
                  <w:divsChild>
                    <w:div w:id="1495294875">
                      <w:marLeft w:val="0"/>
                      <w:marRight w:val="0"/>
                      <w:marTop w:val="0"/>
                      <w:marBottom w:val="0"/>
                      <w:divBdr>
                        <w:top w:val="none" w:sz="0" w:space="0" w:color="auto"/>
                        <w:left w:val="none" w:sz="0" w:space="0" w:color="auto"/>
                        <w:bottom w:val="none" w:sz="0" w:space="0" w:color="auto"/>
                        <w:right w:val="none" w:sz="0" w:space="0" w:color="auto"/>
                      </w:divBdr>
                      <w:divsChild>
                        <w:div w:id="121076590">
                          <w:marLeft w:val="0"/>
                          <w:marRight w:val="0"/>
                          <w:marTop w:val="0"/>
                          <w:marBottom w:val="0"/>
                          <w:divBdr>
                            <w:top w:val="none" w:sz="0" w:space="0" w:color="auto"/>
                            <w:left w:val="none" w:sz="0" w:space="0" w:color="auto"/>
                            <w:bottom w:val="none" w:sz="0" w:space="0" w:color="auto"/>
                            <w:right w:val="none" w:sz="0" w:space="0" w:color="auto"/>
                          </w:divBdr>
                          <w:divsChild>
                            <w:div w:id="556090320">
                              <w:marLeft w:val="0"/>
                              <w:marRight w:val="0"/>
                              <w:marTop w:val="0"/>
                              <w:marBottom w:val="0"/>
                              <w:divBdr>
                                <w:top w:val="none" w:sz="0" w:space="0" w:color="auto"/>
                                <w:left w:val="none" w:sz="0" w:space="0" w:color="auto"/>
                                <w:bottom w:val="none" w:sz="0" w:space="0" w:color="auto"/>
                                <w:right w:val="none" w:sz="0" w:space="0" w:color="auto"/>
                              </w:divBdr>
                              <w:divsChild>
                                <w:div w:id="934367272">
                                  <w:marLeft w:val="0"/>
                                  <w:marRight w:val="0"/>
                                  <w:marTop w:val="0"/>
                                  <w:marBottom w:val="0"/>
                                  <w:divBdr>
                                    <w:top w:val="none" w:sz="0" w:space="0" w:color="auto"/>
                                    <w:left w:val="none" w:sz="0" w:space="0" w:color="auto"/>
                                    <w:bottom w:val="none" w:sz="0" w:space="0" w:color="auto"/>
                                    <w:right w:val="none" w:sz="0" w:space="0" w:color="auto"/>
                                  </w:divBdr>
                                  <w:divsChild>
                                    <w:div w:id="1670864857">
                                      <w:marLeft w:val="0"/>
                                      <w:marRight w:val="0"/>
                                      <w:marTop w:val="0"/>
                                      <w:marBottom w:val="0"/>
                                      <w:divBdr>
                                        <w:top w:val="none" w:sz="0" w:space="0" w:color="auto"/>
                                        <w:left w:val="none" w:sz="0" w:space="0" w:color="auto"/>
                                        <w:bottom w:val="none" w:sz="0" w:space="0" w:color="auto"/>
                                        <w:right w:val="none" w:sz="0" w:space="0" w:color="auto"/>
                                      </w:divBdr>
                                      <w:divsChild>
                                        <w:div w:id="1440948802">
                                          <w:marLeft w:val="0"/>
                                          <w:marRight w:val="0"/>
                                          <w:marTop w:val="0"/>
                                          <w:marBottom w:val="0"/>
                                          <w:divBdr>
                                            <w:top w:val="none" w:sz="0" w:space="0" w:color="auto"/>
                                            <w:left w:val="none" w:sz="0" w:space="0" w:color="auto"/>
                                            <w:bottom w:val="none" w:sz="0" w:space="0" w:color="auto"/>
                                            <w:right w:val="none" w:sz="0" w:space="0" w:color="auto"/>
                                          </w:divBdr>
                                        </w:div>
                                        <w:div w:id="1321040513">
                                          <w:marLeft w:val="180"/>
                                          <w:marRight w:val="0"/>
                                          <w:marTop w:val="0"/>
                                          <w:marBottom w:val="0"/>
                                          <w:divBdr>
                                            <w:top w:val="none" w:sz="0" w:space="0" w:color="auto"/>
                                            <w:left w:val="none" w:sz="0" w:space="0" w:color="auto"/>
                                            <w:bottom w:val="none" w:sz="0" w:space="0" w:color="auto"/>
                                            <w:right w:val="none" w:sz="0" w:space="0" w:color="auto"/>
                                          </w:divBdr>
                                          <w:divsChild>
                                            <w:div w:id="766926926">
                                              <w:marLeft w:val="0"/>
                                              <w:marRight w:val="0"/>
                                              <w:marTop w:val="0"/>
                                              <w:marBottom w:val="0"/>
                                              <w:divBdr>
                                                <w:top w:val="none" w:sz="0" w:space="0" w:color="auto"/>
                                                <w:left w:val="none" w:sz="0" w:space="0" w:color="auto"/>
                                                <w:bottom w:val="none" w:sz="0" w:space="0" w:color="auto"/>
                                                <w:right w:val="none" w:sz="0" w:space="0" w:color="auto"/>
                                              </w:divBdr>
                                              <w:divsChild>
                                                <w:div w:id="64646386">
                                                  <w:marLeft w:val="0"/>
                                                  <w:marRight w:val="0"/>
                                                  <w:marTop w:val="0"/>
                                                  <w:marBottom w:val="0"/>
                                                  <w:divBdr>
                                                    <w:top w:val="none" w:sz="0" w:space="0" w:color="auto"/>
                                                    <w:left w:val="none" w:sz="0" w:space="0" w:color="auto"/>
                                                    <w:bottom w:val="none" w:sz="0" w:space="0" w:color="auto"/>
                                                    <w:right w:val="none" w:sz="0" w:space="0" w:color="auto"/>
                                                  </w:divBdr>
                                                </w:div>
                                              </w:divsChild>
                                            </w:div>
                                            <w:div w:id="1031035952">
                                              <w:marLeft w:val="0"/>
                                              <w:marRight w:val="0"/>
                                              <w:marTop w:val="0"/>
                                              <w:marBottom w:val="0"/>
                                              <w:divBdr>
                                                <w:top w:val="none" w:sz="0" w:space="0" w:color="auto"/>
                                                <w:left w:val="none" w:sz="0" w:space="0" w:color="auto"/>
                                                <w:bottom w:val="none" w:sz="0" w:space="0" w:color="auto"/>
                                                <w:right w:val="none" w:sz="0" w:space="0" w:color="auto"/>
                                              </w:divBdr>
                                            </w:div>
                                          </w:divsChild>
                                        </w:div>
                                        <w:div w:id="15906498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7052">
                              <w:marLeft w:val="120"/>
                              <w:marRight w:val="0"/>
                              <w:marTop w:val="0"/>
                              <w:marBottom w:val="0"/>
                              <w:divBdr>
                                <w:top w:val="none" w:sz="0" w:space="0" w:color="auto"/>
                                <w:left w:val="none" w:sz="0" w:space="0" w:color="auto"/>
                                <w:bottom w:val="none" w:sz="0" w:space="0" w:color="auto"/>
                                <w:right w:val="none" w:sz="0" w:space="0" w:color="auto"/>
                              </w:divBdr>
                              <w:divsChild>
                                <w:div w:id="2017002304">
                                  <w:marLeft w:val="0"/>
                                  <w:marRight w:val="0"/>
                                  <w:marTop w:val="0"/>
                                  <w:marBottom w:val="0"/>
                                  <w:divBdr>
                                    <w:top w:val="none" w:sz="0" w:space="0" w:color="auto"/>
                                    <w:left w:val="none" w:sz="0" w:space="0" w:color="auto"/>
                                    <w:bottom w:val="none" w:sz="0" w:space="0" w:color="auto"/>
                                    <w:right w:val="none" w:sz="0" w:space="0" w:color="auto"/>
                                  </w:divBdr>
                                  <w:divsChild>
                                    <w:div w:id="1979844935">
                                      <w:marLeft w:val="0"/>
                                      <w:marRight w:val="0"/>
                                      <w:marTop w:val="0"/>
                                      <w:marBottom w:val="0"/>
                                      <w:divBdr>
                                        <w:top w:val="none" w:sz="0" w:space="0" w:color="auto"/>
                                        <w:left w:val="none" w:sz="0" w:space="0" w:color="auto"/>
                                        <w:bottom w:val="none" w:sz="0" w:space="0" w:color="auto"/>
                                        <w:right w:val="none" w:sz="0" w:space="0" w:color="auto"/>
                                      </w:divBdr>
                                      <w:divsChild>
                                        <w:div w:id="307518106">
                                          <w:marLeft w:val="0"/>
                                          <w:marRight w:val="0"/>
                                          <w:marTop w:val="0"/>
                                          <w:marBottom w:val="0"/>
                                          <w:divBdr>
                                            <w:top w:val="none" w:sz="0" w:space="0" w:color="auto"/>
                                            <w:left w:val="none" w:sz="0" w:space="0" w:color="auto"/>
                                            <w:bottom w:val="none" w:sz="0" w:space="0" w:color="auto"/>
                                            <w:right w:val="none" w:sz="0" w:space="0" w:color="auto"/>
                                          </w:divBdr>
                                          <w:divsChild>
                                            <w:div w:id="821775876">
                                              <w:marLeft w:val="0"/>
                                              <w:marRight w:val="0"/>
                                              <w:marTop w:val="150"/>
                                              <w:marBottom w:val="0"/>
                                              <w:divBdr>
                                                <w:top w:val="none" w:sz="0" w:space="0" w:color="auto"/>
                                                <w:left w:val="none" w:sz="0" w:space="0" w:color="auto"/>
                                                <w:bottom w:val="none" w:sz="0" w:space="0" w:color="auto"/>
                                                <w:right w:val="none" w:sz="0" w:space="0" w:color="auto"/>
                                              </w:divBdr>
                                              <w:divsChild>
                                                <w:div w:id="11972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422948">
          <w:marLeft w:val="0"/>
          <w:marRight w:val="0"/>
          <w:marTop w:val="240"/>
          <w:marBottom w:val="0"/>
          <w:divBdr>
            <w:top w:val="none" w:sz="0" w:space="0" w:color="auto"/>
            <w:left w:val="none" w:sz="0" w:space="0" w:color="auto"/>
            <w:bottom w:val="none" w:sz="0" w:space="0" w:color="auto"/>
            <w:right w:val="none" w:sz="0" w:space="0" w:color="auto"/>
          </w:divBdr>
          <w:divsChild>
            <w:div w:id="375543206">
              <w:marLeft w:val="-60"/>
              <w:marRight w:val="-60"/>
              <w:marTop w:val="0"/>
              <w:marBottom w:val="0"/>
              <w:divBdr>
                <w:top w:val="none" w:sz="0" w:space="0" w:color="auto"/>
                <w:left w:val="none" w:sz="0" w:space="0" w:color="auto"/>
                <w:bottom w:val="none" w:sz="0" w:space="0" w:color="auto"/>
                <w:right w:val="none" w:sz="0" w:space="0" w:color="auto"/>
              </w:divBdr>
              <w:divsChild>
                <w:div w:id="1328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Зазуля Юлия Владимировна</dc:creator>
  <cp:lastModifiedBy>Зазуля Юлия Владимировна</cp:lastModifiedBy>
  <cp:revision>2</cp:revision>
  <dcterms:created xsi:type="dcterms:W3CDTF">2023-10-31T07:57:00Z</dcterms:created>
  <dcterms:modified xsi:type="dcterms:W3CDTF">2023-10-31T07:57:00Z</dcterms:modified>
</cp:coreProperties>
</file>