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2E" w:rsidRDefault="0060032E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</w:t>
      </w:r>
    </w:p>
    <w:p w:rsidR="0060032E" w:rsidRDefault="0060032E" w:rsidP="00833F7F">
      <w:pPr>
        <w:jc w:val="center"/>
        <w:rPr>
          <w:b/>
          <w:bCs/>
          <w:sz w:val="26"/>
          <w:szCs w:val="26"/>
        </w:rPr>
      </w:pPr>
    </w:p>
    <w:p w:rsid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DC34FD" w:rsidRP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образования</w:t>
      </w:r>
    </w:p>
    <w:p w:rsidR="003578A8" w:rsidRPr="00797F4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</w:t>
      </w:r>
      <w:r w:rsidR="003578A8" w:rsidRPr="00797F40">
        <w:rPr>
          <w:b/>
          <w:bCs/>
          <w:sz w:val="26"/>
          <w:szCs w:val="26"/>
        </w:rPr>
        <w:t xml:space="preserve"> района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  <w:r w:rsidRPr="00797F40">
        <w:rPr>
          <w:b/>
          <w:bCs/>
          <w:sz w:val="26"/>
          <w:szCs w:val="26"/>
        </w:rPr>
        <w:t>Саратовской области</w:t>
      </w:r>
    </w:p>
    <w:p w:rsidR="00497BA3" w:rsidRPr="00797F40" w:rsidRDefault="00497BA3" w:rsidP="00833F7F">
      <w:pPr>
        <w:jc w:val="center"/>
        <w:rPr>
          <w:b/>
          <w:bCs/>
          <w:sz w:val="26"/>
          <w:szCs w:val="26"/>
        </w:rPr>
      </w:pPr>
    </w:p>
    <w:p w:rsidR="003578A8" w:rsidRPr="00797F40" w:rsidRDefault="00497BA3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Тридцать </w:t>
      </w:r>
      <w:r w:rsidR="002F6ADF">
        <w:rPr>
          <w:b/>
          <w:bCs/>
          <w:sz w:val="26"/>
          <w:szCs w:val="26"/>
        </w:rPr>
        <w:t>седьмое</w:t>
      </w:r>
      <w:r w:rsidR="00825D25">
        <w:rPr>
          <w:b/>
          <w:bCs/>
          <w:sz w:val="26"/>
          <w:szCs w:val="26"/>
        </w:rPr>
        <w:t xml:space="preserve"> очередное </w:t>
      </w:r>
      <w:r w:rsidR="00833F7F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зас</w:t>
      </w:r>
      <w:r w:rsidR="00736F70">
        <w:rPr>
          <w:b/>
          <w:bCs/>
          <w:sz w:val="26"/>
          <w:szCs w:val="26"/>
        </w:rPr>
        <w:t xml:space="preserve">едание Совета депутатов Екатериновского </w:t>
      </w:r>
      <w:r w:rsidR="0018382D">
        <w:rPr>
          <w:b/>
          <w:bCs/>
          <w:sz w:val="26"/>
          <w:szCs w:val="26"/>
        </w:rPr>
        <w:t xml:space="preserve"> </w:t>
      </w:r>
      <w:r w:rsidR="00736F70">
        <w:rPr>
          <w:b/>
          <w:bCs/>
          <w:sz w:val="26"/>
          <w:szCs w:val="26"/>
        </w:rPr>
        <w:t xml:space="preserve">муниципального </w:t>
      </w:r>
      <w:r w:rsidR="00691D35">
        <w:rPr>
          <w:b/>
          <w:bCs/>
          <w:sz w:val="26"/>
          <w:szCs w:val="26"/>
        </w:rPr>
        <w:t xml:space="preserve"> </w:t>
      </w:r>
      <w:r w:rsidR="003332B7">
        <w:rPr>
          <w:b/>
          <w:bCs/>
          <w:sz w:val="26"/>
          <w:szCs w:val="26"/>
        </w:rPr>
        <w:t xml:space="preserve"> </w:t>
      </w:r>
      <w:r w:rsidR="00367703">
        <w:rPr>
          <w:b/>
          <w:bCs/>
          <w:sz w:val="26"/>
          <w:szCs w:val="26"/>
        </w:rPr>
        <w:t>образования четвертого</w:t>
      </w:r>
      <w:r w:rsidR="003578A8" w:rsidRPr="00797F40">
        <w:rPr>
          <w:b/>
          <w:bCs/>
          <w:sz w:val="26"/>
          <w:szCs w:val="26"/>
        </w:rPr>
        <w:t xml:space="preserve"> созыва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</w:p>
    <w:p w:rsidR="00070956" w:rsidRPr="00797F40" w:rsidRDefault="000709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885DDB" w:rsidRDefault="00833F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3578A8" w:rsidRPr="00797F40">
        <w:rPr>
          <w:b/>
          <w:bCs/>
          <w:sz w:val="26"/>
          <w:szCs w:val="26"/>
        </w:rPr>
        <w:t>т</w:t>
      </w:r>
      <w:r w:rsidR="00D42FA6">
        <w:rPr>
          <w:b/>
          <w:bCs/>
          <w:sz w:val="26"/>
          <w:szCs w:val="26"/>
        </w:rPr>
        <w:t xml:space="preserve"> </w:t>
      </w:r>
      <w:r w:rsidR="00825D25">
        <w:rPr>
          <w:b/>
          <w:bCs/>
          <w:sz w:val="26"/>
          <w:szCs w:val="26"/>
        </w:rPr>
        <w:t xml:space="preserve">31 августа </w:t>
      </w:r>
      <w:r w:rsidR="009D0E2C">
        <w:rPr>
          <w:b/>
          <w:bCs/>
          <w:sz w:val="26"/>
          <w:szCs w:val="26"/>
        </w:rPr>
        <w:t>20</w:t>
      </w:r>
      <w:r w:rsidR="000D3544">
        <w:rPr>
          <w:b/>
          <w:bCs/>
          <w:sz w:val="26"/>
          <w:szCs w:val="26"/>
        </w:rPr>
        <w:t>2</w:t>
      </w:r>
      <w:r w:rsidR="006D2041">
        <w:rPr>
          <w:b/>
          <w:bCs/>
          <w:sz w:val="26"/>
          <w:szCs w:val="26"/>
        </w:rPr>
        <w:t>3</w:t>
      </w:r>
      <w:r w:rsidR="004C673E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г</w:t>
      </w:r>
      <w:r w:rsidR="0037180C" w:rsidRPr="008F487F">
        <w:rPr>
          <w:b/>
          <w:bCs/>
          <w:sz w:val="26"/>
          <w:szCs w:val="26"/>
        </w:rPr>
        <w:t>ода</w:t>
      </w:r>
      <w:r w:rsidR="003578A8" w:rsidRPr="00797F40">
        <w:rPr>
          <w:b/>
          <w:bCs/>
          <w:sz w:val="26"/>
          <w:szCs w:val="26"/>
        </w:rPr>
        <w:t xml:space="preserve">   </w:t>
      </w:r>
      <w:r w:rsidR="00734948">
        <w:rPr>
          <w:b/>
          <w:bCs/>
          <w:sz w:val="26"/>
          <w:szCs w:val="26"/>
        </w:rPr>
        <w:t xml:space="preserve"> </w:t>
      </w:r>
      <w:r w:rsidR="005B0E9B" w:rsidRPr="003D0414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№</w:t>
      </w:r>
      <w:r w:rsidR="00825D25">
        <w:rPr>
          <w:b/>
          <w:bCs/>
          <w:sz w:val="26"/>
          <w:szCs w:val="26"/>
        </w:rPr>
        <w:t>219</w:t>
      </w:r>
    </w:p>
    <w:p w:rsid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Р.п.Екатериновка</w:t>
      </w:r>
    </w:p>
    <w:p w:rsidR="00833F7F" w:rsidRPr="00797F40" w:rsidRDefault="00833F7F" w:rsidP="00833F7F">
      <w:pPr>
        <w:jc w:val="center"/>
        <w:rPr>
          <w:b/>
          <w:bCs/>
          <w:sz w:val="26"/>
          <w:szCs w:val="26"/>
        </w:rPr>
      </w:pPr>
    </w:p>
    <w:p w:rsidR="005B7272" w:rsidRDefault="00833F7F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>«</w:t>
      </w:r>
      <w:r w:rsidR="00866BB7">
        <w:rPr>
          <w:sz w:val="26"/>
          <w:szCs w:val="26"/>
        </w:rPr>
        <w:t xml:space="preserve">О внесении изменений и  дополнений в решение Совета депутатов </w:t>
      </w:r>
      <w:r w:rsidR="003578A8" w:rsidRPr="00797F40">
        <w:rPr>
          <w:sz w:val="26"/>
          <w:szCs w:val="26"/>
        </w:rPr>
        <w:t xml:space="preserve"> Екатериновского муниципал</w:t>
      </w:r>
      <w:r w:rsidR="00736F70">
        <w:rPr>
          <w:sz w:val="26"/>
          <w:szCs w:val="26"/>
        </w:rPr>
        <w:t>ьного образования</w:t>
      </w:r>
      <w:r w:rsidR="00797F40" w:rsidRPr="00797F40">
        <w:rPr>
          <w:sz w:val="26"/>
          <w:szCs w:val="26"/>
        </w:rPr>
        <w:t xml:space="preserve"> </w:t>
      </w:r>
      <w:r w:rsidR="00120315">
        <w:rPr>
          <w:sz w:val="26"/>
          <w:szCs w:val="26"/>
        </w:rPr>
        <w:t xml:space="preserve">от </w:t>
      </w:r>
      <w:r w:rsidR="006D2041">
        <w:rPr>
          <w:sz w:val="26"/>
          <w:szCs w:val="26"/>
        </w:rPr>
        <w:t>23</w:t>
      </w:r>
      <w:r w:rsidR="00866BB7">
        <w:rPr>
          <w:sz w:val="26"/>
          <w:szCs w:val="26"/>
        </w:rPr>
        <w:t xml:space="preserve"> декабря </w:t>
      </w:r>
      <w:r w:rsidR="000D584D">
        <w:rPr>
          <w:sz w:val="26"/>
          <w:szCs w:val="26"/>
        </w:rPr>
        <w:t xml:space="preserve"> </w:t>
      </w:r>
      <w:r w:rsidR="006D2041">
        <w:rPr>
          <w:sz w:val="26"/>
          <w:szCs w:val="26"/>
        </w:rPr>
        <w:t xml:space="preserve"> 2022</w:t>
      </w:r>
      <w:r w:rsidR="00D4763A">
        <w:rPr>
          <w:sz w:val="26"/>
          <w:szCs w:val="26"/>
        </w:rPr>
        <w:t xml:space="preserve"> </w:t>
      </w:r>
      <w:r w:rsidR="00DE036D">
        <w:rPr>
          <w:sz w:val="26"/>
          <w:szCs w:val="26"/>
        </w:rPr>
        <w:t>год</w:t>
      </w:r>
      <w:r w:rsidR="006D2041">
        <w:rPr>
          <w:sz w:val="26"/>
          <w:szCs w:val="26"/>
        </w:rPr>
        <w:t>а №195</w:t>
      </w:r>
      <w:r w:rsidR="00866BB7">
        <w:rPr>
          <w:sz w:val="26"/>
          <w:szCs w:val="26"/>
        </w:rPr>
        <w:t xml:space="preserve"> «О бюджете Екатериновского му</w:t>
      </w:r>
      <w:r w:rsidR="006D2041">
        <w:rPr>
          <w:sz w:val="26"/>
          <w:szCs w:val="26"/>
        </w:rPr>
        <w:t>ниципального образования на 2023</w:t>
      </w:r>
    </w:p>
    <w:p w:rsidR="003578A8" w:rsidRPr="00791340" w:rsidRDefault="00866BB7" w:rsidP="00791340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 xml:space="preserve"> год»</w:t>
      </w:r>
    </w:p>
    <w:p w:rsidR="003578A8" w:rsidRPr="00797F40" w:rsidRDefault="00866BB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На основании ст.3,</w:t>
      </w:r>
      <w:r w:rsidR="001C5C71">
        <w:rPr>
          <w:sz w:val="26"/>
          <w:szCs w:val="26"/>
        </w:rPr>
        <w:t xml:space="preserve"> 21</w:t>
      </w:r>
      <w:r>
        <w:rPr>
          <w:sz w:val="26"/>
          <w:szCs w:val="26"/>
        </w:rPr>
        <w:t>,</w:t>
      </w:r>
      <w:r w:rsidR="004644DE">
        <w:rPr>
          <w:sz w:val="26"/>
          <w:szCs w:val="26"/>
        </w:rPr>
        <w:t xml:space="preserve"> </w:t>
      </w:r>
      <w:r w:rsidR="00765287">
        <w:rPr>
          <w:sz w:val="26"/>
          <w:szCs w:val="26"/>
        </w:rPr>
        <w:t>4</w:t>
      </w:r>
      <w:r w:rsidR="00EA7035">
        <w:rPr>
          <w:sz w:val="26"/>
          <w:szCs w:val="26"/>
        </w:rPr>
        <w:t>5</w:t>
      </w:r>
      <w:r>
        <w:rPr>
          <w:sz w:val="26"/>
          <w:szCs w:val="26"/>
        </w:rPr>
        <w:t xml:space="preserve"> Устава </w:t>
      </w:r>
      <w:r w:rsidR="001C5C71">
        <w:rPr>
          <w:sz w:val="26"/>
          <w:szCs w:val="26"/>
        </w:rPr>
        <w:t xml:space="preserve">Екатериновского муниципального образования Екатериновского муниципального района </w:t>
      </w:r>
      <w:r w:rsidR="00C3259C">
        <w:rPr>
          <w:sz w:val="26"/>
          <w:szCs w:val="26"/>
        </w:rPr>
        <w:t xml:space="preserve">Совет депутатов Екатериновского муниципального образования </w:t>
      </w:r>
      <w:r w:rsidR="003578A8" w:rsidRPr="00797F40">
        <w:rPr>
          <w:sz w:val="26"/>
          <w:szCs w:val="26"/>
        </w:rPr>
        <w:t xml:space="preserve"> </w:t>
      </w:r>
      <w:r w:rsidR="00C3259C">
        <w:rPr>
          <w:b/>
          <w:bCs/>
          <w:sz w:val="26"/>
          <w:szCs w:val="26"/>
        </w:rPr>
        <w:t>РЕШИЛ</w:t>
      </w:r>
      <w:r w:rsidR="003578A8" w:rsidRPr="00797F40">
        <w:rPr>
          <w:b/>
          <w:bCs/>
          <w:sz w:val="26"/>
          <w:szCs w:val="26"/>
        </w:rPr>
        <w:t>: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1C5C71" w:rsidRDefault="0018382D" w:rsidP="001C5C71">
      <w:pPr>
        <w:pStyle w:val="a3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Внести следующие изменения и дополнения</w:t>
      </w:r>
      <w:r w:rsidR="001C5C71">
        <w:rPr>
          <w:sz w:val="26"/>
          <w:szCs w:val="26"/>
        </w:rPr>
        <w:t xml:space="preserve"> в решение Совета депутатов</w:t>
      </w:r>
    </w:p>
    <w:p w:rsidR="001C5C71" w:rsidRDefault="001C5C71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>Екатериновского муниципальног</w:t>
      </w:r>
      <w:r w:rsidR="00AF348C">
        <w:rPr>
          <w:sz w:val="26"/>
          <w:szCs w:val="26"/>
        </w:rPr>
        <w:t>о образован</w:t>
      </w:r>
      <w:r w:rsidR="00120315">
        <w:rPr>
          <w:sz w:val="26"/>
          <w:szCs w:val="26"/>
        </w:rPr>
        <w:t xml:space="preserve">ия от </w:t>
      </w:r>
      <w:r w:rsidR="006D2041">
        <w:rPr>
          <w:sz w:val="26"/>
          <w:szCs w:val="26"/>
        </w:rPr>
        <w:t>23 декабря 2022 года №195</w:t>
      </w:r>
      <w:r>
        <w:rPr>
          <w:sz w:val="26"/>
          <w:szCs w:val="26"/>
        </w:rPr>
        <w:t xml:space="preserve"> «О бюджете Екатериновского му</w:t>
      </w:r>
      <w:r w:rsidR="004644DE">
        <w:rPr>
          <w:sz w:val="26"/>
          <w:szCs w:val="26"/>
        </w:rPr>
        <w:t>ниципального образова</w:t>
      </w:r>
      <w:r w:rsidR="006D2041">
        <w:rPr>
          <w:sz w:val="26"/>
          <w:szCs w:val="26"/>
        </w:rPr>
        <w:t>ния на 2023</w:t>
      </w:r>
      <w:r>
        <w:rPr>
          <w:sz w:val="26"/>
          <w:szCs w:val="26"/>
        </w:rPr>
        <w:t xml:space="preserve"> год»</w:t>
      </w:r>
    </w:p>
    <w:p w:rsidR="00AD3CF9" w:rsidRDefault="007F6485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65E5">
        <w:rPr>
          <w:sz w:val="26"/>
          <w:szCs w:val="26"/>
        </w:rPr>
        <w:t xml:space="preserve">  </w:t>
      </w:r>
      <w:r>
        <w:rPr>
          <w:sz w:val="26"/>
          <w:szCs w:val="26"/>
        </w:rPr>
        <w:t>1.1</w:t>
      </w:r>
      <w:r w:rsidR="00622EC7">
        <w:rPr>
          <w:sz w:val="26"/>
          <w:szCs w:val="26"/>
        </w:rPr>
        <w:t>.Пункт</w:t>
      </w:r>
      <w:r w:rsidR="00791340">
        <w:rPr>
          <w:sz w:val="26"/>
          <w:szCs w:val="26"/>
        </w:rPr>
        <w:t xml:space="preserve"> </w:t>
      </w:r>
      <w:r w:rsidR="00622EC7">
        <w:rPr>
          <w:sz w:val="26"/>
          <w:szCs w:val="26"/>
        </w:rPr>
        <w:t>1</w:t>
      </w:r>
      <w:r>
        <w:rPr>
          <w:sz w:val="26"/>
          <w:szCs w:val="26"/>
        </w:rPr>
        <w:t xml:space="preserve"> изложить в следующей редакции:</w:t>
      </w:r>
    </w:p>
    <w:p w:rsidR="00AD3CF9" w:rsidRDefault="00AD3CF9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« </w:t>
      </w:r>
      <w:r w:rsidR="00806612">
        <w:rPr>
          <w:sz w:val="26"/>
          <w:szCs w:val="26"/>
        </w:rPr>
        <w:t>общий объем доходов в сумме</w:t>
      </w:r>
      <w:r w:rsidR="00FA158F">
        <w:rPr>
          <w:sz w:val="26"/>
          <w:szCs w:val="26"/>
        </w:rPr>
        <w:t xml:space="preserve">  </w:t>
      </w:r>
      <w:r w:rsidR="002E781D">
        <w:rPr>
          <w:sz w:val="26"/>
          <w:szCs w:val="26"/>
        </w:rPr>
        <w:t xml:space="preserve">  </w:t>
      </w:r>
      <w:r w:rsidR="0014093A">
        <w:rPr>
          <w:sz w:val="26"/>
          <w:szCs w:val="26"/>
        </w:rPr>
        <w:t>164 561,8</w:t>
      </w:r>
      <w:r w:rsidR="0012760B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</w:t>
      </w:r>
      <w:r w:rsidR="00CA3B0D">
        <w:rPr>
          <w:sz w:val="26"/>
          <w:szCs w:val="26"/>
        </w:rPr>
        <w:t>; из ни</w:t>
      </w:r>
      <w:r w:rsidR="0045784A">
        <w:rPr>
          <w:sz w:val="26"/>
          <w:szCs w:val="26"/>
        </w:rPr>
        <w:t xml:space="preserve">х </w:t>
      </w:r>
      <w:r w:rsidR="00BE7D37">
        <w:rPr>
          <w:sz w:val="26"/>
          <w:szCs w:val="26"/>
        </w:rPr>
        <w:t>налоговые и неналоговые 24 253,4</w:t>
      </w:r>
      <w:r w:rsidR="00CA3B0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»;</w:t>
      </w:r>
    </w:p>
    <w:p w:rsidR="004F299B" w:rsidRDefault="007F6485" w:rsidP="004F299B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>« общий</w:t>
      </w:r>
      <w:r w:rsidR="00806612">
        <w:rPr>
          <w:sz w:val="26"/>
          <w:szCs w:val="26"/>
        </w:rPr>
        <w:t xml:space="preserve"> объем расходов в </w:t>
      </w:r>
      <w:r w:rsidR="001C5CDE">
        <w:rPr>
          <w:sz w:val="26"/>
          <w:szCs w:val="26"/>
        </w:rPr>
        <w:t xml:space="preserve">сумме </w:t>
      </w:r>
      <w:r w:rsidR="0014093A">
        <w:rPr>
          <w:sz w:val="26"/>
          <w:szCs w:val="26"/>
        </w:rPr>
        <w:t>165 377,4</w:t>
      </w:r>
      <w:r w:rsidR="00795761">
        <w:rPr>
          <w:sz w:val="26"/>
          <w:szCs w:val="26"/>
        </w:rPr>
        <w:t xml:space="preserve"> </w:t>
      </w:r>
      <w:r w:rsidRPr="00D03D85">
        <w:rPr>
          <w:sz w:val="26"/>
          <w:szCs w:val="26"/>
        </w:rPr>
        <w:t>тыс</w:t>
      </w:r>
      <w:r>
        <w:rPr>
          <w:sz w:val="26"/>
          <w:szCs w:val="26"/>
        </w:rPr>
        <w:t>. рублей»;</w:t>
      </w:r>
    </w:p>
    <w:p w:rsidR="004701A6" w:rsidRDefault="004F299B" w:rsidP="004701A6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701A6">
        <w:rPr>
          <w:sz w:val="26"/>
          <w:szCs w:val="26"/>
        </w:rPr>
        <w:t>де</w:t>
      </w:r>
      <w:r w:rsidR="00A71F7D">
        <w:rPr>
          <w:sz w:val="26"/>
          <w:szCs w:val="26"/>
        </w:rPr>
        <w:t>фицит бюджета в размере   815,6</w:t>
      </w:r>
      <w:r w:rsidR="004701A6">
        <w:rPr>
          <w:sz w:val="26"/>
          <w:szCs w:val="26"/>
        </w:rPr>
        <w:t xml:space="preserve"> тыс. рублей.</w:t>
      </w:r>
    </w:p>
    <w:p w:rsidR="00207593" w:rsidRPr="00207593" w:rsidRDefault="00207593" w:rsidP="00143CBD">
      <w:pPr>
        <w:pStyle w:val="a3"/>
        <w:rPr>
          <w:rFonts w:ascii="PT Astra Serif" w:hAnsi="PT Astra Serif"/>
          <w:bCs/>
        </w:rPr>
      </w:pPr>
      <w:r>
        <w:rPr>
          <w:sz w:val="26"/>
          <w:szCs w:val="26"/>
        </w:rPr>
        <w:t xml:space="preserve">   </w:t>
      </w:r>
    </w:p>
    <w:p w:rsidR="00FE214D" w:rsidRPr="00DB7ED6" w:rsidRDefault="00FE214D" w:rsidP="00FE214D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Pr="00DB7ED6">
        <w:rPr>
          <w:szCs w:val="24"/>
        </w:rPr>
        <w:t>1.</w:t>
      </w:r>
      <w:r w:rsidR="00143CBD">
        <w:rPr>
          <w:szCs w:val="24"/>
        </w:rPr>
        <w:t>2</w:t>
      </w:r>
      <w:r>
        <w:rPr>
          <w:szCs w:val="24"/>
        </w:rPr>
        <w:t>.</w:t>
      </w:r>
      <w:r w:rsidR="00E27ED2">
        <w:rPr>
          <w:szCs w:val="24"/>
        </w:rPr>
        <w:t xml:space="preserve"> П</w:t>
      </w:r>
      <w:r w:rsidR="008C02DD">
        <w:rPr>
          <w:szCs w:val="24"/>
        </w:rPr>
        <w:t>риложение 1</w:t>
      </w:r>
      <w:r w:rsidRPr="00DB7ED6">
        <w:rPr>
          <w:szCs w:val="24"/>
        </w:rPr>
        <w:t xml:space="preserve"> к решению</w:t>
      </w:r>
      <w:r w:rsidR="009D0862">
        <w:rPr>
          <w:szCs w:val="24"/>
        </w:rPr>
        <w:t xml:space="preserve"> </w:t>
      </w:r>
      <w:r w:rsidR="00A90869">
        <w:rPr>
          <w:szCs w:val="24"/>
        </w:rPr>
        <w:t xml:space="preserve"> изложить в следующей редакции:</w:t>
      </w:r>
    </w:p>
    <w:p w:rsidR="008D5198" w:rsidRDefault="00FE214D" w:rsidP="00207593">
      <w:pPr>
        <w:jc w:val="both"/>
        <w:rPr>
          <w:szCs w:val="24"/>
        </w:rPr>
      </w:pPr>
      <w:r w:rsidRPr="00DB7ED6">
        <w:rPr>
          <w:szCs w:val="24"/>
        </w:rPr>
        <w:t>«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245"/>
        <w:gridCol w:w="1559"/>
      </w:tblGrid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Наименование доходов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Сумма                             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14093A">
              <w:rPr>
                <w:b/>
                <w:szCs w:val="24"/>
              </w:rPr>
              <w:t>4 253,4</w:t>
            </w:r>
          </w:p>
        </w:tc>
      </w:tr>
      <w:tr w:rsidR="008D5198" w:rsidRPr="00D830A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1 01 00000 00 0000 000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jc w:val="both"/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9 192,5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1 01 02000 01 0000 110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9 192,5</w:t>
            </w:r>
          </w:p>
        </w:tc>
      </w:tr>
      <w:tr w:rsidR="008D5198" w:rsidRPr="00D830A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1 03 00000 00 0000 000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jc w:val="both"/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2 436,6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1 03 02000 01 0000 110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2 436,6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1 05 00000 00 0000 000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5 849,3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1 05 02000 00 0000 110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5 849,3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1 06 00000 00 0000 000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520573">
              <w:rPr>
                <w:b/>
                <w:szCs w:val="24"/>
              </w:rPr>
              <w:t> 879,4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1 06 01000 00 0000 110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1 06 06000 00 0000 110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14093A" w:rsidP="004B46CF">
            <w:pPr>
              <w:rPr>
                <w:szCs w:val="24"/>
              </w:rPr>
            </w:pPr>
            <w:r>
              <w:rPr>
                <w:szCs w:val="24"/>
              </w:rPr>
              <w:t>5 688,9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lastRenderedPageBreak/>
              <w:t>1 11 00000 00 0000 000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65075F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225,1</w:t>
            </w:r>
          </w:p>
        </w:tc>
      </w:tr>
      <w:tr w:rsidR="00520573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Pr="003119B1" w:rsidRDefault="0052057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1 14 00000 00 0000 000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Pr="003119B1" w:rsidRDefault="00520573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Default="0065075F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14093A">
              <w:rPr>
                <w:b/>
                <w:szCs w:val="24"/>
              </w:rPr>
              <w:t>6,0</w:t>
            </w:r>
          </w:p>
        </w:tc>
      </w:tr>
      <w:tr w:rsidR="008D5198" w:rsidRPr="00C220EE" w:rsidTr="0060032E">
        <w:trPr>
          <w:trHeight w:val="408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</w:t>
            </w:r>
          </w:p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60032E">
              <w:rPr>
                <w:b/>
                <w:szCs w:val="24"/>
              </w:rPr>
              <w:t>40</w:t>
            </w:r>
            <w:r w:rsidR="005C0EB7">
              <w:rPr>
                <w:b/>
                <w:szCs w:val="24"/>
              </w:rPr>
              <w:t> </w:t>
            </w:r>
            <w:r w:rsidR="00520573">
              <w:rPr>
                <w:b/>
                <w:szCs w:val="24"/>
              </w:rPr>
              <w:t>30</w:t>
            </w:r>
            <w:r w:rsidR="005C0EB7">
              <w:rPr>
                <w:b/>
                <w:szCs w:val="24"/>
              </w:rPr>
              <w:t>8,4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60032E">
              <w:rPr>
                <w:b/>
                <w:szCs w:val="24"/>
              </w:rPr>
              <w:t>40</w:t>
            </w:r>
            <w:r w:rsidR="005C0EB7">
              <w:rPr>
                <w:b/>
                <w:szCs w:val="24"/>
              </w:rPr>
              <w:t> </w:t>
            </w:r>
            <w:r w:rsidR="00520573">
              <w:rPr>
                <w:b/>
                <w:szCs w:val="24"/>
              </w:rPr>
              <w:t>30</w:t>
            </w:r>
            <w:r w:rsidR="005C0EB7">
              <w:rPr>
                <w:b/>
                <w:szCs w:val="24"/>
              </w:rPr>
              <w:t>8,4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2 02 16001 00 0000 150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 xml:space="preserve">2 02 </w:t>
            </w:r>
            <w:r>
              <w:rPr>
                <w:b/>
                <w:szCs w:val="24"/>
              </w:rPr>
              <w:t>16001 13 0000 150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городских</w:t>
            </w:r>
            <w:r w:rsidRPr="00C220EE">
              <w:rPr>
                <w:b/>
                <w:szCs w:val="24"/>
              </w:rPr>
              <w:t xml:space="preserve"> поселений на выравнивание бюджетной обеспеченности</w:t>
            </w:r>
            <w:r>
              <w:rPr>
                <w:b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2 02 16001 13 0001 150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 xml:space="preserve">поселений на выравнивание бюджетной обеспеченности </w:t>
            </w:r>
            <w:r>
              <w:rPr>
                <w:szCs w:val="24"/>
              </w:rPr>
              <w:t>из бюджетов муниципальных районов</w:t>
            </w:r>
            <w:r w:rsidRPr="007E6787">
              <w:rPr>
                <w:szCs w:val="24"/>
              </w:rPr>
              <w:t xml:space="preserve">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328,3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2 02 16001 13 0002 150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>поселений на выравнивание бюджетной обеспеченно</w:t>
            </w:r>
            <w:r>
              <w:rPr>
                <w:szCs w:val="24"/>
              </w:rPr>
              <w:t>сти из бюджетов муниципальных районов   за счет средств местного</w:t>
            </w:r>
            <w:r w:rsidRPr="007E6787">
              <w:rPr>
                <w:szCs w:val="24"/>
              </w:rPr>
              <w:t xml:space="preserve">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</w:tr>
      <w:tr w:rsidR="00921203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2 02 20000 00 0000 150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Pr="00C220EE" w:rsidRDefault="005777D7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Default="005777D7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520573">
              <w:rPr>
                <w:b/>
                <w:szCs w:val="24"/>
              </w:rPr>
              <w:t>34 674,7</w:t>
            </w:r>
          </w:p>
        </w:tc>
      </w:tr>
      <w:tr w:rsidR="005777D7" w:rsidRPr="005777D7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2 02 25243 13 0000 150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jc w:val="both"/>
              <w:rPr>
                <w:szCs w:val="24"/>
              </w:rPr>
            </w:pPr>
            <w:r w:rsidRPr="005777D7">
              <w:rPr>
                <w:szCs w:val="24"/>
              </w:rPr>
              <w:t>Субсидии бюджетам городских поселений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1</w:t>
            </w:r>
            <w:r w:rsidR="00143CBD">
              <w:rPr>
                <w:szCs w:val="24"/>
              </w:rPr>
              <w:t>24 674,7</w:t>
            </w:r>
          </w:p>
        </w:tc>
      </w:tr>
      <w:tr w:rsidR="005777D7" w:rsidRPr="005777D7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2 02 25555 13 0000 150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jc w:val="both"/>
              <w:rPr>
                <w:szCs w:val="24"/>
              </w:rPr>
            </w:pPr>
            <w:r w:rsidRPr="005777D7">
              <w:rPr>
                <w:szCs w:val="24"/>
              </w:rPr>
              <w:t>Субсидии бюджетам городских поселений на поддержку государств</w:t>
            </w:r>
            <w:r>
              <w:rPr>
                <w:szCs w:val="24"/>
              </w:rPr>
              <w:t>енных программ субъектов Россий</w:t>
            </w:r>
            <w:r w:rsidRPr="005777D7">
              <w:rPr>
                <w:szCs w:val="24"/>
              </w:rPr>
              <w:t>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10 000,0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2 02 </w:t>
            </w:r>
            <w:r w:rsidRPr="00C220E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>Субвенции бюджетам</w:t>
            </w:r>
            <w:r>
              <w:rPr>
                <w:b/>
                <w:szCs w:val="24"/>
              </w:rPr>
              <w:t xml:space="preserve"> бюджетной системы</w:t>
            </w:r>
            <w:r w:rsidRPr="00C220E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288,1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szCs w:val="24"/>
              </w:rPr>
            </w:pPr>
            <w:r>
              <w:rPr>
                <w:szCs w:val="24"/>
              </w:rPr>
              <w:t>288,1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szCs w:val="24"/>
              </w:rPr>
            </w:pPr>
            <w:r>
              <w:rPr>
                <w:szCs w:val="24"/>
              </w:rPr>
              <w:t>288,1</w:t>
            </w:r>
          </w:p>
        </w:tc>
      </w:tr>
      <w:tr w:rsidR="0060032E" w:rsidRPr="0060032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Pr="0060032E" w:rsidRDefault="0060032E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2 02 40000 00 0000 150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Pr="0060032E" w:rsidRDefault="0060032E" w:rsidP="004B46CF">
            <w:pPr>
              <w:jc w:val="both"/>
              <w:rPr>
                <w:b/>
                <w:szCs w:val="24"/>
              </w:rPr>
            </w:pPr>
            <w:r w:rsidRPr="0060032E">
              <w:rPr>
                <w:b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Pr="0060032E" w:rsidRDefault="0060032E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5000,0</w:t>
            </w:r>
          </w:p>
        </w:tc>
      </w:tr>
      <w:tr w:rsidR="0060032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Default="0060032E" w:rsidP="004B46CF">
            <w:pPr>
              <w:rPr>
                <w:szCs w:val="24"/>
              </w:rPr>
            </w:pPr>
            <w:r>
              <w:rPr>
                <w:szCs w:val="24"/>
              </w:rPr>
              <w:t>2 02 49999 13 0032 150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Default="0060032E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бюджетам поселений области на реализацию мероприятий по благоустройству территорий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Default="0060032E" w:rsidP="004B46CF">
            <w:pPr>
              <w:rPr>
                <w:szCs w:val="24"/>
              </w:rPr>
            </w:pPr>
            <w:r>
              <w:rPr>
                <w:szCs w:val="24"/>
              </w:rPr>
              <w:t>5 000,0</w:t>
            </w:r>
          </w:p>
        </w:tc>
      </w:tr>
      <w:tr w:rsidR="008D5198" w:rsidRPr="000F006B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14093A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164 561,8</w:t>
            </w:r>
          </w:p>
          <w:p w:rsidR="008D5198" w:rsidRPr="007E6787" w:rsidRDefault="008D5198" w:rsidP="004B46CF">
            <w:pPr>
              <w:rPr>
                <w:b/>
                <w:szCs w:val="24"/>
              </w:rPr>
            </w:pPr>
          </w:p>
        </w:tc>
      </w:tr>
    </w:tbl>
    <w:p w:rsidR="00E51D4F" w:rsidRDefault="008C02DD" w:rsidP="007D10BB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="00791340">
        <w:rPr>
          <w:szCs w:val="24"/>
        </w:rPr>
        <w:t>1.</w:t>
      </w:r>
      <w:r w:rsidR="00CA4185">
        <w:rPr>
          <w:szCs w:val="24"/>
        </w:rPr>
        <w:t>3</w:t>
      </w:r>
      <w:r w:rsidR="000B0B00">
        <w:rPr>
          <w:szCs w:val="24"/>
        </w:rPr>
        <w:t>. В приложение 3</w:t>
      </w:r>
      <w:r w:rsidR="00FE214D" w:rsidRPr="00172F2E">
        <w:rPr>
          <w:szCs w:val="24"/>
        </w:rPr>
        <w:t xml:space="preserve"> к решению</w:t>
      </w:r>
      <w:r w:rsidR="009E1AFB" w:rsidRPr="00172F2E">
        <w:rPr>
          <w:szCs w:val="24"/>
        </w:rPr>
        <w:t xml:space="preserve"> </w:t>
      </w:r>
      <w:r w:rsidR="00FE214D" w:rsidRPr="00172F2E">
        <w:rPr>
          <w:szCs w:val="24"/>
        </w:rPr>
        <w:t xml:space="preserve">строки по соответствующим кодам бюджетной классификации изложить в </w:t>
      </w:r>
      <w:r w:rsidR="006B65E5">
        <w:rPr>
          <w:szCs w:val="24"/>
        </w:rPr>
        <w:t>следующей редакции:</w:t>
      </w:r>
    </w:p>
    <w:tbl>
      <w:tblPr>
        <w:tblW w:w="10348" w:type="dxa"/>
        <w:tblInd w:w="-459" w:type="dxa"/>
        <w:tblLayout w:type="fixed"/>
        <w:tblLook w:val="04A0"/>
      </w:tblPr>
      <w:tblGrid>
        <w:gridCol w:w="4111"/>
        <w:gridCol w:w="709"/>
        <w:gridCol w:w="709"/>
        <w:gridCol w:w="708"/>
        <w:gridCol w:w="1843"/>
        <w:gridCol w:w="709"/>
        <w:gridCol w:w="1559"/>
      </w:tblGrid>
      <w:tr w:rsidR="0077584A" w:rsidRPr="0077584A" w:rsidTr="0077584A">
        <w:trPr>
          <w:trHeight w:val="8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lastRenderedPageBreak/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Под-раздел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7</w:t>
            </w:r>
          </w:p>
        </w:tc>
      </w:tr>
      <w:tr w:rsidR="0077584A" w:rsidRPr="0077584A" w:rsidTr="0077584A">
        <w:trPr>
          <w:trHeight w:val="4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 xml:space="preserve">      165 377,4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5 245,4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2 605,0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2 605,0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2 605,0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2 509,0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2 509,0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2 509,0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96,0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96,0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96,0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2 012,9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70,0   </w:t>
            </w:r>
          </w:p>
        </w:tc>
      </w:tr>
      <w:tr w:rsidR="0077584A" w:rsidRPr="0077584A" w:rsidTr="0077584A">
        <w:trPr>
          <w:trHeight w:val="12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443,9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443,9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443,9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443,9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443,9   </w:t>
            </w:r>
          </w:p>
        </w:tc>
      </w:tr>
      <w:tr w:rsidR="0077584A" w:rsidRPr="0077584A" w:rsidTr="007758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Реализация основного мероприятия </w:t>
            </w:r>
            <w:r w:rsidRPr="0077584A">
              <w:rPr>
                <w:color w:val="auto"/>
                <w:szCs w:val="24"/>
              </w:rPr>
              <w:lastRenderedPageBreak/>
              <w:t>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77584A" w:rsidRPr="0077584A" w:rsidTr="0077584A">
        <w:trPr>
          <w:trHeight w:val="12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77584A" w:rsidRPr="0077584A" w:rsidTr="0077584A">
        <w:trPr>
          <w:trHeight w:val="12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Закупка товаров, работ и услуг для государственных(муниципальных) </w:t>
            </w:r>
            <w:r w:rsidRPr="0077584A">
              <w:rPr>
                <w:color w:val="auto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450,0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450,0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450,0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450,0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</w:t>
            </w:r>
            <w:r w:rsidRPr="0077584A">
              <w:rPr>
                <w:color w:val="auto"/>
                <w:szCs w:val="24"/>
              </w:rPr>
              <w:lastRenderedPageBreak/>
              <w:t>района, изготовление технической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288,1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288,1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288,1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288,1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276,5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276,5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11,6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11,6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Муниципальная программа  "Профилактика правонарушений и усиление борьбы с преступностью на </w:t>
            </w:r>
            <w:r w:rsidRPr="0077584A">
              <w:rPr>
                <w:color w:val="auto"/>
                <w:szCs w:val="24"/>
              </w:rPr>
              <w:lastRenderedPageBreak/>
              <w:t>территории Екатериновского муниципального образования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6 700,0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5 700,0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3 965,3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3 965,3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3 965,3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3 965,3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3 965,3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1 734,7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1 734,7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1 734,7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1 734,7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1 734,7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900,0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750,0   </w:t>
            </w:r>
          </w:p>
        </w:tc>
      </w:tr>
      <w:tr w:rsidR="0077584A" w:rsidRPr="0077584A" w:rsidTr="0077584A">
        <w:trPr>
          <w:trHeight w:val="12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750,0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151 626,3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524,5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Закупка товаров, работ и услуг для государственных(муниципальных) </w:t>
            </w:r>
            <w:r w:rsidRPr="0077584A">
              <w:rPr>
                <w:color w:val="auto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F5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124 674,7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26 427,1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Закупка товаров, работ и услуг для государственных(муниципальных) </w:t>
            </w:r>
            <w:r w:rsidRPr="0077584A">
              <w:rPr>
                <w:color w:val="auto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16 000,0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Мероприятие по благоустройству территорий в 2023 году,осуществляемых за счет межбюджетного трансферта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5 000,0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мероприятий по благоустройству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02 78120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02 78120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02 78120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5 000,0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Реализация регионального проекта(программы) в целях выполнения задач федерального </w:t>
            </w:r>
            <w:r w:rsidRPr="0077584A">
              <w:rPr>
                <w:color w:val="auto"/>
                <w:szCs w:val="24"/>
              </w:rPr>
              <w:lastRenderedPageBreak/>
              <w:t>проекта"Формирование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10 000,0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Реализация программ формирование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10 000,0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10 000,0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10 000,0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6 942,0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5 116,4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5 116,4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5 116,4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5 116,4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1 634,0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1 634,0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1 634,0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1 634,0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177,1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Реализация основного мероприятия "Отлов и содержание безнадзорных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177,1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177,1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177,1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2 015,0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2 015,0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2 015,0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2 015,0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2 015,0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93,5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23,5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23,5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23,5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23,5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Основное мероприятие"Приобретение баннеров на экологическую тему"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"Приобретение баннеров на экологическую тему"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05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05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05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333,9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323,0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323,0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323,0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323,0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10,9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77,6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77,6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77,6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77,6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Реализация основного мероприятия "Организация и проведение </w:t>
            </w:r>
            <w:r w:rsidRPr="0077584A">
              <w:rPr>
                <w:color w:val="auto"/>
                <w:szCs w:val="24"/>
              </w:rPr>
              <w:lastRenderedPageBreak/>
              <w:t>районных досуговых мероприятий для молодежи 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77,6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  7,0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  7,0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70,6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70,6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160,0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Основное мероприятие "Мероприятие экологической направленности, благоустройство парковой зоны"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"Мероприятие экологической направленности, благоустройство парковой зоны"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233,5   </w:t>
            </w:r>
          </w:p>
        </w:tc>
      </w:tr>
      <w:tr w:rsidR="0077584A" w:rsidRPr="0077584A" w:rsidTr="007758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233,5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12,2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12,2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77584A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221,3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221,3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59,4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59,4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59,4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59,4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207,1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207,1   </w:t>
            </w:r>
          </w:p>
        </w:tc>
      </w:tr>
      <w:tr w:rsidR="0077584A" w:rsidRPr="0077584A" w:rsidTr="0077584A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 xml:space="preserve">      165 377,4   </w:t>
            </w:r>
          </w:p>
        </w:tc>
      </w:tr>
    </w:tbl>
    <w:p w:rsidR="00CA4185" w:rsidRDefault="00CA4185" w:rsidP="007D10BB">
      <w:pPr>
        <w:pStyle w:val="a3"/>
        <w:rPr>
          <w:szCs w:val="24"/>
        </w:rPr>
      </w:pPr>
    </w:p>
    <w:p w:rsidR="004B46CF" w:rsidRDefault="00CA4185" w:rsidP="004B46CF">
      <w:pPr>
        <w:pStyle w:val="a3"/>
        <w:rPr>
          <w:szCs w:val="24"/>
        </w:rPr>
      </w:pPr>
      <w:r>
        <w:rPr>
          <w:szCs w:val="24"/>
        </w:rPr>
        <w:t xml:space="preserve">     1.4</w:t>
      </w:r>
      <w:r w:rsidR="004B46CF">
        <w:rPr>
          <w:szCs w:val="24"/>
        </w:rPr>
        <w:t>. В приложение 4</w:t>
      </w:r>
      <w:r w:rsidR="004B46CF"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 w:rsidR="004B46CF">
        <w:rPr>
          <w:szCs w:val="24"/>
        </w:rPr>
        <w:t>следующей редакции:</w:t>
      </w:r>
    </w:p>
    <w:p w:rsidR="004B46CF" w:rsidRDefault="004B46CF" w:rsidP="004B46CF">
      <w:pPr>
        <w:pStyle w:val="a3"/>
        <w:rPr>
          <w:szCs w:val="24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4678"/>
        <w:gridCol w:w="567"/>
        <w:gridCol w:w="851"/>
        <w:gridCol w:w="2126"/>
        <w:gridCol w:w="709"/>
        <w:gridCol w:w="1417"/>
      </w:tblGrid>
      <w:tr w:rsidR="0077584A" w:rsidRPr="0077584A" w:rsidTr="0077584A">
        <w:trPr>
          <w:trHeight w:val="8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Под-раздел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6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5 245,4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2 605,0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2 605,0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2 605,0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2 509,0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2 509,0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2 509,0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96,0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96,0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96,0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617,4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2 012,9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70,0   </w:t>
            </w:r>
          </w:p>
        </w:tc>
      </w:tr>
      <w:tr w:rsidR="0077584A" w:rsidRPr="0077584A" w:rsidTr="0077584A">
        <w:trPr>
          <w:trHeight w:val="1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443,9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443,9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443,9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443,9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64001Н0000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443,9   </w:t>
            </w:r>
          </w:p>
        </w:tc>
      </w:tr>
      <w:tr w:rsidR="0077584A" w:rsidRPr="0077584A" w:rsidTr="0077584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65001Н0000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77584A" w:rsidRPr="0077584A" w:rsidTr="0077584A">
        <w:trPr>
          <w:trHeight w:val="1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77584A" w:rsidRPr="0077584A" w:rsidTr="0077584A">
        <w:trPr>
          <w:trHeight w:val="1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66001Н0000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6П001Н0000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6Ш001Н0000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450,0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450,0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450,0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450,0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6Я002Н0000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288,1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288,1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288,1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288,1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276,5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276,5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11,6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11,6   </w:t>
            </w:r>
          </w:p>
        </w:tc>
      </w:tr>
      <w:tr w:rsidR="0077584A" w:rsidRPr="0077584A" w:rsidTr="0077584A">
        <w:trPr>
          <w:trHeight w:val="4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6Ю001Н0000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6 700,0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5 700,0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3 965,3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3 965,3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3 965,3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3 965,3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3 965,3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1 734,7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1 734,7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1 734,7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1 734,7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63001Н0000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1 734,7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1 000,0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2021-2023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Реализация основного мероприятия " Строительство инженерной </w:t>
            </w:r>
            <w:r w:rsidRPr="0077584A">
              <w:rPr>
                <w:color w:val="auto"/>
                <w:szCs w:val="24"/>
              </w:rPr>
              <w:lastRenderedPageBreak/>
              <w:t>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67002Н0000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900,0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750,0   </w:t>
            </w:r>
          </w:p>
        </w:tc>
      </w:tr>
      <w:tr w:rsidR="0077584A" w:rsidRPr="0077584A" w:rsidTr="0077584A">
        <w:trPr>
          <w:trHeight w:val="1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750,0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750,0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750,0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6Щ003Н0000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6Щ003Н0000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151 626,3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524,5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Расходы по исполнению отдельных </w:t>
            </w:r>
            <w:r w:rsidRPr="0077584A">
              <w:rPr>
                <w:color w:val="auto"/>
                <w:szCs w:val="24"/>
              </w:rPr>
              <w:lastRenderedPageBreak/>
              <w:t>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2950003300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2950003300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77584A" w:rsidRPr="0077584A" w:rsidTr="0077584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61001Н0000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F5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6Г0F552430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124 674,7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6Г0F552430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124 674,7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26 427,1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77584A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69001Н0000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16 000,0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Мероприятие по благоустройству территорий в 2023 году,осуществляемых за счет межбюджетного трансферта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5 000,0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мероприятий по благоустройству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02 78120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6D00278120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6D00278120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5 000,0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10 000,0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10 000,0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10 000,0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6D0F255550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10 000,0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6 942,0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5 116,4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5 116,4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5 116,4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5 116,4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14,5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14,5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1 634,0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1 634,0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1 634,0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1 634,0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177,1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177,1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6Б009Н0000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177,1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6Б009Н0000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177,1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2 015,0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2 015,0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2 015,0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2 015,0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2 015,0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93,5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23,5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23,5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23,5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23,5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мероприятие"Приобретение баннеров на экологическую тему"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"Приобретение баннеров на экологическую тему"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 0 05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6Л005Н0000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333,9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323,0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323,0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323,0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323,0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6Ч006Н0000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10,9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6Ч006Н0000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10,9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77,6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77,6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77,6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77,6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Реализация основного мероприятия "Организация и проведение районных </w:t>
            </w:r>
            <w:r w:rsidRPr="0077584A">
              <w:rPr>
                <w:color w:val="auto"/>
                <w:szCs w:val="24"/>
              </w:rPr>
              <w:lastRenderedPageBreak/>
              <w:t>досуговых мероприятий для молодежи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77,6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  7,0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70,6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6Ж001Н0000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70,6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160,0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160,0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"Мероприятие экологической направленности, благоустройство парковой зоны"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"Мероприятие экологической направленности, благоустройство парковой зоны"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68004Н0000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 xml:space="preserve">Доплаты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233,5   </w:t>
            </w:r>
          </w:p>
        </w:tc>
      </w:tr>
      <w:tr w:rsidR="0077584A" w:rsidRPr="0077584A" w:rsidTr="0077584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233,5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12,2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12,2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221,3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221,3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59,4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Реализация основного мероприятия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59,4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59,4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  59,4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207,1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Реализация основного мероприятия " </w:t>
            </w:r>
            <w:r w:rsidRPr="0077584A">
              <w:rPr>
                <w:color w:val="auto"/>
                <w:szCs w:val="24"/>
              </w:rPr>
              <w:lastRenderedPageBreak/>
              <w:t>Участие в областных, Всероссийских, межрайонных спортивных мероприятиях"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207,1   </w:t>
            </w:r>
          </w:p>
        </w:tc>
      </w:tr>
      <w:tr w:rsidR="0077584A" w:rsidRPr="0077584A" w:rsidTr="0077584A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62003Н0000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207,1   </w:t>
            </w:r>
          </w:p>
        </w:tc>
      </w:tr>
      <w:tr w:rsidR="0077584A" w:rsidRPr="0077584A" w:rsidTr="0077584A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62003Н0000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color w:val="auto"/>
                <w:szCs w:val="24"/>
              </w:rPr>
            </w:pPr>
            <w:r w:rsidRPr="0077584A">
              <w:rPr>
                <w:color w:val="auto"/>
                <w:szCs w:val="24"/>
              </w:rPr>
              <w:t xml:space="preserve">           207,1   </w:t>
            </w:r>
          </w:p>
        </w:tc>
      </w:tr>
      <w:tr w:rsidR="0077584A" w:rsidRPr="0077584A" w:rsidTr="0077584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4A" w:rsidRPr="0077584A" w:rsidRDefault="0077584A" w:rsidP="0077584A">
            <w:pPr>
              <w:rPr>
                <w:b/>
                <w:bCs/>
                <w:color w:val="auto"/>
                <w:szCs w:val="24"/>
              </w:rPr>
            </w:pPr>
            <w:r w:rsidRPr="0077584A">
              <w:rPr>
                <w:b/>
                <w:bCs/>
                <w:color w:val="auto"/>
                <w:szCs w:val="24"/>
              </w:rPr>
              <w:t xml:space="preserve">    165 377,4   </w:t>
            </w:r>
          </w:p>
        </w:tc>
      </w:tr>
    </w:tbl>
    <w:p w:rsidR="00CA4185" w:rsidRDefault="00CA4185" w:rsidP="004B46CF">
      <w:pPr>
        <w:pStyle w:val="a3"/>
        <w:rPr>
          <w:szCs w:val="24"/>
        </w:rPr>
      </w:pPr>
    </w:p>
    <w:p w:rsidR="00104162" w:rsidRDefault="00CA4185" w:rsidP="00104162">
      <w:pPr>
        <w:pStyle w:val="a3"/>
        <w:rPr>
          <w:szCs w:val="24"/>
        </w:rPr>
      </w:pPr>
      <w:r>
        <w:rPr>
          <w:szCs w:val="24"/>
        </w:rPr>
        <w:t xml:space="preserve">     1.5</w:t>
      </w:r>
      <w:r w:rsidR="00104162">
        <w:rPr>
          <w:szCs w:val="24"/>
        </w:rPr>
        <w:t>. В приложение 5</w:t>
      </w:r>
      <w:r w:rsidR="00104162"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 w:rsidR="00104162">
        <w:rPr>
          <w:szCs w:val="24"/>
        </w:rPr>
        <w:t>следующей редакции:</w:t>
      </w:r>
    </w:p>
    <w:tbl>
      <w:tblPr>
        <w:tblW w:w="10569" w:type="dxa"/>
        <w:tblInd w:w="-459" w:type="dxa"/>
        <w:tblLayout w:type="fixed"/>
        <w:tblLook w:val="04A0"/>
      </w:tblPr>
      <w:tblGrid>
        <w:gridCol w:w="6096"/>
        <w:gridCol w:w="1984"/>
        <w:gridCol w:w="1072"/>
        <w:gridCol w:w="1417"/>
      </w:tblGrid>
      <w:tr w:rsidR="003D014E" w:rsidRPr="003D014E" w:rsidTr="003D014E">
        <w:trPr>
          <w:trHeight w:val="8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4E" w:rsidRPr="003D014E" w:rsidRDefault="003D014E" w:rsidP="003D014E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D014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4E" w:rsidRPr="003D014E" w:rsidRDefault="003D014E" w:rsidP="003D014E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D014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Целевая статья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4E" w:rsidRPr="003D014E" w:rsidRDefault="003D014E" w:rsidP="003D014E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D014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4E" w:rsidRPr="003D014E" w:rsidRDefault="003D014E" w:rsidP="003D014E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D014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Сумма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D014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D014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D014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D014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Проведение выборов и референдумов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02 0 00 00000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617,4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02 0 00 00020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617,4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0200000020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617,4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0200000020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617,4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0200000020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617,4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Специальные расходы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0200000020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617,4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20 0 00 00000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288,1</w:t>
            </w:r>
          </w:p>
        </w:tc>
      </w:tr>
      <w:tr w:rsidR="003D014E" w:rsidRPr="003D014E" w:rsidTr="003D014E">
        <w:trPr>
          <w:trHeight w:val="6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20 0 00 51180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288,1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2000051180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288,1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2000051180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288,1</w:t>
            </w:r>
          </w:p>
        </w:tc>
      </w:tr>
      <w:tr w:rsidR="003D014E" w:rsidRPr="003D014E" w:rsidTr="003D014E">
        <w:trPr>
          <w:trHeight w:val="103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казенными учреждениями,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2000051180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276,5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2000051180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276,5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2000051180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11,6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2000051180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11,6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21 0 00 00000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2 605,0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21 3 00 00000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2 605,0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21 3 00 02200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2 509,0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2130002200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2 509,0</w:t>
            </w:r>
          </w:p>
        </w:tc>
      </w:tr>
      <w:tr w:rsidR="003D014E" w:rsidRPr="003D014E" w:rsidTr="003D014E">
        <w:trPr>
          <w:trHeight w:val="82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2130002200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2 509,0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2130002200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2 509,0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2130002200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2 509,0</w:t>
            </w:r>
          </w:p>
        </w:tc>
      </w:tr>
      <w:tr w:rsidR="003D014E" w:rsidRPr="003D014E" w:rsidTr="003D014E">
        <w:trPr>
          <w:trHeight w:val="6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21 3 00 06100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96,0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2130006100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96,0</w:t>
            </w:r>
          </w:p>
        </w:tc>
      </w:tr>
      <w:tr w:rsidR="003D014E" w:rsidRPr="003D014E" w:rsidTr="003D014E">
        <w:trPr>
          <w:trHeight w:val="82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2130006100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96,0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2130006100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96,0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Уплата налогов,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сборов и иных платежей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2130006100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96,0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23 0 00 00000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23 0 00 20010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2300020010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2300020010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2300020010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2300020010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29 0 00 00000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4 968,0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29 1 00 00000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4 858,0</w:t>
            </w:r>
          </w:p>
        </w:tc>
      </w:tr>
      <w:tr w:rsidR="003D014E" w:rsidRPr="003D014E" w:rsidTr="003D014E">
        <w:trPr>
          <w:trHeight w:val="82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Погашение кредиторской задолженности прошлых лет,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29 1 00 94300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4 858,0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2910094300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3 965,3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2910094300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3 965,3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2910094300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3 965,3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2910094300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3 965,3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2910094300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892,7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2910094300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892,7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2910094300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892,7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2910094300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892,7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29 3 00 00000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29 3 00 06600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2930006600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2930006600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2930006600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Уплата налогов,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сборов и иных платежей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2930006600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29 4 00 00000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29 4 00 08800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2940008800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2940008800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2940008800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2940008800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10,0</w:t>
            </w:r>
          </w:p>
        </w:tc>
      </w:tr>
      <w:tr w:rsidR="003D014E" w:rsidRPr="003D014E" w:rsidTr="003D014E">
        <w:trPr>
          <w:trHeight w:val="109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lastRenderedPageBreak/>
              <w:t>Взносы на капитальный ремонт общего имущества за жилые и нежилые помещения,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29 5 00 00000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103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29 5 00 03300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2950003300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2950003300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2950003300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2950003300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29 6 00 00000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29 6 00 06600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2960006600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2960006600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2960006600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70,0</w:t>
            </w:r>
          </w:p>
        </w:tc>
      </w:tr>
      <w:tr w:rsidR="003D014E" w:rsidRPr="003D014E" w:rsidTr="003D014E">
        <w:trPr>
          <w:trHeight w:val="16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2960006600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70,0</w:t>
            </w:r>
          </w:p>
        </w:tc>
      </w:tr>
      <w:tr w:rsidR="003D014E" w:rsidRPr="003D014E" w:rsidTr="003D014E">
        <w:trPr>
          <w:trHeight w:val="109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61 0 00 00000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504,5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61 0 01 00000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504,5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504,5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504,5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504,5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504,5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61001Н0000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504,5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62 0 00 00000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500,0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62 0 01 00000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233,5</w:t>
            </w:r>
          </w:p>
        </w:tc>
      </w:tr>
      <w:tr w:rsidR="003D014E" w:rsidRPr="003D014E" w:rsidTr="003D014E">
        <w:trPr>
          <w:trHeight w:val="82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233,5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233,5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Массовый спорт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233,5</w:t>
            </w:r>
          </w:p>
        </w:tc>
      </w:tr>
      <w:tr w:rsidR="003D014E" w:rsidRPr="003D014E" w:rsidTr="003D014E">
        <w:trPr>
          <w:trHeight w:val="103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казенными учреждениями,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12,2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12,2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221,3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221,3</w:t>
            </w:r>
          </w:p>
        </w:tc>
      </w:tr>
      <w:tr w:rsidR="003D014E" w:rsidRPr="003D014E" w:rsidTr="003D014E">
        <w:trPr>
          <w:trHeight w:val="4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62 0 02 00000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59,4</w:t>
            </w:r>
          </w:p>
        </w:tc>
      </w:tr>
      <w:tr w:rsidR="003D014E" w:rsidRPr="003D014E" w:rsidTr="003D014E">
        <w:trPr>
          <w:trHeight w:val="123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 0 02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59,4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59,4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59,4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59,4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59,4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62 0 03 00000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207,1</w:t>
            </w:r>
          </w:p>
        </w:tc>
      </w:tr>
      <w:tr w:rsidR="003D014E" w:rsidRPr="003D014E" w:rsidTr="003D014E">
        <w:trPr>
          <w:trHeight w:val="6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 0 03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207,1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62003Н0000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207,1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62003Н0000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207,1</w:t>
            </w:r>
          </w:p>
        </w:tc>
      </w:tr>
      <w:tr w:rsidR="003D014E" w:rsidRPr="003D014E" w:rsidTr="003D014E">
        <w:trPr>
          <w:trHeight w:val="103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казенными учреждениями,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62003Н0000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207,1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62003Н0000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207,1</w:t>
            </w:r>
          </w:p>
        </w:tc>
      </w:tr>
      <w:tr w:rsidR="003D014E" w:rsidRPr="003D014E" w:rsidTr="003D014E">
        <w:trPr>
          <w:trHeight w:val="13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63 0 00 00000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1 734,7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63 0 01 00000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1 734,7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 xml:space="preserve">Реализация основного мероприятия "Ремонт </w:t>
            </w:r>
            <w:r w:rsidRPr="003D014E">
              <w:rPr>
                <w:color w:val="auto"/>
                <w:szCs w:val="24"/>
              </w:rPr>
              <w:lastRenderedPageBreak/>
              <w:t>автомобильных дорог"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63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1 734,7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63001Н0000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1 734,7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63001Н0000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1 734,7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63001Н0000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1 734,7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63001Н0000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1 734,7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64 0 00 00000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443,9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64 0 01 00000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443,9</w:t>
            </w:r>
          </w:p>
        </w:tc>
      </w:tr>
      <w:tr w:rsidR="003D014E" w:rsidRPr="003D014E" w:rsidTr="003D014E">
        <w:trPr>
          <w:trHeight w:val="6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64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443,9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64001Н0000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443,9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64001Н0000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443,9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64001Н0000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443,9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64001Н0000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443,9</w:t>
            </w:r>
          </w:p>
        </w:tc>
      </w:tr>
      <w:tr w:rsidR="003D014E" w:rsidRPr="003D014E" w:rsidTr="003D014E">
        <w:trPr>
          <w:trHeight w:val="109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65 0 00 00000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65 0 01 00000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65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65001Н0000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65001Н0000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65001Н0000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65001Н0000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500,0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66 0 00 00000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159,0</w:t>
            </w:r>
          </w:p>
        </w:tc>
      </w:tr>
      <w:tr w:rsidR="003D014E" w:rsidRPr="003D014E" w:rsidTr="003D014E">
        <w:trPr>
          <w:trHeight w:val="15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66 0 01 00000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159,0</w:t>
            </w:r>
          </w:p>
        </w:tc>
      </w:tr>
      <w:tr w:rsidR="003D014E" w:rsidRPr="003D014E" w:rsidTr="003D014E">
        <w:trPr>
          <w:trHeight w:val="4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 xml:space="preserve"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</w:t>
            </w:r>
            <w:r w:rsidRPr="003D014E">
              <w:rPr>
                <w:color w:val="auto"/>
                <w:szCs w:val="24"/>
              </w:rPr>
              <w:lastRenderedPageBreak/>
              <w:t>населения"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66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159,0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66001Н0000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159,0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66001Н0000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159,0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66001Н0000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159,0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66001Н0000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159,0</w:t>
            </w:r>
          </w:p>
        </w:tc>
      </w:tr>
      <w:tr w:rsidR="003D014E" w:rsidRPr="003D014E" w:rsidTr="003D014E">
        <w:trPr>
          <w:trHeight w:val="109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 "Обеспечение земельных участков,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предоставляемых гражданам ,имеющих трех и более детей,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инженерной инфраструктурой на территории р.п.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Екатериновка на 2021-2023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67 0 00 00000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67 0 02 00000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67 0 02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67002Н0000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67002Н0000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67002Н0000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67002Н0000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68 0 00 00000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68 0 01 00000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60,0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68 0 02 00000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160,0</w:t>
            </w:r>
          </w:p>
        </w:tc>
      </w:tr>
      <w:tr w:rsidR="003D014E" w:rsidRPr="003D014E" w:rsidTr="003D014E">
        <w:trPr>
          <w:trHeight w:val="6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 0 02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160,0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160,0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160,0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160,0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160,0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"Мероприятие экологической направленности, благоустройство парковой зоны"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68 0 04 00000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80,0</w:t>
            </w:r>
          </w:p>
        </w:tc>
      </w:tr>
      <w:tr w:rsidR="003D014E" w:rsidRPr="003D014E" w:rsidTr="003D014E">
        <w:trPr>
          <w:trHeight w:val="6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"Мероприятие экологической направленности, благоустройство парковой зоны"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 0 04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Культура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68004Н0000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80,0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69 0 00 00000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69 0 01 00000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69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69001Н0000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69001Н0000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69001Н0000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69001Н0000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6D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16 000,0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6D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1 000,0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1 000,0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1 000,0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1 000,0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1 000,0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1 000,0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Мероприятие по благоустройству территорий в 2023 году,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осуществляемых за счет межбюджетного трансферта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6D 0 02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5 000,0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мероприятий по благоустройству территорий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 0 02 78120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5 000,0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6D00278120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5 000,0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6D00278120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5 000,0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6D00278120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5 000,0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6D00278120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5 000,0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6D 0 F2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10 000,0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 0 F2 55550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10 000,0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6D0F255550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10 000,0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6D0F255550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10 000,0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6D0F255550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10 000,0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6D0F255550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10 000,0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6Б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6 942,0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6Б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5 116,4</w:t>
            </w:r>
          </w:p>
        </w:tc>
      </w:tr>
      <w:tr w:rsidR="003D014E" w:rsidRPr="003D014E" w:rsidTr="003D014E">
        <w:trPr>
          <w:trHeight w:val="6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5 116,4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5 116,4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5 116,4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5 116,4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5 116,4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6Б 0 02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14,5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 0 02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14,5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14,5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14,5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14,5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14,5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6Б 0 04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1 634,0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 0 04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1 634,0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1 634,0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1 634,0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1 634,0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1 634,0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6Б 0 09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177,1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 0 09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177,1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6Б009Н0000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177,1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6Б009Н0000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177,1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6Б009Н0000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177,1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6Б009Н0000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177,1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 xml:space="preserve">Муниципальная </w:t>
            </w:r>
            <w:r>
              <w:rPr>
                <w:b/>
                <w:bCs/>
                <w:color w:val="auto"/>
                <w:szCs w:val="24"/>
              </w:rPr>
              <w:t>програм</w:t>
            </w:r>
            <w:r w:rsidRPr="003D014E">
              <w:rPr>
                <w:b/>
                <w:bCs/>
                <w:color w:val="auto"/>
                <w:szCs w:val="24"/>
              </w:rPr>
              <w:t>ма  "Развитие системы водоснабжения на территории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6Г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126 689,7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6Г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2 015,0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2 015,0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2 015,0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2 015,0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2 015,0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2 015,0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6Г 0 F5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124 674,7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 0 F5 52430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124 674,7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6Г0F552430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124 674,7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6Г0F552430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124 674,7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6Г0F552430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124 674,7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6Г0F552430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124 674,7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6Ж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77,6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6Ж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77,6</w:t>
            </w:r>
          </w:p>
        </w:tc>
      </w:tr>
      <w:tr w:rsidR="003D014E" w:rsidRPr="003D014E" w:rsidTr="003D014E">
        <w:trPr>
          <w:trHeight w:val="6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6Ж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77,6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6Ж001Н0000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77,6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6Ж001Н0000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77,6</w:t>
            </w:r>
          </w:p>
        </w:tc>
      </w:tr>
      <w:tr w:rsidR="003D014E" w:rsidRPr="003D014E" w:rsidTr="003D014E">
        <w:trPr>
          <w:trHeight w:val="103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казенными учреждениями,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6Ж001Н0000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6Ж001Н0000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6Ж001Н0000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70,6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6Ж001Н0000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70,6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6Л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93,5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6Л 0 02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 0 02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23,5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23,5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23,5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23,5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6Л 0 04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 0 04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6Л004Н0000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мероприятие"Приобретение баннеров на экологическую тему"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6Л 0 05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"Приобретение баннеров на экологическую тему"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 0 05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6Л005Н0000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6Л005Н0000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6Л005Н0000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6Л005Н0000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20,0</w:t>
            </w:r>
          </w:p>
        </w:tc>
      </w:tr>
      <w:tr w:rsidR="003D014E" w:rsidRPr="003D014E" w:rsidTr="003D014E">
        <w:trPr>
          <w:trHeight w:val="109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"Организация временного трудоустройства,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безработных граждан,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особо нуждающихся в социальной защите в муниципальном образовании на 2021-2023 гг"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6П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6П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6П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6П001Н0000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6П001Н0000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6П001Н0000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6П001Н0000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300,0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6Ч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333,9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6Ч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323,0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323,0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323,0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323,0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323,0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323,0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6Ч 0 06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10,9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 0 06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10,9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6Ч006Н0000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10,9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6Ч006Н0000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10,9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6Ч006Н0000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10,9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6Ч006Н0000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10,9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"Профилактика экстремизма,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6Ш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30,0</w:t>
            </w:r>
          </w:p>
        </w:tc>
      </w:tr>
      <w:tr w:rsidR="003D014E" w:rsidRPr="003D014E" w:rsidTr="003D014E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"Приобретение наградного материала,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памятных знаков,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приуроченных к значимым датам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6Ш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30,0</w:t>
            </w:r>
          </w:p>
        </w:tc>
      </w:tr>
      <w:tr w:rsidR="003D014E" w:rsidRPr="003D014E" w:rsidTr="003D014E">
        <w:trPr>
          <w:trHeight w:val="6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"Приобретение наградного материала,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памятных знаков,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приуроченных к значимым датам"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6Ш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6Ш001Н0000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6Ш001Н0000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6Ш001Н0000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6Ш001Н0000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30,0</w:t>
            </w:r>
          </w:p>
        </w:tc>
      </w:tr>
      <w:tr w:rsidR="003D014E" w:rsidRPr="003D014E" w:rsidTr="003D014E">
        <w:trPr>
          <w:trHeight w:val="109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"Формирование земельных участков,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расположенных на территории Екатериновского муниципального образования Екатериновского муниципального района на 2023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6Щ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900,0</w:t>
            </w:r>
          </w:p>
        </w:tc>
      </w:tr>
      <w:tr w:rsidR="003D014E" w:rsidRPr="003D014E" w:rsidTr="003D014E">
        <w:trPr>
          <w:trHeight w:val="15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6Щ 0 02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750,0</w:t>
            </w:r>
          </w:p>
        </w:tc>
      </w:tr>
      <w:tr w:rsidR="003D014E" w:rsidRPr="003D014E" w:rsidTr="003D014E">
        <w:trPr>
          <w:trHeight w:val="123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 0 02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750,0</w:t>
            </w:r>
          </w:p>
        </w:tc>
      </w:tr>
      <w:tr w:rsidR="003D014E" w:rsidRPr="003D014E" w:rsidTr="003D014E">
        <w:trPr>
          <w:trHeight w:val="15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дачного строительства,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ведения садоводства или огородничества гражданами,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имеющими трех и более детей"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6Щ 0 03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14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дачного строительства,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ведения садоводства или огородничества гражданами,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имеющими трех и более детей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 0 03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6Щ003Н0000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6Щ003Н0000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6Щ003Н0000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6Щ003Н0000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150,0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6Ю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550,0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6Ю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550,0</w:t>
            </w:r>
          </w:p>
        </w:tc>
      </w:tr>
      <w:tr w:rsidR="003D014E" w:rsidRPr="003D014E" w:rsidTr="003D014E">
        <w:trPr>
          <w:trHeight w:val="82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6Ю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6Ю001Н0000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6Ю001Н0000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6Ю001Н0000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6Ю001Н0000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550,0</w:t>
            </w:r>
          </w:p>
        </w:tc>
      </w:tr>
      <w:tr w:rsidR="003D014E" w:rsidRPr="003D014E" w:rsidTr="003D014E">
        <w:trPr>
          <w:trHeight w:val="8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6Я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500,0</w:t>
            </w:r>
          </w:p>
        </w:tc>
      </w:tr>
      <w:tr w:rsidR="003D014E" w:rsidRPr="003D014E" w:rsidTr="003D014E">
        <w:trPr>
          <w:trHeight w:val="44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6Я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6Я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6Я001Н0000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6Я001Н0000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6Я001Н0000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6Я001Н0000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450,0</w:t>
            </w:r>
          </w:p>
        </w:tc>
      </w:tr>
      <w:tr w:rsidR="003D014E" w:rsidRPr="003D014E" w:rsidTr="003D014E">
        <w:trPr>
          <w:trHeight w:val="13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Основное мероприятие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3D014E">
              <w:rPr>
                <w:b/>
                <w:bCs/>
                <w:color w:val="auto"/>
                <w:szCs w:val="24"/>
              </w:rPr>
              <w:t>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6Я 0 02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123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Реализация основного мероприятия</w:t>
            </w:r>
            <w:r>
              <w:rPr>
                <w:color w:val="auto"/>
                <w:szCs w:val="24"/>
              </w:rPr>
              <w:t xml:space="preserve"> </w:t>
            </w:r>
            <w:r w:rsidRPr="003D014E">
              <w:rPr>
                <w:color w:val="auto"/>
                <w:szCs w:val="24"/>
              </w:rPr>
              <w:t>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6Я 0 02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6Я002Н0000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6Я002Н0000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3D014E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6Я002Н0000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6Я002Н0000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50,0</w:t>
            </w:r>
          </w:p>
        </w:tc>
      </w:tr>
      <w:tr w:rsidR="003D014E" w:rsidRPr="003D014E" w:rsidTr="003D014E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b/>
                <w:bCs/>
                <w:color w:val="auto"/>
                <w:szCs w:val="24"/>
              </w:rPr>
            </w:pPr>
            <w:r w:rsidRPr="003D014E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rPr>
                <w:color w:val="auto"/>
                <w:szCs w:val="24"/>
              </w:rPr>
            </w:pPr>
            <w:r w:rsidRPr="003D014E">
              <w:rPr>
                <w:color w:val="auto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4E" w:rsidRPr="003D014E" w:rsidRDefault="003D014E" w:rsidP="003D014E">
            <w:pPr>
              <w:jc w:val="center"/>
              <w:rPr>
                <w:b/>
                <w:color w:val="auto"/>
                <w:szCs w:val="24"/>
              </w:rPr>
            </w:pPr>
            <w:r w:rsidRPr="003D014E">
              <w:rPr>
                <w:b/>
                <w:color w:val="auto"/>
                <w:szCs w:val="24"/>
              </w:rPr>
              <w:t>165 377,4</w:t>
            </w:r>
          </w:p>
        </w:tc>
      </w:tr>
    </w:tbl>
    <w:p w:rsidR="00CA4185" w:rsidRDefault="00CA4185" w:rsidP="00104162">
      <w:pPr>
        <w:pStyle w:val="a3"/>
        <w:rPr>
          <w:szCs w:val="24"/>
        </w:rPr>
      </w:pPr>
    </w:p>
    <w:p w:rsidR="00D42FA6" w:rsidRDefault="009858F6" w:rsidP="00357AEF">
      <w:pPr>
        <w:pStyle w:val="a3"/>
        <w:rPr>
          <w:szCs w:val="24"/>
        </w:rPr>
      </w:pPr>
      <w:r>
        <w:rPr>
          <w:szCs w:val="24"/>
        </w:rPr>
        <w:t>1.</w:t>
      </w:r>
      <w:r w:rsidR="00CA4185">
        <w:rPr>
          <w:szCs w:val="24"/>
        </w:rPr>
        <w:t>6</w:t>
      </w:r>
      <w:r w:rsidR="00CE7417" w:rsidRPr="00CE7417">
        <w:rPr>
          <w:szCs w:val="24"/>
        </w:rPr>
        <w:t>.</w:t>
      </w:r>
      <w:r w:rsidR="00CE7417">
        <w:rPr>
          <w:szCs w:val="24"/>
        </w:rPr>
        <w:t xml:space="preserve"> </w:t>
      </w:r>
      <w:r w:rsidR="00CE7417" w:rsidRPr="00CE7417">
        <w:rPr>
          <w:szCs w:val="24"/>
        </w:rPr>
        <w:t xml:space="preserve">Настоящее решение вступает в силу со дня его </w:t>
      </w:r>
      <w:r w:rsidR="008C02DD">
        <w:rPr>
          <w:szCs w:val="24"/>
        </w:rPr>
        <w:t xml:space="preserve">официального </w:t>
      </w:r>
      <w:r w:rsidR="00CE7417" w:rsidRPr="00CE7417">
        <w:rPr>
          <w:szCs w:val="24"/>
        </w:rPr>
        <w:t>обнародовани</w:t>
      </w:r>
      <w:r w:rsidR="008C02DD">
        <w:rPr>
          <w:szCs w:val="24"/>
        </w:rPr>
        <w:t>я, а также подлежит размещению</w:t>
      </w:r>
      <w:r w:rsidR="00CE7417" w:rsidRPr="00CE7417">
        <w:rPr>
          <w:szCs w:val="24"/>
        </w:rPr>
        <w:t xml:space="preserve"> на официальном сайте </w:t>
      </w:r>
      <w:r w:rsidR="008C02DD">
        <w:rPr>
          <w:szCs w:val="24"/>
        </w:rPr>
        <w:t xml:space="preserve">администрации </w:t>
      </w:r>
      <w:r w:rsidR="00CE7417" w:rsidRPr="00CE7417">
        <w:rPr>
          <w:szCs w:val="24"/>
        </w:rPr>
        <w:t>Екатеринов</w:t>
      </w:r>
      <w:r w:rsidR="008C02DD">
        <w:rPr>
          <w:szCs w:val="24"/>
        </w:rPr>
        <w:t>ского муниципального района</w:t>
      </w:r>
      <w:r w:rsidR="00CE7417" w:rsidRPr="00CE7417">
        <w:rPr>
          <w:szCs w:val="24"/>
        </w:rPr>
        <w:t xml:space="preserve"> в сети</w:t>
      </w:r>
      <w:r w:rsidR="008C02DD">
        <w:rPr>
          <w:szCs w:val="24"/>
        </w:rPr>
        <w:t xml:space="preserve"> «</w:t>
      </w:r>
      <w:r w:rsidR="00CE7417" w:rsidRPr="00CE7417">
        <w:rPr>
          <w:szCs w:val="24"/>
        </w:rPr>
        <w:t>Интернет</w:t>
      </w:r>
      <w:r w:rsidR="008C02DD">
        <w:rPr>
          <w:szCs w:val="24"/>
        </w:rPr>
        <w:t>»</w:t>
      </w:r>
      <w:r w:rsidR="00CE7417" w:rsidRPr="00CE7417">
        <w:rPr>
          <w:szCs w:val="24"/>
        </w:rPr>
        <w:t>.</w:t>
      </w:r>
    </w:p>
    <w:p w:rsidR="00CA4185" w:rsidRDefault="00CA4185" w:rsidP="00357AEF">
      <w:pPr>
        <w:pStyle w:val="a3"/>
        <w:rPr>
          <w:szCs w:val="24"/>
        </w:rPr>
      </w:pPr>
    </w:p>
    <w:p w:rsidR="00CA4185" w:rsidRDefault="00CA4185" w:rsidP="00357AEF">
      <w:pPr>
        <w:pStyle w:val="a3"/>
        <w:rPr>
          <w:szCs w:val="24"/>
        </w:rPr>
      </w:pPr>
    </w:p>
    <w:p w:rsidR="00EA7035" w:rsidRPr="00EA7035" w:rsidRDefault="00EA7035" w:rsidP="00357AEF">
      <w:pPr>
        <w:pStyle w:val="a3"/>
        <w:rPr>
          <w:b/>
          <w:szCs w:val="24"/>
        </w:rPr>
      </w:pPr>
      <w:r w:rsidRPr="00EA7035">
        <w:rPr>
          <w:b/>
          <w:szCs w:val="24"/>
        </w:rPr>
        <w:t>Глава Екатериновского</w:t>
      </w:r>
    </w:p>
    <w:p w:rsidR="00EA7035" w:rsidRPr="00EA7035" w:rsidRDefault="00EA7035" w:rsidP="00357AEF">
      <w:pPr>
        <w:pStyle w:val="a3"/>
        <w:rPr>
          <w:b/>
          <w:szCs w:val="24"/>
        </w:rPr>
      </w:pPr>
      <w:r w:rsidRPr="00EA7035">
        <w:rPr>
          <w:b/>
          <w:szCs w:val="24"/>
        </w:rPr>
        <w:t xml:space="preserve">Муниципального образования </w:t>
      </w:r>
      <w:r w:rsidRPr="00EA7035">
        <w:rPr>
          <w:b/>
          <w:szCs w:val="24"/>
        </w:rPr>
        <w:tab/>
      </w:r>
      <w:r w:rsidRPr="00EA7035">
        <w:rPr>
          <w:b/>
          <w:szCs w:val="24"/>
        </w:rPr>
        <w:tab/>
      </w:r>
      <w:r w:rsidRPr="00EA7035">
        <w:rPr>
          <w:b/>
          <w:szCs w:val="24"/>
        </w:rPr>
        <w:tab/>
      </w:r>
      <w:r w:rsidRPr="00EA7035">
        <w:rPr>
          <w:b/>
          <w:szCs w:val="24"/>
        </w:rPr>
        <w:tab/>
      </w:r>
      <w:r w:rsidRPr="00EA7035">
        <w:rPr>
          <w:b/>
          <w:szCs w:val="24"/>
        </w:rPr>
        <w:tab/>
      </w:r>
      <w:r w:rsidRPr="00EA7035">
        <w:rPr>
          <w:b/>
          <w:szCs w:val="24"/>
        </w:rPr>
        <w:tab/>
        <w:t>А.В.Мокров</w:t>
      </w:r>
    </w:p>
    <w:sectPr w:rsidR="00EA7035" w:rsidRPr="00EA7035" w:rsidSect="003D014E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C7B" w:rsidRDefault="00FC3C7B" w:rsidP="00886FCE">
      <w:r>
        <w:separator/>
      </w:r>
    </w:p>
  </w:endnote>
  <w:endnote w:type="continuationSeparator" w:id="1">
    <w:p w:rsidR="00FC3C7B" w:rsidRDefault="00FC3C7B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C7B" w:rsidRDefault="00FC3C7B" w:rsidP="00886FCE">
      <w:r>
        <w:separator/>
      </w:r>
    </w:p>
  </w:footnote>
  <w:footnote w:type="continuationSeparator" w:id="1">
    <w:p w:rsidR="00FC3C7B" w:rsidRDefault="00FC3C7B" w:rsidP="0088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F40"/>
    <w:rsid w:val="0000227C"/>
    <w:rsid w:val="000047EC"/>
    <w:rsid w:val="000050D8"/>
    <w:rsid w:val="00016118"/>
    <w:rsid w:val="00024A43"/>
    <w:rsid w:val="00040366"/>
    <w:rsid w:val="000445B2"/>
    <w:rsid w:val="0004735B"/>
    <w:rsid w:val="00063FF9"/>
    <w:rsid w:val="00070956"/>
    <w:rsid w:val="00076FF3"/>
    <w:rsid w:val="00091BF9"/>
    <w:rsid w:val="00096555"/>
    <w:rsid w:val="000A2FC9"/>
    <w:rsid w:val="000B0334"/>
    <w:rsid w:val="000B0B00"/>
    <w:rsid w:val="000B5B08"/>
    <w:rsid w:val="000C027F"/>
    <w:rsid w:val="000C1719"/>
    <w:rsid w:val="000C6087"/>
    <w:rsid w:val="000D3544"/>
    <w:rsid w:val="000D584D"/>
    <w:rsid w:val="000E447D"/>
    <w:rsid w:val="000E6705"/>
    <w:rsid w:val="000E6CC7"/>
    <w:rsid w:val="000E76B9"/>
    <w:rsid w:val="000F6601"/>
    <w:rsid w:val="00104162"/>
    <w:rsid w:val="001121C7"/>
    <w:rsid w:val="00114FB5"/>
    <w:rsid w:val="001167A3"/>
    <w:rsid w:val="00117507"/>
    <w:rsid w:val="00120315"/>
    <w:rsid w:val="0012059A"/>
    <w:rsid w:val="001222CA"/>
    <w:rsid w:val="001232CF"/>
    <w:rsid w:val="001236FC"/>
    <w:rsid w:val="0012760B"/>
    <w:rsid w:val="00135993"/>
    <w:rsid w:val="0014093A"/>
    <w:rsid w:val="0014361D"/>
    <w:rsid w:val="00143CBD"/>
    <w:rsid w:val="0014571C"/>
    <w:rsid w:val="0015743D"/>
    <w:rsid w:val="001608A7"/>
    <w:rsid w:val="00162859"/>
    <w:rsid w:val="00163E0E"/>
    <w:rsid w:val="00164F34"/>
    <w:rsid w:val="001722C9"/>
    <w:rsid w:val="00172F2E"/>
    <w:rsid w:val="0018382D"/>
    <w:rsid w:val="00183CF8"/>
    <w:rsid w:val="00186579"/>
    <w:rsid w:val="00187103"/>
    <w:rsid w:val="00191F82"/>
    <w:rsid w:val="00193CC1"/>
    <w:rsid w:val="00196A6C"/>
    <w:rsid w:val="001979EB"/>
    <w:rsid w:val="001A32E2"/>
    <w:rsid w:val="001A6CD4"/>
    <w:rsid w:val="001B3EC3"/>
    <w:rsid w:val="001B6EC2"/>
    <w:rsid w:val="001C217A"/>
    <w:rsid w:val="001C2197"/>
    <w:rsid w:val="001C4342"/>
    <w:rsid w:val="001C5C71"/>
    <w:rsid w:val="001C5CDE"/>
    <w:rsid w:val="001D7E80"/>
    <w:rsid w:val="001E7712"/>
    <w:rsid w:val="00207593"/>
    <w:rsid w:val="0022123B"/>
    <w:rsid w:val="00223D5F"/>
    <w:rsid w:val="002348B1"/>
    <w:rsid w:val="002456B0"/>
    <w:rsid w:val="0025590D"/>
    <w:rsid w:val="002757EF"/>
    <w:rsid w:val="00277C1C"/>
    <w:rsid w:val="0028348F"/>
    <w:rsid w:val="0028518D"/>
    <w:rsid w:val="002854CE"/>
    <w:rsid w:val="002B1042"/>
    <w:rsid w:val="002B39E8"/>
    <w:rsid w:val="002B64DE"/>
    <w:rsid w:val="002B6FC6"/>
    <w:rsid w:val="002B7687"/>
    <w:rsid w:val="002C1B67"/>
    <w:rsid w:val="002C4095"/>
    <w:rsid w:val="002C5894"/>
    <w:rsid w:val="002D4D85"/>
    <w:rsid w:val="002E1072"/>
    <w:rsid w:val="002E259F"/>
    <w:rsid w:val="002E2841"/>
    <w:rsid w:val="002E6637"/>
    <w:rsid w:val="002E781D"/>
    <w:rsid w:val="002F6ADF"/>
    <w:rsid w:val="002F6C31"/>
    <w:rsid w:val="00300E2A"/>
    <w:rsid w:val="00303076"/>
    <w:rsid w:val="003332B7"/>
    <w:rsid w:val="0033438C"/>
    <w:rsid w:val="00335402"/>
    <w:rsid w:val="003356C8"/>
    <w:rsid w:val="00337E87"/>
    <w:rsid w:val="00342B26"/>
    <w:rsid w:val="00343885"/>
    <w:rsid w:val="00344401"/>
    <w:rsid w:val="00350A9F"/>
    <w:rsid w:val="0035425A"/>
    <w:rsid w:val="00355B0A"/>
    <w:rsid w:val="003567BF"/>
    <w:rsid w:val="00356F70"/>
    <w:rsid w:val="003578A8"/>
    <w:rsid w:val="00357AEF"/>
    <w:rsid w:val="0036268D"/>
    <w:rsid w:val="003663F4"/>
    <w:rsid w:val="00367703"/>
    <w:rsid w:val="0037180C"/>
    <w:rsid w:val="0037400F"/>
    <w:rsid w:val="003818BB"/>
    <w:rsid w:val="00383C91"/>
    <w:rsid w:val="00396759"/>
    <w:rsid w:val="003B2D0D"/>
    <w:rsid w:val="003C2CCB"/>
    <w:rsid w:val="003C47FF"/>
    <w:rsid w:val="003C70B8"/>
    <w:rsid w:val="003D014E"/>
    <w:rsid w:val="003D0414"/>
    <w:rsid w:val="003D446C"/>
    <w:rsid w:val="003D4F96"/>
    <w:rsid w:val="003E1E6D"/>
    <w:rsid w:val="003F0048"/>
    <w:rsid w:val="003F6C02"/>
    <w:rsid w:val="003F70AE"/>
    <w:rsid w:val="00403506"/>
    <w:rsid w:val="0041596F"/>
    <w:rsid w:val="00415C1F"/>
    <w:rsid w:val="0041771E"/>
    <w:rsid w:val="004257B5"/>
    <w:rsid w:val="00425AA2"/>
    <w:rsid w:val="0043147E"/>
    <w:rsid w:val="00432ECB"/>
    <w:rsid w:val="004333ED"/>
    <w:rsid w:val="00443BE8"/>
    <w:rsid w:val="00445E95"/>
    <w:rsid w:val="004518B4"/>
    <w:rsid w:val="004521DF"/>
    <w:rsid w:val="0045784A"/>
    <w:rsid w:val="00461CC6"/>
    <w:rsid w:val="004644DE"/>
    <w:rsid w:val="004701A6"/>
    <w:rsid w:val="00475B08"/>
    <w:rsid w:val="00480171"/>
    <w:rsid w:val="00493746"/>
    <w:rsid w:val="00493844"/>
    <w:rsid w:val="00497BA3"/>
    <w:rsid w:val="004A241F"/>
    <w:rsid w:val="004A387A"/>
    <w:rsid w:val="004B46CF"/>
    <w:rsid w:val="004C585E"/>
    <w:rsid w:val="004C673E"/>
    <w:rsid w:val="004F208F"/>
    <w:rsid w:val="004F299B"/>
    <w:rsid w:val="00503497"/>
    <w:rsid w:val="00520573"/>
    <w:rsid w:val="0052771D"/>
    <w:rsid w:val="005369C4"/>
    <w:rsid w:val="005410DE"/>
    <w:rsid w:val="005418B2"/>
    <w:rsid w:val="00541FFD"/>
    <w:rsid w:val="005420BC"/>
    <w:rsid w:val="00545AF1"/>
    <w:rsid w:val="00547627"/>
    <w:rsid w:val="0055642D"/>
    <w:rsid w:val="005777D7"/>
    <w:rsid w:val="00577E27"/>
    <w:rsid w:val="00583885"/>
    <w:rsid w:val="00590790"/>
    <w:rsid w:val="00590A34"/>
    <w:rsid w:val="005A1B9F"/>
    <w:rsid w:val="005A4606"/>
    <w:rsid w:val="005A47EF"/>
    <w:rsid w:val="005A593C"/>
    <w:rsid w:val="005A596B"/>
    <w:rsid w:val="005B0E9B"/>
    <w:rsid w:val="005B1A2D"/>
    <w:rsid w:val="005B2DF8"/>
    <w:rsid w:val="005B4B07"/>
    <w:rsid w:val="005B7272"/>
    <w:rsid w:val="005C07FF"/>
    <w:rsid w:val="005C0EB7"/>
    <w:rsid w:val="005C32AB"/>
    <w:rsid w:val="005C3DA0"/>
    <w:rsid w:val="005C6E02"/>
    <w:rsid w:val="005C79B6"/>
    <w:rsid w:val="005D7384"/>
    <w:rsid w:val="005E6337"/>
    <w:rsid w:val="005F6C48"/>
    <w:rsid w:val="0060032E"/>
    <w:rsid w:val="006115B7"/>
    <w:rsid w:val="00615674"/>
    <w:rsid w:val="006158CA"/>
    <w:rsid w:val="006215CB"/>
    <w:rsid w:val="00622EC7"/>
    <w:rsid w:val="006274E2"/>
    <w:rsid w:val="00637001"/>
    <w:rsid w:val="00641437"/>
    <w:rsid w:val="00642DBB"/>
    <w:rsid w:val="00645DA0"/>
    <w:rsid w:val="006467BD"/>
    <w:rsid w:val="0065075F"/>
    <w:rsid w:val="0065220A"/>
    <w:rsid w:val="0068111A"/>
    <w:rsid w:val="00691D35"/>
    <w:rsid w:val="00694624"/>
    <w:rsid w:val="00697B3D"/>
    <w:rsid w:val="006A2D72"/>
    <w:rsid w:val="006B3EBD"/>
    <w:rsid w:val="006B65E5"/>
    <w:rsid w:val="006C1466"/>
    <w:rsid w:val="006D2041"/>
    <w:rsid w:val="006D4407"/>
    <w:rsid w:val="006E2D77"/>
    <w:rsid w:val="006E38E1"/>
    <w:rsid w:val="006E7832"/>
    <w:rsid w:val="006F42C6"/>
    <w:rsid w:val="00702C7B"/>
    <w:rsid w:val="00702F91"/>
    <w:rsid w:val="00705A2D"/>
    <w:rsid w:val="00710A60"/>
    <w:rsid w:val="007177BD"/>
    <w:rsid w:val="00720BB8"/>
    <w:rsid w:val="007212A8"/>
    <w:rsid w:val="00723DC7"/>
    <w:rsid w:val="007342ED"/>
    <w:rsid w:val="00734948"/>
    <w:rsid w:val="00735BC0"/>
    <w:rsid w:val="00736F70"/>
    <w:rsid w:val="00751103"/>
    <w:rsid w:val="00754653"/>
    <w:rsid w:val="0075751F"/>
    <w:rsid w:val="00765287"/>
    <w:rsid w:val="007736B5"/>
    <w:rsid w:val="00775309"/>
    <w:rsid w:val="0077584A"/>
    <w:rsid w:val="007842EC"/>
    <w:rsid w:val="00787219"/>
    <w:rsid w:val="00791340"/>
    <w:rsid w:val="00795488"/>
    <w:rsid w:val="00795761"/>
    <w:rsid w:val="00797F40"/>
    <w:rsid w:val="007C37A0"/>
    <w:rsid w:val="007D10BB"/>
    <w:rsid w:val="007E351D"/>
    <w:rsid w:val="007F1565"/>
    <w:rsid w:val="007F3B12"/>
    <w:rsid w:val="007F6485"/>
    <w:rsid w:val="00802D34"/>
    <w:rsid w:val="00803E6D"/>
    <w:rsid w:val="0080473A"/>
    <w:rsid w:val="00805AC4"/>
    <w:rsid w:val="00806612"/>
    <w:rsid w:val="00810EBD"/>
    <w:rsid w:val="00825D25"/>
    <w:rsid w:val="00833F7F"/>
    <w:rsid w:val="00840342"/>
    <w:rsid w:val="00851F12"/>
    <w:rsid w:val="00852AA9"/>
    <w:rsid w:val="00854CC8"/>
    <w:rsid w:val="00854F27"/>
    <w:rsid w:val="0085609F"/>
    <w:rsid w:val="00857783"/>
    <w:rsid w:val="00866BB7"/>
    <w:rsid w:val="00870C48"/>
    <w:rsid w:val="00882345"/>
    <w:rsid w:val="00885DDB"/>
    <w:rsid w:val="00886968"/>
    <w:rsid w:val="00886FCE"/>
    <w:rsid w:val="0088708A"/>
    <w:rsid w:val="008900D5"/>
    <w:rsid w:val="008A3819"/>
    <w:rsid w:val="008B04BE"/>
    <w:rsid w:val="008B3989"/>
    <w:rsid w:val="008B5291"/>
    <w:rsid w:val="008B7E83"/>
    <w:rsid w:val="008C02DD"/>
    <w:rsid w:val="008C0569"/>
    <w:rsid w:val="008C325D"/>
    <w:rsid w:val="008C4576"/>
    <w:rsid w:val="008C5962"/>
    <w:rsid w:val="008D1A90"/>
    <w:rsid w:val="008D5198"/>
    <w:rsid w:val="008D791B"/>
    <w:rsid w:val="008E01FA"/>
    <w:rsid w:val="008E6FD1"/>
    <w:rsid w:val="008F0091"/>
    <w:rsid w:val="008F0EC8"/>
    <w:rsid w:val="008F198E"/>
    <w:rsid w:val="008F487F"/>
    <w:rsid w:val="00910317"/>
    <w:rsid w:val="0091394E"/>
    <w:rsid w:val="0091735A"/>
    <w:rsid w:val="00921069"/>
    <w:rsid w:val="00921203"/>
    <w:rsid w:val="00921748"/>
    <w:rsid w:val="00923595"/>
    <w:rsid w:val="00924CF6"/>
    <w:rsid w:val="009453CF"/>
    <w:rsid w:val="0095645F"/>
    <w:rsid w:val="00971967"/>
    <w:rsid w:val="00980FC9"/>
    <w:rsid w:val="009837EC"/>
    <w:rsid w:val="00985678"/>
    <w:rsid w:val="009858F6"/>
    <w:rsid w:val="00991871"/>
    <w:rsid w:val="009B2940"/>
    <w:rsid w:val="009C20EC"/>
    <w:rsid w:val="009D0137"/>
    <w:rsid w:val="009D0862"/>
    <w:rsid w:val="009D0E2C"/>
    <w:rsid w:val="009E1AFB"/>
    <w:rsid w:val="009F03AE"/>
    <w:rsid w:val="009F7D4B"/>
    <w:rsid w:val="00A153D9"/>
    <w:rsid w:val="00A2333B"/>
    <w:rsid w:val="00A35C68"/>
    <w:rsid w:val="00A41497"/>
    <w:rsid w:val="00A43C4A"/>
    <w:rsid w:val="00A54899"/>
    <w:rsid w:val="00A57DCA"/>
    <w:rsid w:val="00A60A0F"/>
    <w:rsid w:val="00A63B57"/>
    <w:rsid w:val="00A6756D"/>
    <w:rsid w:val="00A71649"/>
    <w:rsid w:val="00A71F7D"/>
    <w:rsid w:val="00A73839"/>
    <w:rsid w:val="00A73DEF"/>
    <w:rsid w:val="00A75815"/>
    <w:rsid w:val="00A82833"/>
    <w:rsid w:val="00A83C79"/>
    <w:rsid w:val="00A90869"/>
    <w:rsid w:val="00AA4135"/>
    <w:rsid w:val="00AA72A1"/>
    <w:rsid w:val="00AB02DF"/>
    <w:rsid w:val="00AB100B"/>
    <w:rsid w:val="00AB7725"/>
    <w:rsid w:val="00AC4719"/>
    <w:rsid w:val="00AC64D9"/>
    <w:rsid w:val="00AD3CF9"/>
    <w:rsid w:val="00AD716B"/>
    <w:rsid w:val="00AD7F7E"/>
    <w:rsid w:val="00AE1020"/>
    <w:rsid w:val="00AE146D"/>
    <w:rsid w:val="00AF0017"/>
    <w:rsid w:val="00AF0097"/>
    <w:rsid w:val="00AF3367"/>
    <w:rsid w:val="00AF348C"/>
    <w:rsid w:val="00B117BF"/>
    <w:rsid w:val="00B1258E"/>
    <w:rsid w:val="00B14248"/>
    <w:rsid w:val="00B2121F"/>
    <w:rsid w:val="00B21EE0"/>
    <w:rsid w:val="00B46C06"/>
    <w:rsid w:val="00B473EC"/>
    <w:rsid w:val="00B477B6"/>
    <w:rsid w:val="00B61A6E"/>
    <w:rsid w:val="00B61C09"/>
    <w:rsid w:val="00B6358B"/>
    <w:rsid w:val="00B64A86"/>
    <w:rsid w:val="00B67156"/>
    <w:rsid w:val="00B77865"/>
    <w:rsid w:val="00B904D9"/>
    <w:rsid w:val="00B97534"/>
    <w:rsid w:val="00BA1461"/>
    <w:rsid w:val="00BA1BBF"/>
    <w:rsid w:val="00BA2CFB"/>
    <w:rsid w:val="00BB6C1D"/>
    <w:rsid w:val="00BC6078"/>
    <w:rsid w:val="00BD7B50"/>
    <w:rsid w:val="00BE59FF"/>
    <w:rsid w:val="00BE6490"/>
    <w:rsid w:val="00BE7D37"/>
    <w:rsid w:val="00C01B4E"/>
    <w:rsid w:val="00C04556"/>
    <w:rsid w:val="00C06039"/>
    <w:rsid w:val="00C06040"/>
    <w:rsid w:val="00C0656A"/>
    <w:rsid w:val="00C07015"/>
    <w:rsid w:val="00C117E3"/>
    <w:rsid w:val="00C119E7"/>
    <w:rsid w:val="00C1326E"/>
    <w:rsid w:val="00C232C4"/>
    <w:rsid w:val="00C3259C"/>
    <w:rsid w:val="00C32E42"/>
    <w:rsid w:val="00C44029"/>
    <w:rsid w:val="00C55C15"/>
    <w:rsid w:val="00C56441"/>
    <w:rsid w:val="00C64FC8"/>
    <w:rsid w:val="00C70EF3"/>
    <w:rsid w:val="00C71A65"/>
    <w:rsid w:val="00C74F1F"/>
    <w:rsid w:val="00C75046"/>
    <w:rsid w:val="00C86DF9"/>
    <w:rsid w:val="00C90E40"/>
    <w:rsid w:val="00C96091"/>
    <w:rsid w:val="00CA2298"/>
    <w:rsid w:val="00CA3B0D"/>
    <w:rsid w:val="00CA4185"/>
    <w:rsid w:val="00CA53E5"/>
    <w:rsid w:val="00CA6A83"/>
    <w:rsid w:val="00CA6D21"/>
    <w:rsid w:val="00CC23C2"/>
    <w:rsid w:val="00CC33B4"/>
    <w:rsid w:val="00CC4AC7"/>
    <w:rsid w:val="00CD38FA"/>
    <w:rsid w:val="00CE5B35"/>
    <w:rsid w:val="00CE7417"/>
    <w:rsid w:val="00CF70AA"/>
    <w:rsid w:val="00D03D85"/>
    <w:rsid w:val="00D138E7"/>
    <w:rsid w:val="00D30C10"/>
    <w:rsid w:val="00D42FA6"/>
    <w:rsid w:val="00D432CC"/>
    <w:rsid w:val="00D4763A"/>
    <w:rsid w:val="00D611A1"/>
    <w:rsid w:val="00D63074"/>
    <w:rsid w:val="00D65386"/>
    <w:rsid w:val="00D745C9"/>
    <w:rsid w:val="00D8141E"/>
    <w:rsid w:val="00D831DD"/>
    <w:rsid w:val="00D833B6"/>
    <w:rsid w:val="00D94260"/>
    <w:rsid w:val="00DA1F66"/>
    <w:rsid w:val="00DA6F99"/>
    <w:rsid w:val="00DB0211"/>
    <w:rsid w:val="00DB3874"/>
    <w:rsid w:val="00DB7ED6"/>
    <w:rsid w:val="00DC0807"/>
    <w:rsid w:val="00DC34FD"/>
    <w:rsid w:val="00DD6F1B"/>
    <w:rsid w:val="00DD797D"/>
    <w:rsid w:val="00DE036D"/>
    <w:rsid w:val="00DE0ABB"/>
    <w:rsid w:val="00DE21BF"/>
    <w:rsid w:val="00DE620E"/>
    <w:rsid w:val="00DF1CB9"/>
    <w:rsid w:val="00DF2ACF"/>
    <w:rsid w:val="00E1078A"/>
    <w:rsid w:val="00E1201F"/>
    <w:rsid w:val="00E16A80"/>
    <w:rsid w:val="00E16C34"/>
    <w:rsid w:val="00E171C2"/>
    <w:rsid w:val="00E266CF"/>
    <w:rsid w:val="00E27ED2"/>
    <w:rsid w:val="00E436E2"/>
    <w:rsid w:val="00E51D4F"/>
    <w:rsid w:val="00E54F57"/>
    <w:rsid w:val="00E56515"/>
    <w:rsid w:val="00E75044"/>
    <w:rsid w:val="00E8344F"/>
    <w:rsid w:val="00E92EEA"/>
    <w:rsid w:val="00EA7035"/>
    <w:rsid w:val="00EB37B5"/>
    <w:rsid w:val="00EB509E"/>
    <w:rsid w:val="00EC1DAE"/>
    <w:rsid w:val="00ED6A90"/>
    <w:rsid w:val="00EE5A30"/>
    <w:rsid w:val="00EF2E6C"/>
    <w:rsid w:val="00F01B95"/>
    <w:rsid w:val="00F36094"/>
    <w:rsid w:val="00F42FBA"/>
    <w:rsid w:val="00F437F6"/>
    <w:rsid w:val="00F44B83"/>
    <w:rsid w:val="00F54B18"/>
    <w:rsid w:val="00F57CA8"/>
    <w:rsid w:val="00F60252"/>
    <w:rsid w:val="00F6156F"/>
    <w:rsid w:val="00F61A54"/>
    <w:rsid w:val="00F679A8"/>
    <w:rsid w:val="00F826D5"/>
    <w:rsid w:val="00F831B3"/>
    <w:rsid w:val="00F833BD"/>
    <w:rsid w:val="00F8567D"/>
    <w:rsid w:val="00F85B8B"/>
    <w:rsid w:val="00F9445F"/>
    <w:rsid w:val="00F9516F"/>
    <w:rsid w:val="00FA158F"/>
    <w:rsid w:val="00FA2E33"/>
    <w:rsid w:val="00FA7A21"/>
    <w:rsid w:val="00FB1922"/>
    <w:rsid w:val="00FC0355"/>
    <w:rsid w:val="00FC1F05"/>
    <w:rsid w:val="00FC27BB"/>
    <w:rsid w:val="00FC2A28"/>
    <w:rsid w:val="00FC3C7B"/>
    <w:rsid w:val="00FE199C"/>
    <w:rsid w:val="00FE214D"/>
    <w:rsid w:val="00FF09FC"/>
    <w:rsid w:val="00FF29DC"/>
    <w:rsid w:val="00F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2CC"/>
    <w:pPr>
      <w:jc w:val="both"/>
    </w:pPr>
  </w:style>
  <w:style w:type="character" w:customStyle="1" w:styleId="a4">
    <w:name w:val="Основной текст Знак"/>
    <w:basedOn w:val="a0"/>
    <w:link w:val="a3"/>
    <w:rsid w:val="00765287"/>
    <w:rPr>
      <w:color w:val="000000"/>
      <w:sz w:val="24"/>
    </w:rPr>
  </w:style>
  <w:style w:type="paragraph" w:styleId="a5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6FCE"/>
    <w:rPr>
      <w:color w:val="000000"/>
      <w:sz w:val="24"/>
    </w:rPr>
  </w:style>
  <w:style w:type="paragraph" w:styleId="aa">
    <w:name w:val="footer"/>
    <w:basedOn w:val="a"/>
    <w:link w:val="ab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6FCE"/>
    <w:rPr>
      <w:color w:val="000000"/>
      <w:sz w:val="24"/>
    </w:rPr>
  </w:style>
  <w:style w:type="character" w:styleId="ac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5">
    <w:name w:val="xl65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3">
    <w:name w:val="xl63"/>
    <w:basedOn w:val="a"/>
    <w:rsid w:val="008869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16"/>
      <w:szCs w:val="16"/>
    </w:rPr>
  </w:style>
  <w:style w:type="paragraph" w:customStyle="1" w:styleId="xl64">
    <w:name w:val="xl64"/>
    <w:basedOn w:val="a"/>
    <w:rsid w:val="008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CCD77-E510-4407-B038-19675E39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14453</Words>
  <Characters>82385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96645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4545</cp:lastModifiedBy>
  <cp:revision>6</cp:revision>
  <cp:lastPrinted>2023-09-05T09:29:00Z</cp:lastPrinted>
  <dcterms:created xsi:type="dcterms:W3CDTF">2023-08-10T07:30:00Z</dcterms:created>
  <dcterms:modified xsi:type="dcterms:W3CDTF">2023-09-05T09:29:00Z</dcterms:modified>
</cp:coreProperties>
</file>