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5C1D7B" w:rsidRDefault="005C1D7B" w:rsidP="005C1D7B">
      <w:pPr>
        <w:pStyle w:val="1"/>
        <w:keepNext w:val="0"/>
        <w:widowControl w:val="0"/>
        <w:numPr>
          <w:ilvl w:val="0"/>
          <w:numId w:val="2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5C1D7B" w:rsidRPr="00EC1400" w:rsidRDefault="005C1D7B" w:rsidP="005C1D7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5C1D7B" w:rsidRPr="00EC1400" w:rsidRDefault="005C1D7B" w:rsidP="005C1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17 июня 2019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34                                       </w:t>
      </w:r>
    </w:p>
    <w:p w:rsidR="005C1D7B" w:rsidRPr="0090587F" w:rsidRDefault="005C1D7B" w:rsidP="009058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32B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постановление администрации от 14.06.</w:t>
      </w:r>
      <w:r w:rsidR="0090587F">
        <w:rPr>
          <w:rFonts w:ascii="Times New Roman" w:hAnsi="Times New Roman" w:cs="Times New Roman"/>
          <w:b/>
          <w:sz w:val="28"/>
          <w:szCs w:val="28"/>
        </w:rPr>
        <w:t xml:space="preserve">2010 года № 9 «Об упорядочении застройки                                                                                 жилых  домов в селе Альшанка Альшанского муниципального образования». </w:t>
      </w:r>
    </w:p>
    <w:p w:rsidR="005C1D7B" w:rsidRDefault="005C1D7B" w:rsidP="005C1D7B">
      <w:pPr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Согласно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руководствуясь Уставом Альшанского муниципального образования, администрация Альшанского муниципального образования</w:t>
      </w:r>
    </w:p>
    <w:p w:rsidR="005C1D7B" w:rsidRPr="00D37841" w:rsidRDefault="005C1D7B" w:rsidP="005C1D7B">
      <w:pPr>
        <w:spacing w:after="0" w:line="240" w:lineRule="auto"/>
        <w:ind w:left="-142" w:firstLine="426"/>
        <w:rPr>
          <w:rFonts w:ascii="Times New Roman" w:hAnsi="Times New Roman"/>
          <w:b/>
          <w:sz w:val="28"/>
          <w:szCs w:val="28"/>
        </w:rPr>
      </w:pPr>
      <w:r w:rsidRPr="00D37841">
        <w:rPr>
          <w:rFonts w:ascii="Times New Roman" w:hAnsi="Times New Roman"/>
          <w:b/>
          <w:sz w:val="28"/>
          <w:szCs w:val="28"/>
        </w:rPr>
        <w:t>ПОСТАНОВЛЯЕТ:</w:t>
      </w:r>
    </w:p>
    <w:p w:rsidR="0090587F" w:rsidRDefault="0090587F" w:rsidP="005C1D7B">
      <w:pPr>
        <w:pStyle w:val="a3"/>
        <w:numPr>
          <w:ilvl w:val="0"/>
          <w:numId w:val="1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администрации от 14.05.2010 года № 9 следующего содержания: </w:t>
      </w:r>
    </w:p>
    <w:p w:rsidR="005C1D7B" w:rsidRPr="005C1D7B" w:rsidRDefault="0090587F" w:rsidP="0090587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161 изложить в новой редакции;                                                                  «161. </w:t>
      </w:r>
      <w:r w:rsidR="005C1D7B">
        <w:rPr>
          <w:rFonts w:ascii="Times New Roman" w:hAnsi="Times New Roman" w:cs="Times New Roman"/>
          <w:sz w:val="28"/>
          <w:szCs w:val="28"/>
        </w:rPr>
        <w:t>Жилому дому</w:t>
      </w:r>
      <w:r>
        <w:rPr>
          <w:rFonts w:ascii="Times New Roman" w:hAnsi="Times New Roman" w:cs="Times New Roman"/>
          <w:sz w:val="28"/>
          <w:szCs w:val="28"/>
        </w:rPr>
        <w:t xml:space="preserve"> блочной застройки </w:t>
      </w:r>
      <w:r w:rsidR="005C1D7B">
        <w:rPr>
          <w:rFonts w:ascii="Times New Roman" w:hAnsi="Times New Roman" w:cs="Times New Roman"/>
          <w:sz w:val="28"/>
          <w:szCs w:val="28"/>
        </w:rPr>
        <w:t xml:space="preserve"> расположенному </w:t>
      </w:r>
      <w:r w:rsidR="005C1D7B" w:rsidRPr="001D0BA4">
        <w:rPr>
          <w:rFonts w:ascii="Times New Roman" w:hAnsi="Times New Roman" w:cs="Times New Roman"/>
          <w:sz w:val="28"/>
          <w:szCs w:val="28"/>
        </w:rPr>
        <w:t xml:space="preserve"> </w:t>
      </w:r>
      <w:r w:rsidR="005C1D7B">
        <w:rPr>
          <w:rFonts w:ascii="Times New Roman" w:hAnsi="Times New Roman" w:cs="Times New Roman"/>
          <w:sz w:val="28"/>
          <w:szCs w:val="28"/>
        </w:rPr>
        <w:t xml:space="preserve">по ранее присвоенному адресу: Российская Федерация, Саратовская область, Екатериновский муниципальный район, </w:t>
      </w:r>
      <w:r w:rsidR="005C1D7B" w:rsidRPr="005C1D7B">
        <w:rPr>
          <w:rFonts w:ascii="Times New Roman" w:hAnsi="Times New Roman"/>
          <w:sz w:val="28"/>
          <w:szCs w:val="28"/>
        </w:rPr>
        <w:t xml:space="preserve">сельское поселение Альшанское, Альшанка село, Революционная улица, </w:t>
      </w:r>
      <w:r w:rsidR="005C1D7B">
        <w:rPr>
          <w:rFonts w:ascii="Times New Roman" w:hAnsi="Times New Roman"/>
          <w:sz w:val="28"/>
          <w:szCs w:val="28"/>
        </w:rPr>
        <w:t xml:space="preserve">дом № 69 кв.1, присвоить адрес: </w:t>
      </w:r>
    </w:p>
    <w:p w:rsidR="005C1D7B" w:rsidRPr="001D0BA4" w:rsidRDefault="005C1D7B" w:rsidP="005C1D7B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Екатериновский муниципальный район, </w:t>
      </w:r>
      <w:r w:rsidRPr="005C1D7B">
        <w:rPr>
          <w:rFonts w:ascii="Times New Roman" w:hAnsi="Times New Roman"/>
          <w:sz w:val="28"/>
          <w:szCs w:val="28"/>
        </w:rPr>
        <w:t xml:space="preserve">сельское поселение Альшанское, Альшанка село, Революционная улица, </w:t>
      </w:r>
      <w:r>
        <w:rPr>
          <w:rFonts w:ascii="Times New Roman" w:hAnsi="Times New Roman"/>
          <w:sz w:val="28"/>
          <w:szCs w:val="28"/>
        </w:rPr>
        <w:t>дом № 69/1</w:t>
      </w:r>
      <w:r w:rsidR="00BC7A7C">
        <w:rPr>
          <w:rFonts w:ascii="Times New Roman" w:hAnsi="Times New Roman"/>
          <w:sz w:val="28"/>
          <w:szCs w:val="28"/>
        </w:rPr>
        <w:t>, кадастровый номер: 64:12:100501:682</w:t>
      </w:r>
      <w:r w:rsidR="0090587F">
        <w:rPr>
          <w:rFonts w:ascii="Times New Roman" w:hAnsi="Times New Roman"/>
          <w:sz w:val="28"/>
          <w:szCs w:val="28"/>
        </w:rPr>
        <w:t>»</w:t>
      </w:r>
      <w:r w:rsidR="00BC7A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 внесенный адрес  жилого дома присвоенным.</w:t>
      </w:r>
    </w:p>
    <w:p w:rsidR="005C1D7B" w:rsidRDefault="005C1D7B" w:rsidP="005C1D7B">
      <w:pPr>
        <w:numPr>
          <w:ilvl w:val="0"/>
          <w:numId w:val="1"/>
        </w:numPr>
        <w:spacing w:after="0" w:line="240" w:lineRule="auto"/>
        <w:ind w:left="-142" w:firstLine="426"/>
        <w:rPr>
          <w:rStyle w:val="FontStyle18"/>
          <w:sz w:val="28"/>
          <w:szCs w:val="28"/>
        </w:rPr>
      </w:pPr>
      <w:r w:rsidRPr="00D37841"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здания СХПК «Альшанский» и разместить на официальном сайте администрации  в сети «Интернет». </w:t>
      </w:r>
    </w:p>
    <w:p w:rsidR="005C1D7B" w:rsidRDefault="005C1D7B" w:rsidP="005C1D7B">
      <w:pPr>
        <w:numPr>
          <w:ilvl w:val="0"/>
          <w:numId w:val="1"/>
        </w:numPr>
        <w:spacing w:after="0" w:line="240" w:lineRule="auto"/>
        <w:ind w:left="-142" w:firstLine="426"/>
        <w:rPr>
          <w:rStyle w:val="FontStyle18"/>
          <w:sz w:val="28"/>
          <w:szCs w:val="28"/>
        </w:rPr>
      </w:pPr>
      <w:r w:rsidRPr="00D37841">
        <w:rPr>
          <w:rStyle w:val="FontStyle18"/>
          <w:sz w:val="28"/>
          <w:szCs w:val="28"/>
        </w:rPr>
        <w:t>Настоящее Постановление вступает в силу со дня его обнародования</w:t>
      </w:r>
      <w:r>
        <w:rPr>
          <w:rStyle w:val="FontStyle18"/>
          <w:sz w:val="28"/>
          <w:szCs w:val="28"/>
        </w:rPr>
        <w:t>, 19.06. 2019 года.</w:t>
      </w:r>
      <w:r w:rsidRPr="00D37841">
        <w:rPr>
          <w:rStyle w:val="FontStyle18"/>
          <w:sz w:val="28"/>
          <w:szCs w:val="28"/>
        </w:rPr>
        <w:t xml:space="preserve">  </w:t>
      </w:r>
    </w:p>
    <w:p w:rsidR="005C1D7B" w:rsidRPr="00D37841" w:rsidRDefault="005C1D7B" w:rsidP="005C1D7B">
      <w:pPr>
        <w:numPr>
          <w:ilvl w:val="0"/>
          <w:numId w:val="1"/>
        </w:numPr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  <w:proofErr w:type="gramStart"/>
      <w:r w:rsidRPr="00D37841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D37841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5C1D7B" w:rsidRPr="0090587F" w:rsidRDefault="005C1D7B" w:rsidP="009058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D7B" w:rsidRDefault="005C1D7B" w:rsidP="005C1D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D7B" w:rsidRPr="00D37841" w:rsidRDefault="005C1D7B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5C1D7B" w:rsidRPr="00D37841" w:rsidRDefault="005C1D7B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D37841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D3784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C1D7B" w:rsidRDefault="005C1D7B" w:rsidP="005C1D7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1E68" w:rsidRDefault="002F1E68"/>
    <w:sectPr w:rsidR="002F1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D7B"/>
    <w:rsid w:val="002F1E68"/>
    <w:rsid w:val="005C1D7B"/>
    <w:rsid w:val="0090587F"/>
    <w:rsid w:val="00BC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1D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D7B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5C1D7B"/>
    <w:pPr>
      <w:ind w:left="720"/>
      <w:contextualSpacing/>
    </w:pPr>
  </w:style>
  <w:style w:type="character" w:customStyle="1" w:styleId="FontStyle18">
    <w:name w:val="Font Style18"/>
    <w:uiPriority w:val="99"/>
    <w:rsid w:val="005C1D7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cp:lastPrinted>2019-06-24T04:52:00Z</cp:lastPrinted>
  <dcterms:created xsi:type="dcterms:W3CDTF">2019-06-24T04:31:00Z</dcterms:created>
  <dcterms:modified xsi:type="dcterms:W3CDTF">2019-06-24T04:52:00Z</dcterms:modified>
</cp:coreProperties>
</file>