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B" w:rsidRPr="00297736" w:rsidRDefault="00444646" w:rsidP="0029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3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44646" w:rsidRPr="00297736" w:rsidRDefault="00444646" w:rsidP="0029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36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444646" w:rsidRPr="00297736" w:rsidRDefault="00444646" w:rsidP="0029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36">
        <w:rPr>
          <w:rFonts w:ascii="Times New Roman" w:hAnsi="Times New Roman" w:cs="Times New Roman"/>
          <w:b/>
          <w:sz w:val="28"/>
          <w:szCs w:val="28"/>
        </w:rPr>
        <w:t>ЕКАТЕРИНОВСКОГО МУНИЦИППАЛЬНОГО РАЙОНА</w:t>
      </w:r>
    </w:p>
    <w:p w:rsidR="00444646" w:rsidRPr="00297736" w:rsidRDefault="00444646" w:rsidP="0029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3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646" w:rsidRPr="00297736" w:rsidRDefault="00444646" w:rsidP="0029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646" w:rsidRPr="00297736" w:rsidRDefault="0029773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4646" w:rsidRPr="00297736">
        <w:rPr>
          <w:rFonts w:ascii="Times New Roman" w:hAnsi="Times New Roman" w:cs="Times New Roman"/>
          <w:b/>
          <w:sz w:val="28"/>
          <w:szCs w:val="28"/>
        </w:rPr>
        <w:t>т  12 мая 2014 года № 22</w:t>
      </w:r>
    </w:p>
    <w:p w:rsidR="00444646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7736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9344B1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9344B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34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4B1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gramStart"/>
      <w:r w:rsidRPr="009344B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9344B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344B1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9344B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344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9344B1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на 2013-2015 годы», </w:t>
      </w:r>
      <w:proofErr w:type="gramStart"/>
      <w:r w:rsidRPr="009344B1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9344B1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</w:p>
    <w:p w:rsidR="009344B1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344B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9344B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344B1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9344B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344B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444646" w:rsidRPr="009344B1" w:rsidRDefault="0044464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>района № 26 от 02.08.2013г.</w:t>
      </w:r>
    </w:p>
    <w:p w:rsid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25-2014 года от 28.02.2014 года</w:t>
      </w:r>
    </w:p>
    <w:p w:rsid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646" w:rsidRPr="009344B1" w:rsidRDefault="00444646" w:rsidP="00934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646" w:rsidRDefault="00444646" w:rsidP="00934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в муниципальную программу «Развитие малого и среднего предпринимательства на территории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2013-2015 годы»:</w:t>
      </w:r>
    </w:p>
    <w:p w:rsidR="00444646" w:rsidRDefault="00444646" w:rsidP="00934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«1.В паспорте программу строку «финансирование программы» и пункт 2 «источник финансирования» изложить в следующей редакции – Общий объем финансирования программы 2013-2014 года не прогнозируется, ввиду не запланированных денежных средств в бюджете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44646" w:rsidRDefault="00444646" w:rsidP="00934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4646" w:rsidRDefault="00BD73EA" w:rsidP="00934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73EA" w:rsidRDefault="00BD73EA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3EA" w:rsidRDefault="00BD73EA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3EA" w:rsidRDefault="00BD73EA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4B1" w:rsidRDefault="00BD73EA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</w:t>
      </w:r>
      <w:r w:rsidR="00297736" w:rsidRPr="009344B1">
        <w:rPr>
          <w:rFonts w:ascii="Times New Roman" w:hAnsi="Times New Roman" w:cs="Times New Roman"/>
          <w:b/>
          <w:sz w:val="28"/>
          <w:szCs w:val="28"/>
        </w:rPr>
        <w:t xml:space="preserve">ии </w:t>
      </w:r>
    </w:p>
    <w:p w:rsidR="009344B1" w:rsidRDefault="0029773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BD73EA" w:rsidRPr="009344B1" w:rsidRDefault="00297736" w:rsidP="00444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44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344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344B1">
        <w:rPr>
          <w:rFonts w:ascii="Times New Roman" w:hAnsi="Times New Roman" w:cs="Times New Roman"/>
          <w:b/>
          <w:sz w:val="28"/>
          <w:szCs w:val="28"/>
        </w:rPr>
        <w:t>О.Л.Зиновьева</w:t>
      </w:r>
    </w:p>
    <w:p w:rsidR="00444646" w:rsidRPr="00444646" w:rsidRDefault="00444646" w:rsidP="004446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4646" w:rsidRPr="00444646" w:rsidSect="005D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3EC8"/>
    <w:multiLevelType w:val="hybridMultilevel"/>
    <w:tmpl w:val="092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46"/>
    <w:rsid w:val="00297736"/>
    <w:rsid w:val="00444646"/>
    <w:rsid w:val="005D3A4B"/>
    <w:rsid w:val="009344B1"/>
    <w:rsid w:val="00BD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2014-05-12T07:27:00Z</cp:lastPrinted>
  <dcterms:created xsi:type="dcterms:W3CDTF">2014-05-12T06:55:00Z</dcterms:created>
  <dcterms:modified xsi:type="dcterms:W3CDTF">2014-05-12T07:34:00Z</dcterms:modified>
</cp:coreProperties>
</file>