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84" w:rsidRPr="00D45A84" w:rsidRDefault="00D45A84" w:rsidP="00D45A84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A8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45A84" w:rsidRPr="00D45A84" w:rsidRDefault="00D45A84" w:rsidP="00D45A84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A84">
        <w:rPr>
          <w:rFonts w:ascii="Times New Roman" w:hAnsi="Times New Roman" w:cs="Times New Roman"/>
          <w:b/>
          <w:sz w:val="28"/>
          <w:szCs w:val="28"/>
        </w:rPr>
        <w:t xml:space="preserve">Совет депутатов                                                                                      </w:t>
      </w:r>
      <w:proofErr w:type="spellStart"/>
      <w:r w:rsidRPr="00D45A8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45A84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Pr="00D45A84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D45A8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Саратовской области</w:t>
      </w:r>
    </w:p>
    <w:p w:rsidR="00D45A84" w:rsidRPr="00D45A84" w:rsidRDefault="00D45A84" w:rsidP="00D45A84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A84">
        <w:rPr>
          <w:rFonts w:ascii="Times New Roman" w:hAnsi="Times New Roman" w:cs="Times New Roman"/>
          <w:b/>
          <w:sz w:val="28"/>
          <w:szCs w:val="28"/>
        </w:rPr>
        <w:t xml:space="preserve">Пятьдесят пятое заседание                                                                                   Совета депутатов                                                                                             </w:t>
      </w:r>
      <w:proofErr w:type="spellStart"/>
      <w:r w:rsidRPr="00D45A8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45A8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45A84" w:rsidRPr="00D45A84" w:rsidRDefault="00D45A84" w:rsidP="00D45A84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A84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D45A84" w:rsidRPr="00D45A84" w:rsidRDefault="00D45A84" w:rsidP="00D45A84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Pr="00D45A84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D45A84" w:rsidRPr="00D45A84" w:rsidRDefault="00D45A84" w:rsidP="00D45A84">
      <w:pPr>
        <w:spacing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 w:rsidRPr="00D45A84">
        <w:rPr>
          <w:rFonts w:ascii="Times New Roman" w:hAnsi="Times New Roman" w:cs="Times New Roman"/>
          <w:b/>
          <w:sz w:val="28"/>
          <w:szCs w:val="28"/>
        </w:rPr>
        <w:t>от  14 апреля 2021 года</w:t>
      </w:r>
      <w:r w:rsidRPr="00D45A8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5A84">
        <w:rPr>
          <w:rFonts w:ascii="Times New Roman" w:hAnsi="Times New Roman" w:cs="Times New Roman"/>
          <w:sz w:val="28"/>
          <w:szCs w:val="28"/>
        </w:rPr>
        <w:t xml:space="preserve"> </w:t>
      </w:r>
      <w:r w:rsidRPr="00D45A84">
        <w:rPr>
          <w:rFonts w:ascii="Times New Roman" w:hAnsi="Times New Roman" w:cs="Times New Roman"/>
          <w:b/>
          <w:sz w:val="28"/>
          <w:szCs w:val="28"/>
        </w:rPr>
        <w:t>№  55-13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D45A84" w:rsidRDefault="00D45A84" w:rsidP="00D45A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04.09.2017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63-122 </w:t>
      </w:r>
      <w:r w:rsidRPr="00D45A84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порядке получения муниципальными служащими </w:t>
      </w:r>
      <w:proofErr w:type="spellStart"/>
      <w:r w:rsidRPr="00D45A8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45A8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D45A84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D45A8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 </w:t>
      </w:r>
      <w:proofErr w:type="gramEnd"/>
    </w:p>
    <w:p w:rsidR="00D45A84" w:rsidRDefault="00D45A84" w:rsidP="00C11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6863B9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 закона</w:t>
      </w:r>
      <w:r w:rsidRPr="006863B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63B9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от 25.12.2008 г.№273-ФЗ «О противодействии коррупции», от 02.03.2007 г.№25-ФЗ «О муниципальной службе в Российской Федерации», на основании  протеста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Саратовской области от 31.03.2021 г. №55-167-2021, руководствуясь </w:t>
      </w:r>
      <w:r w:rsidRPr="006863B9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6863B9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6863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Совет  депутатов </w:t>
      </w:r>
      <w:proofErr w:type="spellStart"/>
      <w:r w:rsidRPr="006863B9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6863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</w:p>
    <w:p w:rsidR="00D45A84" w:rsidRDefault="00D45A84" w:rsidP="00C1117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63B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863B9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11175" w:rsidRPr="006863B9" w:rsidRDefault="00C11175" w:rsidP="00C11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45A84" w:rsidRPr="00D45A84" w:rsidRDefault="00D45A84" w:rsidP="00C11175">
      <w:pPr>
        <w:pStyle w:val="a3"/>
        <w:numPr>
          <w:ilvl w:val="0"/>
          <w:numId w:val="1"/>
        </w:num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proofErr w:type="gramStart"/>
      <w:r w:rsidRPr="00D45A84">
        <w:rPr>
          <w:rFonts w:ascii="Times New Roman" w:hAnsi="Times New Roman"/>
          <w:sz w:val="28"/>
          <w:szCs w:val="28"/>
        </w:rPr>
        <w:t xml:space="preserve">Решение Совета депутатов  </w:t>
      </w:r>
      <w:proofErr w:type="spellStart"/>
      <w:r w:rsidRPr="00D45A8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D45A84">
        <w:rPr>
          <w:rFonts w:ascii="Times New Roman" w:hAnsi="Times New Roman"/>
          <w:sz w:val="28"/>
          <w:szCs w:val="28"/>
        </w:rPr>
        <w:t xml:space="preserve"> муниципального  образования</w:t>
      </w:r>
      <w:r w:rsidRPr="00D45A84">
        <w:rPr>
          <w:rFonts w:ascii="Times New Roman" w:hAnsi="Times New Roman"/>
          <w:b/>
          <w:i/>
        </w:rPr>
        <w:t xml:space="preserve">  </w:t>
      </w:r>
      <w:r w:rsidRPr="00D45A84">
        <w:rPr>
          <w:rFonts w:ascii="Times New Roman" w:hAnsi="Times New Roman" w:cs="Times New Roman"/>
          <w:sz w:val="28"/>
          <w:szCs w:val="28"/>
        </w:rPr>
        <w:t xml:space="preserve">от 04.09.2017 </w:t>
      </w:r>
      <w:proofErr w:type="spellStart"/>
      <w:r w:rsidRPr="00D45A84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Pr="00D45A84">
        <w:rPr>
          <w:rFonts w:ascii="Times New Roman" w:hAnsi="Times New Roman" w:cs="Times New Roman"/>
          <w:sz w:val="28"/>
          <w:szCs w:val="28"/>
        </w:rPr>
        <w:t xml:space="preserve"> 63-122 «Об утверждении Положения о порядке получения муниципальными служащими </w:t>
      </w:r>
      <w:proofErr w:type="spellStart"/>
      <w:r w:rsidRPr="00D45A8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D45A8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45A8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45A8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C11175">
        <w:rPr>
          <w:rFonts w:ascii="Times New Roman" w:hAnsi="Times New Roman" w:cs="Times New Roman"/>
          <w:sz w:val="28"/>
          <w:szCs w:val="28"/>
        </w:rPr>
        <w:t xml:space="preserve"> (с изменениями от 15.11.2018 г. № 5-12;</w:t>
      </w:r>
      <w:proofErr w:type="gramEnd"/>
      <w:r w:rsidR="00C11175">
        <w:rPr>
          <w:rFonts w:ascii="Times New Roman" w:hAnsi="Times New Roman" w:cs="Times New Roman"/>
          <w:sz w:val="28"/>
          <w:szCs w:val="28"/>
        </w:rPr>
        <w:t xml:space="preserve"> от 23.05.2019 г. №18-45)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5A84">
        <w:rPr>
          <w:rFonts w:ascii="Times New Roman" w:hAnsi="Times New Roman" w:cs="Times New Roman"/>
          <w:sz w:val="28"/>
          <w:szCs w:val="28"/>
          <w:u w:val="single"/>
        </w:rPr>
        <w:t>отменить.</w:t>
      </w:r>
    </w:p>
    <w:p w:rsidR="00D45A84" w:rsidRDefault="00D45A84" w:rsidP="00C11175">
      <w:pPr>
        <w:pStyle w:val="a3"/>
        <w:numPr>
          <w:ilvl w:val="0"/>
          <w:numId w:val="1"/>
        </w:num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</w:t>
      </w:r>
      <w:r w:rsidRPr="00D45A84">
        <w:rPr>
          <w:rFonts w:ascii="Times New Roman" w:hAnsi="Times New Roman" w:cs="Times New Roman"/>
          <w:sz w:val="28"/>
          <w:szCs w:val="28"/>
        </w:rPr>
        <w:t>ешение вступает в силу со дня его обнародования.</w:t>
      </w:r>
    </w:p>
    <w:p w:rsidR="00C11175" w:rsidRDefault="00C11175" w:rsidP="00D45A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5A84" w:rsidRPr="00DE5E11" w:rsidRDefault="00DE5E11" w:rsidP="00D45A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E1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E5E1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E5E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 w:rsidRPr="00DE5E11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DE5E11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45A84" w:rsidRPr="00DE5E11" w:rsidSect="00E8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1F06"/>
    <w:multiLevelType w:val="hybridMultilevel"/>
    <w:tmpl w:val="FA18EC36"/>
    <w:lvl w:ilvl="0" w:tplc="DAC451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A84"/>
    <w:rsid w:val="00C11175"/>
    <w:rsid w:val="00D45A84"/>
    <w:rsid w:val="00DE5E11"/>
    <w:rsid w:val="00E8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2021-04-27T12:00:00Z</cp:lastPrinted>
  <dcterms:created xsi:type="dcterms:W3CDTF">2021-04-13T12:03:00Z</dcterms:created>
  <dcterms:modified xsi:type="dcterms:W3CDTF">2021-04-27T12:00:00Z</dcterms:modified>
</cp:coreProperties>
</file>