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55C2E" w:rsidTr="00A60668">
        <w:trPr>
          <w:trHeight w:val="3119"/>
        </w:trPr>
        <w:tc>
          <w:tcPr>
            <w:tcW w:w="9639" w:type="dxa"/>
          </w:tcPr>
          <w:p w:rsidR="00E55C2E" w:rsidRDefault="00E55C2E" w:rsidP="00A60668">
            <w:pPr>
              <w:jc w:val="center"/>
              <w:rPr>
                <w:b/>
                <w:sz w:val="28"/>
              </w:rPr>
            </w:pPr>
          </w:p>
          <w:p w:rsidR="00E55C2E" w:rsidRDefault="00ED317E" w:rsidP="00A60668">
            <w:pPr>
              <w:ind w:right="4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ДЕПУТАТОВ КОЛЕНОВСКОГО МУНИЦИПАЛЬНОГО ОБРАЗОВАНИЯ ЕКАТЕРИНОВСКОГО МУНИЦИПАЛЬНОГО РАЙОНА САРАТОВСКОЙ ОБЛАСТИ</w:t>
            </w:r>
          </w:p>
          <w:p w:rsidR="00ED317E" w:rsidRDefault="00ED317E" w:rsidP="00ED317E">
            <w:pPr>
              <w:ind w:right="4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ЧЕТЫРНАДЦАТОЕ ЗАСЕДАНИЕ СОВЕТА ДЕПУТАТОВ ТРЕТЬЕГО  СОЗЫВА</w:t>
            </w:r>
          </w:p>
          <w:p w:rsidR="00ED317E" w:rsidRDefault="00ED317E" w:rsidP="00ED317E">
            <w:pPr>
              <w:ind w:right="424"/>
              <w:jc w:val="center"/>
              <w:rPr>
                <w:b/>
                <w:sz w:val="28"/>
              </w:rPr>
            </w:pPr>
          </w:p>
          <w:p w:rsidR="00ED317E" w:rsidRDefault="00ED317E" w:rsidP="00ED317E">
            <w:pPr>
              <w:ind w:right="4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 w:rsidR="00ED317E" w:rsidRDefault="00ED317E" w:rsidP="00ED317E">
            <w:pPr>
              <w:ind w:right="424"/>
              <w:jc w:val="center"/>
              <w:rPr>
                <w:b/>
                <w:sz w:val="28"/>
              </w:rPr>
            </w:pPr>
          </w:p>
          <w:p w:rsidR="00ED317E" w:rsidRDefault="00ED317E" w:rsidP="00ED317E">
            <w:pPr>
              <w:ind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от 05 мая 2014 года №32</w:t>
            </w:r>
          </w:p>
        </w:tc>
      </w:tr>
    </w:tbl>
    <w:p w:rsidR="00E55C2E" w:rsidRDefault="00E55C2E" w:rsidP="00E55C2E">
      <w:pPr>
        <w:rPr>
          <w:sz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E55C2E" w:rsidRPr="001974E2" w:rsidTr="00A60668">
        <w:tc>
          <w:tcPr>
            <w:tcW w:w="4785" w:type="dxa"/>
          </w:tcPr>
          <w:p w:rsidR="00ED317E" w:rsidRDefault="00E55C2E" w:rsidP="00A60668">
            <w:pPr>
              <w:rPr>
                <w:b/>
                <w:sz w:val="28"/>
              </w:rPr>
            </w:pPr>
            <w:r w:rsidRPr="001974E2">
              <w:rPr>
                <w:b/>
                <w:sz w:val="28"/>
              </w:rPr>
              <w:t>О принятии правил содержания домашних собак и кошек</w:t>
            </w:r>
            <w:r w:rsidR="0083014A">
              <w:rPr>
                <w:b/>
                <w:sz w:val="28"/>
              </w:rPr>
              <w:t>,</w:t>
            </w:r>
            <w:r w:rsidRPr="001974E2">
              <w:rPr>
                <w:b/>
                <w:sz w:val="28"/>
              </w:rPr>
              <w:t xml:space="preserve"> и отлова безнадзорных живот</w:t>
            </w:r>
            <w:r w:rsidR="00ED317E">
              <w:rPr>
                <w:b/>
                <w:sz w:val="28"/>
              </w:rPr>
              <w:t>ных на территории Коленовского</w:t>
            </w:r>
          </w:p>
          <w:p w:rsidR="00E55C2E" w:rsidRPr="001974E2" w:rsidRDefault="00ED317E" w:rsidP="00A606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  образования</w:t>
            </w:r>
            <w:r w:rsidR="00E55C2E" w:rsidRPr="001974E2">
              <w:rPr>
                <w:b/>
                <w:sz w:val="28"/>
              </w:rPr>
              <w:t xml:space="preserve"> </w:t>
            </w:r>
          </w:p>
          <w:p w:rsidR="00E55C2E" w:rsidRPr="001974E2" w:rsidRDefault="00E55C2E" w:rsidP="00A60668">
            <w:pPr>
              <w:rPr>
                <w:b/>
                <w:sz w:val="28"/>
              </w:rPr>
            </w:pPr>
          </w:p>
        </w:tc>
        <w:tc>
          <w:tcPr>
            <w:tcW w:w="4786" w:type="dxa"/>
          </w:tcPr>
          <w:p w:rsidR="00E55C2E" w:rsidRPr="001974E2" w:rsidRDefault="00E55C2E" w:rsidP="00A60668">
            <w:pPr>
              <w:rPr>
                <w:sz w:val="28"/>
              </w:rPr>
            </w:pPr>
          </w:p>
        </w:tc>
      </w:tr>
    </w:tbl>
    <w:p w:rsidR="00ED317E" w:rsidRDefault="00E55C2E" w:rsidP="00ED317E">
      <w:pPr>
        <w:rPr>
          <w:sz w:val="28"/>
        </w:rPr>
      </w:pPr>
      <w:r>
        <w:rPr>
          <w:sz w:val="28"/>
        </w:rPr>
        <w:t>На основании Федерального закона от 06.10.2003 г. № 131-ФЗ «Об общих принципах организации местного самоуправления в Российской Федерации», Уст</w:t>
      </w:r>
      <w:r w:rsidR="00ED317E">
        <w:rPr>
          <w:sz w:val="28"/>
        </w:rPr>
        <w:t>ава  Коленовского муниципального образования,</w:t>
      </w:r>
      <w:r>
        <w:rPr>
          <w:sz w:val="28"/>
        </w:rPr>
        <w:t xml:space="preserve"> Совет депутатов </w:t>
      </w:r>
      <w:r w:rsidR="00ED317E">
        <w:rPr>
          <w:sz w:val="28"/>
        </w:rPr>
        <w:t xml:space="preserve">Коленовского муниципального образования         </w:t>
      </w:r>
    </w:p>
    <w:p w:rsidR="00ED317E" w:rsidRDefault="00ED317E" w:rsidP="00ED317E">
      <w:pPr>
        <w:rPr>
          <w:sz w:val="28"/>
        </w:rPr>
      </w:pPr>
    </w:p>
    <w:p w:rsidR="00E55C2E" w:rsidRDefault="00E55C2E" w:rsidP="00ED317E">
      <w:pPr>
        <w:jc w:val="center"/>
        <w:rPr>
          <w:b/>
          <w:sz w:val="28"/>
        </w:rPr>
      </w:pPr>
      <w:r w:rsidRPr="004543DB">
        <w:rPr>
          <w:b/>
          <w:sz w:val="28"/>
        </w:rPr>
        <w:t>РЕШИЛ:</w:t>
      </w:r>
    </w:p>
    <w:p w:rsidR="00ED317E" w:rsidRDefault="00ED317E" w:rsidP="00ED317E">
      <w:pPr>
        <w:jc w:val="center"/>
        <w:rPr>
          <w:b/>
          <w:sz w:val="28"/>
        </w:rPr>
      </w:pPr>
    </w:p>
    <w:p w:rsidR="00E55C2E" w:rsidRDefault="00E55C2E" w:rsidP="00E55C2E">
      <w:pPr>
        <w:ind w:firstLine="567"/>
        <w:rPr>
          <w:sz w:val="28"/>
        </w:rPr>
      </w:pPr>
      <w:r w:rsidRPr="004543DB">
        <w:rPr>
          <w:sz w:val="28"/>
        </w:rPr>
        <w:t xml:space="preserve">1. </w:t>
      </w:r>
      <w:r>
        <w:rPr>
          <w:sz w:val="28"/>
        </w:rPr>
        <w:t xml:space="preserve">Принять Правила содержания домашних собак и кошек и отлова безнадзорных животных на территории </w:t>
      </w:r>
      <w:r w:rsidR="00ED317E">
        <w:rPr>
          <w:sz w:val="28"/>
        </w:rPr>
        <w:t xml:space="preserve"> Коленовского  </w:t>
      </w:r>
      <w:r>
        <w:rPr>
          <w:sz w:val="28"/>
        </w:rPr>
        <w:t>муниципа</w:t>
      </w:r>
      <w:r w:rsidR="00ED317E">
        <w:rPr>
          <w:sz w:val="28"/>
        </w:rPr>
        <w:t>льного образования</w:t>
      </w:r>
      <w:r>
        <w:rPr>
          <w:sz w:val="28"/>
        </w:rPr>
        <w:t>.</w:t>
      </w:r>
    </w:p>
    <w:p w:rsidR="00E55C2E" w:rsidRDefault="00E55C2E" w:rsidP="00E55C2E">
      <w:pPr>
        <w:ind w:firstLine="567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решения возложить на главу ад</w:t>
      </w:r>
      <w:r w:rsidR="00ED317E">
        <w:rPr>
          <w:sz w:val="28"/>
        </w:rPr>
        <w:t>министрации Коленовского муниципального образования Гусенкова С.В.</w:t>
      </w:r>
    </w:p>
    <w:p w:rsidR="000B2306" w:rsidRDefault="000B2306" w:rsidP="00E55C2E">
      <w:pPr>
        <w:ind w:firstLine="567"/>
        <w:rPr>
          <w:sz w:val="28"/>
        </w:rPr>
      </w:pPr>
      <w:r>
        <w:rPr>
          <w:sz w:val="28"/>
        </w:rPr>
        <w:t>3. Настоящее решение обнародовать на информационном стенде в здании администрации Коленовского муниципального образования, а также разместить на официальном сайте в сети «Интернет».</w:t>
      </w:r>
    </w:p>
    <w:p w:rsidR="00E55C2E" w:rsidRPr="004543DB" w:rsidRDefault="00E55C2E" w:rsidP="00E55C2E">
      <w:pPr>
        <w:rPr>
          <w:sz w:val="28"/>
        </w:rPr>
      </w:pPr>
    </w:p>
    <w:p w:rsidR="00E55C2E" w:rsidRDefault="00E55C2E" w:rsidP="00E55C2E">
      <w:pPr>
        <w:pStyle w:val="a3"/>
        <w:tabs>
          <w:tab w:val="clear" w:pos="4536"/>
          <w:tab w:val="clear" w:pos="9072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Глава </w:t>
      </w:r>
      <w:r w:rsidR="00ED317E">
        <w:rPr>
          <w:b/>
          <w:bCs/>
          <w:sz w:val="28"/>
        </w:rPr>
        <w:t>Коленовского</w:t>
      </w:r>
    </w:p>
    <w:p w:rsidR="00ED317E" w:rsidRDefault="00ED317E" w:rsidP="00E55C2E">
      <w:pPr>
        <w:pStyle w:val="a3"/>
        <w:tabs>
          <w:tab w:val="clear" w:pos="4536"/>
          <w:tab w:val="clear" w:pos="9072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муниципального образования                        </w:t>
      </w:r>
      <w:r w:rsidR="00D27CEC">
        <w:rPr>
          <w:b/>
          <w:bCs/>
          <w:sz w:val="28"/>
        </w:rPr>
        <w:t xml:space="preserve">                    Ю.Б.Тишов</w:t>
      </w:r>
    </w:p>
    <w:p w:rsidR="00E55C2E" w:rsidRPr="00E82427" w:rsidRDefault="00E55C2E" w:rsidP="00E55C2E">
      <w:pPr>
        <w:jc w:val="right"/>
        <w:rPr>
          <w:sz w:val="28"/>
          <w:szCs w:val="28"/>
        </w:rPr>
      </w:pPr>
      <w:r>
        <w:br w:type="page"/>
      </w:r>
      <w:r w:rsidRPr="00E82427">
        <w:rPr>
          <w:sz w:val="28"/>
          <w:szCs w:val="28"/>
        </w:rPr>
        <w:lastRenderedPageBreak/>
        <w:t xml:space="preserve">Приложение к решению </w:t>
      </w:r>
    </w:p>
    <w:p w:rsidR="00E55C2E" w:rsidRPr="00E82427" w:rsidRDefault="00ED317E" w:rsidP="00E55C2E">
      <w:pPr>
        <w:jc w:val="right"/>
        <w:rPr>
          <w:sz w:val="28"/>
          <w:szCs w:val="28"/>
        </w:rPr>
      </w:pPr>
      <w:r>
        <w:rPr>
          <w:sz w:val="28"/>
          <w:szCs w:val="28"/>
        </w:rPr>
        <w:t>Совета депутатов Коленовского МО №32  от 05.05.2014г.</w:t>
      </w:r>
    </w:p>
    <w:p w:rsidR="00E55C2E" w:rsidRPr="00E82427" w:rsidRDefault="00E55C2E" w:rsidP="00E55C2E">
      <w:pPr>
        <w:rPr>
          <w:sz w:val="28"/>
          <w:szCs w:val="28"/>
        </w:rPr>
      </w:pPr>
    </w:p>
    <w:p w:rsidR="00E55C2E" w:rsidRPr="00E82427" w:rsidRDefault="00E55C2E" w:rsidP="00E55C2E">
      <w:pPr>
        <w:jc w:val="center"/>
        <w:rPr>
          <w:b/>
          <w:sz w:val="28"/>
          <w:szCs w:val="28"/>
        </w:rPr>
      </w:pPr>
      <w:r w:rsidRPr="00E82427">
        <w:rPr>
          <w:b/>
          <w:sz w:val="28"/>
          <w:szCs w:val="28"/>
        </w:rPr>
        <w:t>ПРАВИЛА</w:t>
      </w:r>
    </w:p>
    <w:p w:rsidR="00E55C2E" w:rsidRPr="00E82427" w:rsidRDefault="00E55C2E" w:rsidP="00E55C2E">
      <w:pPr>
        <w:jc w:val="center"/>
        <w:rPr>
          <w:b/>
          <w:sz w:val="28"/>
          <w:szCs w:val="28"/>
        </w:rPr>
      </w:pPr>
      <w:r w:rsidRPr="00E82427">
        <w:rPr>
          <w:b/>
          <w:sz w:val="28"/>
          <w:szCs w:val="28"/>
        </w:rPr>
        <w:t xml:space="preserve">содержания домашних собак и кошек и отлова безнадзорных животных </w:t>
      </w:r>
      <w:proofErr w:type="gramStart"/>
      <w:r w:rsidRPr="00E82427">
        <w:rPr>
          <w:b/>
          <w:sz w:val="28"/>
          <w:szCs w:val="28"/>
        </w:rPr>
        <w:t>на</w:t>
      </w:r>
      <w:proofErr w:type="gramEnd"/>
    </w:p>
    <w:p w:rsidR="00E55C2E" w:rsidRDefault="00E55C2E" w:rsidP="00E55C2E">
      <w:pPr>
        <w:jc w:val="center"/>
        <w:rPr>
          <w:b/>
          <w:sz w:val="28"/>
          <w:szCs w:val="28"/>
        </w:rPr>
      </w:pPr>
      <w:r w:rsidRPr="00E82427"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="00ED317E">
        <w:rPr>
          <w:b/>
          <w:sz w:val="28"/>
          <w:szCs w:val="28"/>
        </w:rPr>
        <w:t xml:space="preserve">Коленовского </w:t>
      </w:r>
      <w:r w:rsidRPr="00E82427">
        <w:rPr>
          <w:b/>
          <w:sz w:val="28"/>
          <w:szCs w:val="28"/>
        </w:rPr>
        <w:t>муниципа</w:t>
      </w:r>
      <w:r w:rsidR="00ED317E">
        <w:rPr>
          <w:b/>
          <w:sz w:val="28"/>
          <w:szCs w:val="28"/>
        </w:rPr>
        <w:t>льного образования.</w:t>
      </w:r>
    </w:p>
    <w:p w:rsidR="00E55C2E" w:rsidRPr="00E82427" w:rsidRDefault="00E55C2E" w:rsidP="00E55C2E">
      <w:pPr>
        <w:jc w:val="center"/>
        <w:rPr>
          <w:b/>
          <w:sz w:val="28"/>
          <w:szCs w:val="28"/>
        </w:rPr>
      </w:pPr>
    </w:p>
    <w:p w:rsidR="00E55C2E" w:rsidRPr="00E82427" w:rsidRDefault="00E55C2E" w:rsidP="00E55C2E">
      <w:pPr>
        <w:jc w:val="center"/>
        <w:rPr>
          <w:b/>
          <w:sz w:val="28"/>
          <w:szCs w:val="28"/>
        </w:rPr>
      </w:pPr>
      <w:r w:rsidRPr="00E82427">
        <w:rPr>
          <w:b/>
          <w:sz w:val="28"/>
          <w:szCs w:val="28"/>
        </w:rPr>
        <w:t>1.Общие положения.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1.1. Настоящие Правила разработаны в соответствии с Законом Российской Федерации «О ветеринарии» от 14.05.1993 г. № 4979-1</w:t>
      </w:r>
      <w:r>
        <w:rPr>
          <w:sz w:val="28"/>
          <w:szCs w:val="28"/>
        </w:rPr>
        <w:t>,</w:t>
      </w:r>
      <w:r w:rsidRPr="00E82427">
        <w:rPr>
          <w:sz w:val="28"/>
          <w:szCs w:val="28"/>
        </w:rPr>
        <w:t xml:space="preserve"> ветеринарно-санитарными правилами сбора, утилизации и уничтожения биологических отходов от 04.12.1995 г. № 13-7-2/469; админист</w:t>
      </w:r>
      <w:r>
        <w:rPr>
          <w:sz w:val="28"/>
          <w:szCs w:val="28"/>
        </w:rPr>
        <w:t>ративными</w:t>
      </w:r>
      <w:r w:rsidRPr="00E82427">
        <w:rPr>
          <w:sz w:val="28"/>
          <w:szCs w:val="28"/>
        </w:rPr>
        <w:t>, уголовными и иными видами законодательства Российской Федерации; Постановлением Совмин РСФСР от 23.09.1980 г. № 449 « Об упорядочении содержания собак и кошек в городах и других населенных пунктах РСФСР» (с изменениями от 25.09.1985 г. и 29.10.1992 г.)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1.2. Настоящие Правила устанавливают требования по содержанию домашних собак, а также отлову, содержанию и утилизации б</w:t>
      </w:r>
      <w:r w:rsidR="00ED317E">
        <w:rPr>
          <w:sz w:val="28"/>
          <w:szCs w:val="28"/>
        </w:rPr>
        <w:t xml:space="preserve">езнадзорных животных в </w:t>
      </w:r>
      <w:proofErr w:type="spellStart"/>
      <w:r w:rsidR="00ED317E">
        <w:rPr>
          <w:sz w:val="28"/>
          <w:szCs w:val="28"/>
        </w:rPr>
        <w:t>Коленовском</w:t>
      </w:r>
      <w:proofErr w:type="spellEnd"/>
      <w:r w:rsidR="00ED317E">
        <w:rPr>
          <w:sz w:val="28"/>
          <w:szCs w:val="28"/>
        </w:rPr>
        <w:t xml:space="preserve"> муниципальном образовании,</w:t>
      </w:r>
      <w:r w:rsidRPr="00E82427">
        <w:rPr>
          <w:sz w:val="28"/>
          <w:szCs w:val="28"/>
        </w:rPr>
        <w:t xml:space="preserve"> имеют обязательную силу на всей территории муниципал</w:t>
      </w:r>
      <w:r w:rsidR="00ED317E">
        <w:rPr>
          <w:sz w:val="28"/>
          <w:szCs w:val="28"/>
        </w:rPr>
        <w:t>ьного образования.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1.3. Содержание, отлов и защита домашних животных строятся на следующих принципах: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- гуманизм</w:t>
      </w:r>
      <w:r>
        <w:rPr>
          <w:sz w:val="28"/>
          <w:szCs w:val="28"/>
        </w:rPr>
        <w:t>;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- регулировани</w:t>
      </w:r>
      <w:r w:rsidR="00ED317E">
        <w:rPr>
          <w:sz w:val="28"/>
          <w:szCs w:val="28"/>
        </w:rPr>
        <w:t>е численности домашних животных</w:t>
      </w:r>
      <w:r w:rsidRPr="00E82427">
        <w:rPr>
          <w:sz w:val="28"/>
          <w:szCs w:val="28"/>
        </w:rPr>
        <w:t>, платность услуг, оказываемых в связи с их содержанием</w:t>
      </w:r>
      <w:r>
        <w:rPr>
          <w:sz w:val="28"/>
          <w:szCs w:val="28"/>
        </w:rPr>
        <w:t>;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- строгое выполнение владельцами собак и кошек санитарно-гигиенических правил и норм их содержания, обеспечение безопасности людей, недопущения загрязнения животными общедоступных мест.</w:t>
      </w:r>
    </w:p>
    <w:p w:rsidR="00E55C2E" w:rsidRPr="00E82427" w:rsidRDefault="00E55C2E" w:rsidP="00E55C2E">
      <w:pPr>
        <w:rPr>
          <w:sz w:val="28"/>
          <w:szCs w:val="28"/>
        </w:rPr>
      </w:pPr>
      <w:r w:rsidRPr="00E82427">
        <w:rPr>
          <w:sz w:val="28"/>
          <w:szCs w:val="28"/>
        </w:rPr>
        <w:t xml:space="preserve"> </w:t>
      </w:r>
    </w:p>
    <w:p w:rsidR="00E55C2E" w:rsidRPr="00E82427" w:rsidRDefault="00E55C2E" w:rsidP="00E55C2E">
      <w:pPr>
        <w:jc w:val="center"/>
        <w:rPr>
          <w:b/>
          <w:sz w:val="28"/>
          <w:szCs w:val="28"/>
        </w:rPr>
      </w:pPr>
      <w:r w:rsidRPr="00E82427">
        <w:rPr>
          <w:b/>
          <w:sz w:val="28"/>
          <w:szCs w:val="28"/>
        </w:rPr>
        <w:t>2. Обязанности владельцев собак и кошек.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2. Владельцы собак и кошек обязаны: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2.1. Обеспечивать безопасность граждан о</w:t>
      </w:r>
      <w:r w:rsidR="00ED317E">
        <w:rPr>
          <w:sz w:val="28"/>
          <w:szCs w:val="28"/>
        </w:rPr>
        <w:t>т воздействия домашних животных</w:t>
      </w:r>
      <w:r w:rsidRPr="00E82427">
        <w:rPr>
          <w:sz w:val="28"/>
          <w:szCs w:val="28"/>
        </w:rPr>
        <w:t>, а также обеспечивать спокойствие и тишину для окружающих.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2.2. Гуманно обращаться с домашними животными 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 xml:space="preserve">2.3. Обеспечивать домашних собак и кошек кормом и водой, </w:t>
      </w:r>
      <w:proofErr w:type="gramStart"/>
      <w:r w:rsidRPr="00E82427">
        <w:rPr>
          <w:sz w:val="28"/>
          <w:szCs w:val="28"/>
        </w:rPr>
        <w:t>безопасными</w:t>
      </w:r>
      <w:proofErr w:type="gramEnd"/>
      <w:r w:rsidRPr="00E82427">
        <w:rPr>
          <w:sz w:val="28"/>
          <w:szCs w:val="28"/>
        </w:rPr>
        <w:t xml:space="preserve"> для их здоровья и в количестве, необходимом для нормального жизнеобеспечения животных с учетом их биологических особенностей.</w:t>
      </w:r>
    </w:p>
    <w:p w:rsidR="00E55C2E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 xml:space="preserve">2.4. Соблюдать санитарно-гигиенические и ветеринарные правила содержания домашних животных (не разрешается содержать собак и кошек в местах общего пользования жилых домов, на кухнях коммунальных квартир, </w:t>
      </w:r>
      <w:r w:rsidR="00ED317E">
        <w:rPr>
          <w:sz w:val="28"/>
          <w:szCs w:val="28"/>
        </w:rPr>
        <w:t xml:space="preserve">на лестничных клетках, </w:t>
      </w:r>
      <w:r w:rsidRPr="00E82427">
        <w:rPr>
          <w:sz w:val="28"/>
          <w:szCs w:val="28"/>
        </w:rPr>
        <w:t xml:space="preserve"> в подвалах, балконах и лоджиях).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 xml:space="preserve">2.5. Незамедлительно извещать органы ветеринарного контроля о случаях внезапной гибели или подозрении на заболевание бешенством, а </w:t>
      </w:r>
      <w:r w:rsidR="00ED317E">
        <w:rPr>
          <w:sz w:val="28"/>
          <w:szCs w:val="28"/>
        </w:rPr>
        <w:t>также об их необычном поведении</w:t>
      </w:r>
      <w:r w:rsidRPr="00E82427">
        <w:rPr>
          <w:sz w:val="28"/>
          <w:szCs w:val="28"/>
        </w:rPr>
        <w:t>, либо нанесении укусов людям животными. До прибытия специалистов изолировать домашних животных.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 xml:space="preserve">2.6.В случае отказа от дальнейшего содержания домашнего животного передать (продать) его другому владельцу, либо принять меры по эвтаназии </w:t>
      </w:r>
      <w:r w:rsidRPr="00E82427">
        <w:rPr>
          <w:sz w:val="28"/>
          <w:szCs w:val="28"/>
        </w:rPr>
        <w:lastRenderedPageBreak/>
        <w:t>(умерщвлению)</w:t>
      </w:r>
      <w:r>
        <w:rPr>
          <w:sz w:val="28"/>
          <w:szCs w:val="28"/>
        </w:rPr>
        <w:t>,</w:t>
      </w:r>
      <w:r w:rsidRPr="00E82427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E82427">
        <w:rPr>
          <w:sz w:val="28"/>
          <w:szCs w:val="28"/>
        </w:rPr>
        <w:t>росать (оставлять без попечения) домашних животных запрещается.</w:t>
      </w:r>
    </w:p>
    <w:p w:rsidR="00E55C2E" w:rsidRPr="00E82427" w:rsidRDefault="00E55C2E" w:rsidP="00E55C2E">
      <w:pPr>
        <w:rPr>
          <w:sz w:val="28"/>
          <w:szCs w:val="28"/>
        </w:rPr>
      </w:pPr>
    </w:p>
    <w:p w:rsidR="00E55C2E" w:rsidRDefault="00E55C2E" w:rsidP="00E55C2E">
      <w:pPr>
        <w:jc w:val="center"/>
        <w:rPr>
          <w:b/>
          <w:sz w:val="28"/>
          <w:szCs w:val="28"/>
        </w:rPr>
      </w:pPr>
      <w:r w:rsidRPr="00E82427">
        <w:rPr>
          <w:b/>
          <w:sz w:val="28"/>
          <w:szCs w:val="28"/>
        </w:rPr>
        <w:t>3. Выгул собак.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3.1. Выгул собак осуществляется на поводке и под присмотром владельца.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3.2. Выгуливать собак только на специально отведенных для этих целей площадках. При отсутствии таких площадок выгуливание собак допускается на пустырях, в оврагах. Категорически запрещен выгул собак на территориях детских площадок, детских дошкольных учреждений, ш</w:t>
      </w:r>
      <w:r w:rsidR="00E16DA1">
        <w:rPr>
          <w:sz w:val="28"/>
          <w:szCs w:val="28"/>
        </w:rPr>
        <w:t>кол, больниц.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3.3. Запрещается выгуливать собак лицам</w:t>
      </w:r>
      <w:r>
        <w:rPr>
          <w:sz w:val="28"/>
          <w:szCs w:val="28"/>
        </w:rPr>
        <w:t>,</w:t>
      </w:r>
      <w:r w:rsidRPr="00E82427">
        <w:rPr>
          <w:sz w:val="28"/>
          <w:szCs w:val="28"/>
        </w:rPr>
        <w:t xml:space="preserve"> находящимся в нетрезвом состоянии.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 xml:space="preserve">3.4. Запрещается выгул собак, требующих особой ответственности владельца </w:t>
      </w:r>
      <w:proofErr w:type="gramStart"/>
      <w:r w:rsidRPr="00E82427">
        <w:rPr>
          <w:sz w:val="28"/>
          <w:szCs w:val="28"/>
        </w:rPr>
        <w:t xml:space="preserve">( </w:t>
      </w:r>
      <w:proofErr w:type="gramEnd"/>
      <w:r w:rsidRPr="00E82427">
        <w:rPr>
          <w:sz w:val="28"/>
          <w:szCs w:val="28"/>
        </w:rPr>
        <w:t>бойцовских и крупных пород) лицам до 16 лет.</w:t>
      </w:r>
    </w:p>
    <w:p w:rsidR="00E55C2E" w:rsidRPr="00E82427" w:rsidRDefault="00E55C2E" w:rsidP="00E55C2E">
      <w:pPr>
        <w:tabs>
          <w:tab w:val="left" w:pos="567"/>
        </w:tabs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3.5. При выгуле собак в вечерние часы и ночное время владельцы должны принимать меры к обеспечению тишины.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3.6. Запрещается приводить собак в магазины, на предприятия общественного питания, бытового обслуживания населения, в школы, детские дошкольные учреждения, учреждения здравоохранения или общественные здания.</w:t>
      </w:r>
    </w:p>
    <w:p w:rsidR="00E55C2E" w:rsidRPr="00E82427" w:rsidRDefault="00E55C2E" w:rsidP="00E55C2E">
      <w:pPr>
        <w:rPr>
          <w:sz w:val="28"/>
          <w:szCs w:val="28"/>
        </w:rPr>
      </w:pPr>
    </w:p>
    <w:p w:rsidR="00E55C2E" w:rsidRPr="00E82427" w:rsidRDefault="00E55C2E" w:rsidP="00E55C2E">
      <w:pPr>
        <w:jc w:val="center"/>
        <w:rPr>
          <w:b/>
          <w:sz w:val="28"/>
          <w:szCs w:val="28"/>
        </w:rPr>
      </w:pPr>
      <w:r w:rsidRPr="00E82427">
        <w:rPr>
          <w:b/>
          <w:sz w:val="28"/>
          <w:szCs w:val="28"/>
        </w:rPr>
        <w:t>4. Отлов, содержание, эвтаназия и утилизация безнадзорных животных</w:t>
      </w:r>
    </w:p>
    <w:p w:rsidR="00E55C2E" w:rsidRPr="00E82427" w:rsidRDefault="00E55C2E" w:rsidP="00E55C2E">
      <w:pPr>
        <w:rPr>
          <w:b/>
          <w:sz w:val="28"/>
          <w:szCs w:val="28"/>
        </w:rPr>
      </w:pP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 xml:space="preserve">4.1. Отлов безнадзорных животных осуществляется в </w:t>
      </w:r>
      <w:r>
        <w:rPr>
          <w:sz w:val="28"/>
          <w:szCs w:val="28"/>
        </w:rPr>
        <w:t>целях охраны здоровья населения</w:t>
      </w:r>
      <w:r w:rsidRPr="00E82427">
        <w:rPr>
          <w:sz w:val="28"/>
          <w:szCs w:val="28"/>
        </w:rPr>
        <w:t>, жизни человека, пред</w:t>
      </w:r>
      <w:r>
        <w:rPr>
          <w:sz w:val="28"/>
          <w:szCs w:val="28"/>
        </w:rPr>
        <w:t>упреждение заболеваний животных</w:t>
      </w:r>
      <w:r w:rsidRPr="00E82427">
        <w:rPr>
          <w:sz w:val="28"/>
          <w:szCs w:val="28"/>
        </w:rPr>
        <w:t>, регулирования их численности.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4.2. Животные, находящиеся на улицах и в иных общественны</w:t>
      </w:r>
      <w:r w:rsidR="00910CF0">
        <w:rPr>
          <w:sz w:val="28"/>
          <w:szCs w:val="28"/>
        </w:rPr>
        <w:t>х местах без сопровождающих лиц</w:t>
      </w:r>
      <w:r w:rsidRPr="00E82427">
        <w:rPr>
          <w:sz w:val="28"/>
          <w:szCs w:val="28"/>
        </w:rPr>
        <w:t>, без намордника или поводка считаются безнадзорными</w:t>
      </w:r>
      <w:r w:rsidR="00910CF0">
        <w:rPr>
          <w:sz w:val="28"/>
          <w:szCs w:val="28"/>
        </w:rPr>
        <w:t>, подлежат отлову и эвтаназии (</w:t>
      </w:r>
      <w:r w:rsidRPr="00E82427">
        <w:rPr>
          <w:sz w:val="28"/>
          <w:szCs w:val="28"/>
        </w:rPr>
        <w:t>умерщвлению)</w:t>
      </w:r>
      <w:r>
        <w:rPr>
          <w:sz w:val="28"/>
          <w:szCs w:val="28"/>
        </w:rPr>
        <w:t>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4.3. Отлов безнадзорных животных в городе осуществляет организация выигравшая конкурс на основании заключенного муниципального контракта.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4.4. Отловленные животные в течение трех суток содержатся в специально отведенных и оборудованных местах (клетках или вольерах), обеспечивают</w:t>
      </w:r>
      <w:r>
        <w:rPr>
          <w:sz w:val="28"/>
          <w:szCs w:val="28"/>
        </w:rPr>
        <w:t xml:space="preserve">ся </w:t>
      </w:r>
      <w:r w:rsidRPr="00E82427">
        <w:rPr>
          <w:sz w:val="28"/>
          <w:szCs w:val="28"/>
        </w:rPr>
        <w:t xml:space="preserve">водой и кормом. О нахождении отловленных животных сообщается в </w:t>
      </w:r>
      <w:r>
        <w:rPr>
          <w:sz w:val="28"/>
          <w:szCs w:val="28"/>
        </w:rPr>
        <w:t>средствах массовой информации (</w:t>
      </w:r>
      <w:r w:rsidRPr="00E82427">
        <w:rPr>
          <w:sz w:val="28"/>
          <w:szCs w:val="28"/>
        </w:rPr>
        <w:t>газетах)</w:t>
      </w:r>
      <w:r>
        <w:rPr>
          <w:sz w:val="28"/>
          <w:szCs w:val="28"/>
        </w:rPr>
        <w:t>.</w:t>
      </w:r>
    </w:p>
    <w:p w:rsidR="00E55C2E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4.5. В случае возврата животного владельцу, собственник возмещает затраты на содержание животного.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4.6. По истечении срока</w:t>
      </w:r>
      <w:r w:rsidRPr="00E82427">
        <w:rPr>
          <w:sz w:val="28"/>
          <w:szCs w:val="28"/>
        </w:rPr>
        <w:t xml:space="preserve">, указанного в п.4.4. настоящих </w:t>
      </w:r>
      <w:proofErr w:type="gramStart"/>
      <w:r w:rsidRPr="00E82427">
        <w:rPr>
          <w:sz w:val="28"/>
          <w:szCs w:val="28"/>
        </w:rPr>
        <w:t>Правил</w:t>
      </w:r>
      <w:proofErr w:type="gramEnd"/>
      <w:r w:rsidRPr="00E82427">
        <w:rPr>
          <w:sz w:val="28"/>
          <w:szCs w:val="28"/>
        </w:rPr>
        <w:t xml:space="preserve"> отловленные животные могут передаваться гражданам и организациям</w:t>
      </w:r>
      <w:r>
        <w:rPr>
          <w:sz w:val="28"/>
          <w:szCs w:val="28"/>
        </w:rPr>
        <w:t>,</w:t>
      </w:r>
      <w:r w:rsidRPr="00E82427">
        <w:rPr>
          <w:sz w:val="28"/>
          <w:szCs w:val="28"/>
        </w:rPr>
        <w:t xml:space="preserve"> желающим их приобрести. Остальные животные усыпляются специалистами с применением специальных препаратов.</w:t>
      </w:r>
    </w:p>
    <w:p w:rsidR="00E55C2E" w:rsidRPr="00E82427" w:rsidRDefault="00E55C2E" w:rsidP="00E55C2E">
      <w:pPr>
        <w:ind w:firstLine="567"/>
        <w:rPr>
          <w:sz w:val="28"/>
          <w:szCs w:val="28"/>
        </w:rPr>
      </w:pPr>
      <w:r w:rsidRPr="00E82427">
        <w:rPr>
          <w:sz w:val="28"/>
          <w:szCs w:val="28"/>
        </w:rPr>
        <w:t>4.7. Утилизация трупов животных осуществляется путем сжигания или захоронения в специально отведенном месте (скотомогильник) в соответствии с ветеринарно-санитарными правилами сбора, утилизации и уничтожения биологических отходов.</w:t>
      </w:r>
    </w:p>
    <w:p w:rsidR="005764D0" w:rsidRDefault="005764D0"/>
    <w:sectPr w:rsidR="005764D0" w:rsidSect="008B577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C2E"/>
    <w:rsid w:val="000B2306"/>
    <w:rsid w:val="004D26B1"/>
    <w:rsid w:val="0057044B"/>
    <w:rsid w:val="005764D0"/>
    <w:rsid w:val="0083014A"/>
    <w:rsid w:val="008413CD"/>
    <w:rsid w:val="00910CF0"/>
    <w:rsid w:val="00A76A12"/>
    <w:rsid w:val="00D27CEC"/>
    <w:rsid w:val="00D326D1"/>
    <w:rsid w:val="00E16DA1"/>
    <w:rsid w:val="00E55C2E"/>
    <w:rsid w:val="00ED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5C2E"/>
    <w:pPr>
      <w:keepNext/>
      <w:ind w:right="424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55C2E"/>
    <w:pPr>
      <w:keepNext/>
      <w:jc w:val="center"/>
      <w:outlineLvl w:val="1"/>
    </w:pPr>
    <w:rPr>
      <w:b/>
      <w:sz w:val="52"/>
      <w:szCs w:val="48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C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55C2E"/>
    <w:rPr>
      <w:rFonts w:ascii="Times New Roman" w:eastAsia="Times New Roman" w:hAnsi="Times New Roman" w:cs="Times New Roman"/>
      <w:b/>
      <w:sz w:val="52"/>
      <w:szCs w:val="48"/>
      <w:vertAlign w:val="superscript"/>
      <w:lang w:eastAsia="ru-RU"/>
    </w:rPr>
  </w:style>
  <w:style w:type="paragraph" w:styleId="a3">
    <w:name w:val="header"/>
    <w:basedOn w:val="a"/>
    <w:link w:val="a4"/>
    <w:rsid w:val="00E55C2E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E55C2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C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C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cp:lastPrinted>2014-05-21T11:24:00Z</cp:lastPrinted>
  <dcterms:created xsi:type="dcterms:W3CDTF">2014-05-15T11:05:00Z</dcterms:created>
  <dcterms:modified xsi:type="dcterms:W3CDTF">2014-05-23T09:52:00Z</dcterms:modified>
</cp:coreProperties>
</file>