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C8" w:rsidRDefault="00655DC8" w:rsidP="00655DC8">
      <w:pPr>
        <w:spacing w:after="168" w:line="450" w:lineRule="atLeast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655DC8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Пережить кризис и стать сильнее: 26 мая стартует бесплатная образовательная программа для предпринимателей</w:t>
      </w:r>
    </w:p>
    <w:p w:rsidR="00655DC8" w:rsidRPr="00655DC8" w:rsidRDefault="00655DC8" w:rsidP="00655DC8">
      <w:pPr>
        <w:spacing w:after="168" w:line="450" w:lineRule="atLeast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655DC8" w:rsidRPr="00655DC8" w:rsidRDefault="00655DC8" w:rsidP="00655DC8">
      <w:pPr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655DC8">
        <w:rPr>
          <w:rFonts w:ascii="Open Sans" w:eastAsia="Times New Roman" w:hAnsi="Open Sans" w:cs="Open Sans"/>
          <w:noProof/>
          <w:color w:val="000000"/>
          <w:sz w:val="24"/>
          <w:szCs w:val="24"/>
          <w:lang w:eastAsia="ru-RU"/>
        </w:rPr>
        <w:drawing>
          <wp:inline distT="0" distB="0" distL="0" distR="0" wp14:anchorId="2EFC3613" wp14:editId="1CB330D3">
            <wp:extent cx="5923722" cy="4760388"/>
            <wp:effectExtent l="0" t="0" r="1270" b="2540"/>
            <wp:docPr id="1" name="Рисунок 1" descr="https://export64.ru/upload/resize_cache/iblock/933/730_500_2/93309d8658560b2998d67de20935a4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port64.ru/upload/resize_cache/iblock/933/730_500_2/93309d8658560b2998d67de20935a47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8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55DC8">
        <w:rPr>
          <w:b/>
          <w:color w:val="000000"/>
          <w:sz w:val="28"/>
          <w:szCs w:val="28"/>
        </w:rPr>
        <w:t>26 мая</w:t>
      </w:r>
      <w:r w:rsidRPr="00655DC8">
        <w:rPr>
          <w:color w:val="000000"/>
          <w:sz w:val="28"/>
          <w:szCs w:val="28"/>
        </w:rPr>
        <w:t>, в день российского предпринимательства, стартует федеральная антикризисная онлайн-программа для предпринимателей Саратовской области, организованная платформой «Деловая среда» и Центром предпринимателя “Мой бизнес” в Саратовской области».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55DC8">
        <w:rPr>
          <w:color w:val="000000"/>
          <w:sz w:val="28"/>
          <w:szCs w:val="28"/>
        </w:rPr>
        <w:t>Цель Антикризисной программы — дать ответы по всем областям бизнеса от продаж и до менеджмента по нормализации ситуации в период самоизоляции и кризиса, ответить на интересующие вопросы бизнеса в формате диалога с экспертами-практиками.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55DC8">
        <w:rPr>
          <w:color w:val="000000"/>
          <w:sz w:val="28"/>
          <w:szCs w:val="28"/>
        </w:rPr>
        <w:t xml:space="preserve">Спикеры программы — действующие федеральные предприниматели с опытом построения устойчивого бизнеса. Участники программы прослушают серию онлайн </w:t>
      </w:r>
      <w:proofErr w:type="spellStart"/>
      <w:r w:rsidRPr="00655DC8">
        <w:rPr>
          <w:color w:val="000000"/>
          <w:sz w:val="28"/>
          <w:szCs w:val="28"/>
        </w:rPr>
        <w:t>вебинаров</w:t>
      </w:r>
      <w:proofErr w:type="spellEnd"/>
      <w:r w:rsidRPr="00655DC8">
        <w:rPr>
          <w:color w:val="000000"/>
          <w:sz w:val="28"/>
          <w:szCs w:val="28"/>
        </w:rPr>
        <w:t>, возьмут в работу чек листы и материалы от спикеров и дополнительно получат знания с платформы Деловой среды, необходимые для поддержки бизнеса.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Pr="00655DC8">
        <w:rPr>
          <w:color w:val="000000"/>
          <w:sz w:val="28"/>
          <w:szCs w:val="28"/>
        </w:rPr>
        <w:t xml:space="preserve">Расписание </w:t>
      </w:r>
      <w:proofErr w:type="spellStart"/>
      <w:r w:rsidRPr="00655DC8">
        <w:rPr>
          <w:color w:val="000000"/>
          <w:sz w:val="28"/>
          <w:szCs w:val="28"/>
        </w:rPr>
        <w:t>вебинаров</w:t>
      </w:r>
      <w:proofErr w:type="spellEnd"/>
      <w:r w:rsidRPr="00655DC8">
        <w:rPr>
          <w:color w:val="000000"/>
          <w:sz w:val="28"/>
          <w:szCs w:val="28"/>
        </w:rPr>
        <w:t xml:space="preserve"> программы: 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55DC8">
        <w:rPr>
          <w:b/>
          <w:color w:val="000000"/>
          <w:sz w:val="28"/>
          <w:szCs w:val="28"/>
        </w:rPr>
        <w:t>26 мая</w:t>
      </w:r>
      <w:r w:rsidRPr="00655DC8">
        <w:rPr>
          <w:color w:val="000000"/>
          <w:sz w:val="28"/>
          <w:szCs w:val="28"/>
        </w:rPr>
        <w:t xml:space="preserve">, с 18:30 – 20:30. «Первоочередные меры Анти-кризиса» (спикер Алексей Войтов, </w:t>
      </w:r>
      <w:proofErr w:type="spellStart"/>
      <w:r w:rsidRPr="00655DC8">
        <w:rPr>
          <w:color w:val="000000"/>
          <w:sz w:val="28"/>
          <w:szCs w:val="28"/>
        </w:rPr>
        <w:t>сооснователь</w:t>
      </w:r>
      <w:proofErr w:type="spellEnd"/>
      <w:r w:rsidRPr="00655DC8">
        <w:rPr>
          <w:color w:val="000000"/>
          <w:sz w:val="28"/>
          <w:szCs w:val="28"/>
        </w:rPr>
        <w:t xml:space="preserve"> и владелец франшизы </w:t>
      </w:r>
      <w:proofErr w:type="gramStart"/>
      <w:r w:rsidRPr="00655DC8">
        <w:rPr>
          <w:color w:val="000000"/>
          <w:sz w:val="28"/>
          <w:szCs w:val="28"/>
        </w:rPr>
        <w:t>суши-баров</w:t>
      </w:r>
      <w:proofErr w:type="gramEnd"/>
      <w:r w:rsidRPr="00655DC8">
        <w:rPr>
          <w:color w:val="000000"/>
          <w:sz w:val="28"/>
          <w:szCs w:val="28"/>
        </w:rPr>
        <w:t xml:space="preserve"> </w:t>
      </w:r>
      <w:proofErr w:type="spellStart"/>
      <w:r w:rsidRPr="00655DC8">
        <w:rPr>
          <w:color w:val="000000"/>
          <w:sz w:val="28"/>
          <w:szCs w:val="28"/>
        </w:rPr>
        <w:t>Kapibara</w:t>
      </w:r>
      <w:proofErr w:type="spellEnd"/>
      <w:r w:rsidRPr="00655DC8">
        <w:rPr>
          <w:color w:val="000000"/>
          <w:sz w:val="28"/>
          <w:szCs w:val="28"/>
        </w:rPr>
        <w:t>, партнер-</w:t>
      </w:r>
      <w:proofErr w:type="spellStart"/>
      <w:r w:rsidRPr="00655DC8">
        <w:rPr>
          <w:color w:val="000000"/>
          <w:sz w:val="28"/>
          <w:szCs w:val="28"/>
        </w:rPr>
        <w:t>франчайзи</w:t>
      </w:r>
      <w:proofErr w:type="spellEnd"/>
      <w:r w:rsidRPr="00655DC8">
        <w:rPr>
          <w:color w:val="000000"/>
          <w:sz w:val="28"/>
          <w:szCs w:val="28"/>
        </w:rPr>
        <w:t xml:space="preserve"> международной сети кофеен </w:t>
      </w:r>
      <w:proofErr w:type="spellStart"/>
      <w:r w:rsidRPr="00655DC8">
        <w:rPr>
          <w:color w:val="000000"/>
          <w:sz w:val="28"/>
          <w:szCs w:val="28"/>
        </w:rPr>
        <w:t>Coffee</w:t>
      </w:r>
      <w:proofErr w:type="spellEnd"/>
      <w:r w:rsidRPr="00655DC8">
        <w:rPr>
          <w:color w:val="000000"/>
          <w:sz w:val="28"/>
          <w:szCs w:val="28"/>
        </w:rPr>
        <w:t xml:space="preserve"> </w:t>
      </w:r>
      <w:proofErr w:type="spellStart"/>
      <w:r w:rsidRPr="00655DC8">
        <w:rPr>
          <w:color w:val="000000"/>
          <w:sz w:val="28"/>
          <w:szCs w:val="28"/>
        </w:rPr>
        <w:t>Like</w:t>
      </w:r>
      <w:proofErr w:type="spellEnd"/>
      <w:r w:rsidRPr="00655DC8">
        <w:rPr>
          <w:color w:val="000000"/>
          <w:sz w:val="28"/>
          <w:szCs w:val="28"/>
        </w:rPr>
        <w:t xml:space="preserve"> и федеральной сети детских парикмахерских </w:t>
      </w:r>
      <w:proofErr w:type="spellStart"/>
      <w:r w:rsidRPr="00655DC8">
        <w:rPr>
          <w:color w:val="000000"/>
          <w:sz w:val="28"/>
          <w:szCs w:val="28"/>
        </w:rPr>
        <w:t>Воображуля</w:t>
      </w:r>
      <w:proofErr w:type="spellEnd"/>
      <w:r w:rsidRPr="00655DC8">
        <w:rPr>
          <w:color w:val="000000"/>
          <w:sz w:val="28"/>
          <w:szCs w:val="28"/>
        </w:rPr>
        <w:t>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55DC8">
        <w:rPr>
          <w:b/>
          <w:color w:val="000000"/>
          <w:sz w:val="28"/>
          <w:szCs w:val="28"/>
        </w:rPr>
        <w:t>28 мая</w:t>
      </w:r>
      <w:r w:rsidRPr="00655DC8">
        <w:rPr>
          <w:color w:val="000000"/>
          <w:sz w:val="28"/>
          <w:szCs w:val="28"/>
        </w:rPr>
        <w:t>, с 18:30 – 20:30. «</w:t>
      </w:r>
      <w:proofErr w:type="spellStart"/>
      <w:r w:rsidRPr="00655DC8">
        <w:rPr>
          <w:color w:val="000000"/>
          <w:sz w:val="28"/>
          <w:szCs w:val="28"/>
        </w:rPr>
        <w:t>Антистресс</w:t>
      </w:r>
      <w:proofErr w:type="spellEnd"/>
      <w:r w:rsidRPr="00655DC8">
        <w:rPr>
          <w:color w:val="000000"/>
          <w:sz w:val="28"/>
          <w:szCs w:val="28"/>
        </w:rPr>
        <w:t xml:space="preserve">: управляя </w:t>
      </w:r>
      <w:proofErr w:type="gramStart"/>
      <w:r w:rsidRPr="00655DC8">
        <w:rPr>
          <w:color w:val="000000"/>
          <w:sz w:val="28"/>
          <w:szCs w:val="28"/>
        </w:rPr>
        <w:t>собой</w:t>
      </w:r>
      <w:proofErr w:type="gramEnd"/>
      <w:r w:rsidRPr="00655DC8">
        <w:rPr>
          <w:color w:val="000000"/>
          <w:sz w:val="28"/>
          <w:szCs w:val="28"/>
        </w:rPr>
        <w:t xml:space="preserve"> управляешь коллективом» (спикер Елена Краснова, владелец </w:t>
      </w:r>
      <w:proofErr w:type="spellStart"/>
      <w:r w:rsidRPr="00655DC8">
        <w:rPr>
          <w:color w:val="000000"/>
          <w:sz w:val="28"/>
          <w:szCs w:val="28"/>
        </w:rPr>
        <w:t>Tkanoff</w:t>
      </w:r>
      <w:proofErr w:type="spellEnd"/>
      <w:r w:rsidRPr="00655DC8">
        <w:rPr>
          <w:color w:val="000000"/>
          <w:sz w:val="28"/>
          <w:szCs w:val="28"/>
        </w:rPr>
        <w:t xml:space="preserve"> </w:t>
      </w:r>
      <w:proofErr w:type="spellStart"/>
      <w:r w:rsidRPr="00655DC8">
        <w:rPr>
          <w:color w:val="000000"/>
          <w:sz w:val="28"/>
          <w:szCs w:val="28"/>
        </w:rPr>
        <w:t>Group</w:t>
      </w:r>
      <w:proofErr w:type="spellEnd"/>
      <w:r w:rsidRPr="00655DC8">
        <w:rPr>
          <w:color w:val="000000"/>
          <w:sz w:val="28"/>
          <w:szCs w:val="28"/>
        </w:rPr>
        <w:t xml:space="preserve">, эксперт по личному и бизнес-развитию на </w:t>
      </w:r>
      <w:proofErr w:type="spellStart"/>
      <w:r w:rsidRPr="00655DC8">
        <w:rPr>
          <w:color w:val="000000"/>
          <w:sz w:val="28"/>
          <w:szCs w:val="28"/>
        </w:rPr>
        <w:t>Experum</w:t>
      </w:r>
      <w:proofErr w:type="spellEnd"/>
      <w:r w:rsidRPr="00655DC8">
        <w:rPr>
          <w:color w:val="000000"/>
          <w:sz w:val="28"/>
          <w:szCs w:val="28"/>
        </w:rPr>
        <w:t>, член "Опоры России")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55DC8">
        <w:rPr>
          <w:b/>
          <w:color w:val="000000"/>
          <w:sz w:val="28"/>
          <w:szCs w:val="28"/>
        </w:rPr>
        <w:t>1 июня</w:t>
      </w:r>
      <w:r w:rsidRPr="00655DC8">
        <w:rPr>
          <w:color w:val="000000"/>
          <w:sz w:val="28"/>
          <w:szCs w:val="28"/>
        </w:rPr>
        <w:t xml:space="preserve">, с 18:30 – 20:30. </w:t>
      </w:r>
      <w:proofErr w:type="gramStart"/>
      <w:r w:rsidRPr="00655DC8">
        <w:rPr>
          <w:color w:val="000000"/>
          <w:sz w:val="28"/>
          <w:szCs w:val="28"/>
        </w:rPr>
        <w:t xml:space="preserve">«Юридические аспекты во время пандемии» (спикер </w:t>
      </w:r>
      <w:proofErr w:type="spellStart"/>
      <w:r w:rsidRPr="00655DC8">
        <w:rPr>
          <w:color w:val="000000"/>
          <w:sz w:val="28"/>
          <w:szCs w:val="28"/>
        </w:rPr>
        <w:t>Бато</w:t>
      </w:r>
      <w:proofErr w:type="spellEnd"/>
      <w:r w:rsidRPr="00655DC8">
        <w:rPr>
          <w:color w:val="000000"/>
          <w:sz w:val="28"/>
          <w:szCs w:val="28"/>
        </w:rPr>
        <w:t xml:space="preserve"> </w:t>
      </w:r>
      <w:proofErr w:type="spellStart"/>
      <w:r w:rsidRPr="00655DC8">
        <w:rPr>
          <w:color w:val="000000"/>
          <w:sz w:val="28"/>
          <w:szCs w:val="28"/>
        </w:rPr>
        <w:t>Дабаев</w:t>
      </w:r>
      <w:proofErr w:type="spellEnd"/>
      <w:r w:rsidRPr="00655DC8">
        <w:rPr>
          <w:color w:val="000000"/>
          <w:sz w:val="28"/>
          <w:szCs w:val="28"/>
        </w:rPr>
        <w:t xml:space="preserve">, </w:t>
      </w:r>
      <w:proofErr w:type="spellStart"/>
      <w:r w:rsidRPr="00655DC8">
        <w:rPr>
          <w:color w:val="000000"/>
          <w:sz w:val="28"/>
          <w:szCs w:val="28"/>
        </w:rPr>
        <w:t>рководитель</w:t>
      </w:r>
      <w:proofErr w:type="spellEnd"/>
      <w:r w:rsidRPr="00655DC8">
        <w:rPr>
          <w:color w:val="000000"/>
          <w:sz w:val="28"/>
          <w:szCs w:val="28"/>
        </w:rPr>
        <w:t xml:space="preserve"> юридической компании ДАБАЕВ и ПАРТНЕРЫ центр защиты бизнеса.</w:t>
      </w:r>
      <w:proofErr w:type="gramEnd"/>
      <w:r w:rsidRPr="00655DC8">
        <w:rPr>
          <w:color w:val="000000"/>
          <w:sz w:val="28"/>
          <w:szCs w:val="28"/>
        </w:rPr>
        <w:t xml:space="preserve"> </w:t>
      </w:r>
      <w:proofErr w:type="gramStart"/>
      <w:r w:rsidRPr="00655DC8">
        <w:rPr>
          <w:color w:val="000000"/>
          <w:sz w:val="28"/>
          <w:szCs w:val="28"/>
        </w:rPr>
        <w:t>Федеральный эксперт-юрист и член экспертной комиссии Госдумы России)</w:t>
      </w:r>
      <w:proofErr w:type="gramEnd"/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5DC8">
        <w:rPr>
          <w:b/>
          <w:color w:val="000000"/>
          <w:sz w:val="28"/>
          <w:szCs w:val="28"/>
        </w:rPr>
        <w:t xml:space="preserve">         </w:t>
      </w:r>
      <w:r w:rsidRPr="00655DC8">
        <w:rPr>
          <w:b/>
          <w:color w:val="000000"/>
          <w:sz w:val="28"/>
          <w:szCs w:val="28"/>
        </w:rPr>
        <w:t>3 июня</w:t>
      </w:r>
      <w:r w:rsidRPr="00655DC8">
        <w:rPr>
          <w:color w:val="000000"/>
          <w:sz w:val="28"/>
          <w:szCs w:val="28"/>
        </w:rPr>
        <w:t xml:space="preserve">, с 18:30 – 20:30. «Анти-паника: управление состоянием коллектива» (спикер Яна Бабанина, бизнес-тренер 2017, партнёр </w:t>
      </w:r>
      <w:proofErr w:type="spellStart"/>
      <w:r w:rsidRPr="00655DC8">
        <w:rPr>
          <w:color w:val="000000"/>
          <w:sz w:val="28"/>
          <w:szCs w:val="28"/>
        </w:rPr>
        <w:t>GetGlobal</w:t>
      </w:r>
      <w:proofErr w:type="spellEnd"/>
      <w:r w:rsidRPr="00655DC8">
        <w:rPr>
          <w:color w:val="000000"/>
          <w:sz w:val="28"/>
          <w:szCs w:val="28"/>
        </w:rPr>
        <w:t>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655DC8">
        <w:rPr>
          <w:b/>
          <w:color w:val="000000"/>
          <w:sz w:val="28"/>
          <w:szCs w:val="28"/>
        </w:rPr>
        <w:t>5 июня</w:t>
      </w:r>
      <w:r w:rsidRPr="00655DC8">
        <w:rPr>
          <w:color w:val="000000"/>
          <w:sz w:val="28"/>
          <w:szCs w:val="28"/>
        </w:rPr>
        <w:t xml:space="preserve">, с 18:30 – 20:30. «Рост бизнеса: что </w:t>
      </w:r>
      <w:proofErr w:type="gramStart"/>
      <w:r w:rsidRPr="00655DC8">
        <w:rPr>
          <w:color w:val="000000"/>
          <w:sz w:val="28"/>
          <w:szCs w:val="28"/>
        </w:rPr>
        <w:t>делать</w:t>
      </w:r>
      <w:proofErr w:type="gramEnd"/>
      <w:r w:rsidRPr="00655DC8">
        <w:rPr>
          <w:color w:val="000000"/>
          <w:sz w:val="28"/>
          <w:szCs w:val="28"/>
        </w:rPr>
        <w:t xml:space="preserve"> когда конкуренты в прострации» (спикер Пётр </w:t>
      </w:r>
      <w:proofErr w:type="spellStart"/>
      <w:r w:rsidRPr="00655DC8">
        <w:rPr>
          <w:color w:val="000000"/>
          <w:sz w:val="28"/>
          <w:szCs w:val="28"/>
        </w:rPr>
        <w:t>Кудасов</w:t>
      </w:r>
      <w:proofErr w:type="spellEnd"/>
      <w:r w:rsidRPr="00655DC8">
        <w:rPr>
          <w:color w:val="000000"/>
          <w:sz w:val="28"/>
          <w:szCs w:val="28"/>
        </w:rPr>
        <w:t>, директор "Академии продаж", эксперт по найму и обучению продавцов)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5DC8">
        <w:rPr>
          <w:b/>
          <w:color w:val="000000"/>
          <w:sz w:val="28"/>
          <w:szCs w:val="28"/>
        </w:rPr>
        <w:t xml:space="preserve">         </w:t>
      </w:r>
      <w:r w:rsidRPr="00655DC8">
        <w:rPr>
          <w:b/>
          <w:color w:val="000000"/>
          <w:sz w:val="28"/>
          <w:szCs w:val="28"/>
        </w:rPr>
        <w:t>9 июня</w:t>
      </w:r>
      <w:r w:rsidRPr="00655DC8">
        <w:rPr>
          <w:color w:val="000000"/>
          <w:sz w:val="28"/>
          <w:szCs w:val="28"/>
        </w:rPr>
        <w:t xml:space="preserve">, с 18:30 – 20:30. «Как лидеру компании удержать команду во время пандемии» (спикер Худякова Светлана, директор Учебного центра «СКРИЖАЛЬ», </w:t>
      </w:r>
      <w:proofErr w:type="gramStart"/>
      <w:r w:rsidRPr="00655DC8">
        <w:rPr>
          <w:color w:val="000000"/>
          <w:sz w:val="28"/>
          <w:szCs w:val="28"/>
        </w:rPr>
        <w:t>антикризисный-менеджер</w:t>
      </w:r>
      <w:proofErr w:type="gramEnd"/>
      <w:r w:rsidRPr="00655DC8">
        <w:rPr>
          <w:color w:val="000000"/>
          <w:sz w:val="28"/>
          <w:szCs w:val="28"/>
        </w:rPr>
        <w:t>, бизнес-тренер по управленческой эффективности)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655DC8">
        <w:rPr>
          <w:b/>
          <w:color w:val="000000"/>
          <w:sz w:val="28"/>
          <w:szCs w:val="28"/>
        </w:rPr>
        <w:t>11 июня</w:t>
      </w:r>
      <w:r w:rsidRPr="00655DC8">
        <w:rPr>
          <w:color w:val="000000"/>
          <w:sz w:val="28"/>
          <w:szCs w:val="28"/>
        </w:rPr>
        <w:t xml:space="preserve">, с 18:30 – 20:30. «Карантин. Продажи. Примеры» (спикер Пётр </w:t>
      </w:r>
      <w:proofErr w:type="spellStart"/>
      <w:r w:rsidRPr="00655DC8">
        <w:rPr>
          <w:color w:val="000000"/>
          <w:sz w:val="28"/>
          <w:szCs w:val="28"/>
        </w:rPr>
        <w:t>Кудасов</w:t>
      </w:r>
      <w:proofErr w:type="spellEnd"/>
      <w:r w:rsidRPr="00655DC8">
        <w:rPr>
          <w:color w:val="000000"/>
          <w:sz w:val="28"/>
          <w:szCs w:val="28"/>
        </w:rPr>
        <w:t>, директор "Академии продаж", эксперт по найму и обучению продавцов)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55DC8">
        <w:rPr>
          <w:b/>
          <w:color w:val="000000"/>
          <w:sz w:val="28"/>
          <w:szCs w:val="28"/>
        </w:rPr>
        <w:t>15 июня,</w:t>
      </w:r>
      <w:r w:rsidRPr="00655DC8">
        <w:rPr>
          <w:color w:val="000000"/>
          <w:sz w:val="28"/>
          <w:szCs w:val="28"/>
        </w:rPr>
        <w:t xml:space="preserve"> с 18:30 – 20:30. «Пиар и маркетинг в кризис» (спикер Алёна </w:t>
      </w:r>
      <w:proofErr w:type="spellStart"/>
      <w:r w:rsidRPr="00655DC8">
        <w:rPr>
          <w:color w:val="000000"/>
          <w:sz w:val="28"/>
          <w:szCs w:val="28"/>
        </w:rPr>
        <w:t>Енова</w:t>
      </w:r>
      <w:proofErr w:type="spellEnd"/>
      <w:r w:rsidRPr="00655DC8">
        <w:rPr>
          <w:color w:val="000000"/>
          <w:sz w:val="28"/>
          <w:szCs w:val="28"/>
        </w:rPr>
        <w:t xml:space="preserve">, предприниматель, </w:t>
      </w:r>
      <w:proofErr w:type="spellStart"/>
      <w:r w:rsidRPr="00655DC8">
        <w:rPr>
          <w:color w:val="000000"/>
          <w:sz w:val="28"/>
          <w:szCs w:val="28"/>
        </w:rPr>
        <w:t>отельер</w:t>
      </w:r>
      <w:proofErr w:type="spellEnd"/>
      <w:r w:rsidRPr="00655DC8">
        <w:rPr>
          <w:color w:val="000000"/>
          <w:sz w:val="28"/>
          <w:szCs w:val="28"/>
        </w:rPr>
        <w:t xml:space="preserve">, эксперт гостиничной индустрии, телеведущая, совладелец дизайнерского агентства ТАЙГА </w:t>
      </w:r>
      <w:proofErr w:type="spellStart"/>
      <w:r w:rsidRPr="00655DC8">
        <w:rPr>
          <w:color w:val="000000"/>
          <w:sz w:val="28"/>
          <w:szCs w:val="28"/>
        </w:rPr>
        <w:t>Hostel&amp;Hotel</w:t>
      </w:r>
      <w:proofErr w:type="spellEnd"/>
      <w:r w:rsidRPr="00655DC8">
        <w:rPr>
          <w:color w:val="000000"/>
          <w:sz w:val="28"/>
          <w:szCs w:val="28"/>
        </w:rPr>
        <w:t>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55DC8">
        <w:rPr>
          <w:b/>
          <w:color w:val="000000"/>
          <w:sz w:val="28"/>
          <w:szCs w:val="28"/>
        </w:rPr>
        <w:t>17 июня</w:t>
      </w:r>
      <w:r w:rsidRPr="00655DC8">
        <w:rPr>
          <w:color w:val="000000"/>
          <w:sz w:val="28"/>
          <w:szCs w:val="28"/>
        </w:rPr>
        <w:t xml:space="preserve">, с 18:30 – 20:30. «Антикризисные переговоры» (спикер Алёна </w:t>
      </w:r>
      <w:proofErr w:type="spellStart"/>
      <w:r w:rsidRPr="00655DC8">
        <w:rPr>
          <w:color w:val="000000"/>
          <w:sz w:val="28"/>
          <w:szCs w:val="28"/>
        </w:rPr>
        <w:t>Енова</w:t>
      </w:r>
      <w:proofErr w:type="spellEnd"/>
      <w:r w:rsidRPr="00655DC8">
        <w:rPr>
          <w:color w:val="000000"/>
          <w:sz w:val="28"/>
          <w:szCs w:val="28"/>
        </w:rPr>
        <w:t xml:space="preserve">, предприниматель, </w:t>
      </w:r>
      <w:proofErr w:type="spellStart"/>
      <w:r w:rsidRPr="00655DC8">
        <w:rPr>
          <w:color w:val="000000"/>
          <w:sz w:val="28"/>
          <w:szCs w:val="28"/>
        </w:rPr>
        <w:t>отельер</w:t>
      </w:r>
      <w:proofErr w:type="spellEnd"/>
      <w:r w:rsidRPr="00655DC8">
        <w:rPr>
          <w:color w:val="000000"/>
          <w:sz w:val="28"/>
          <w:szCs w:val="28"/>
        </w:rPr>
        <w:t xml:space="preserve">, эксперт гостиничной индустрии, телеведущая, совладелец дизайнерского агентства ТАЙГА </w:t>
      </w:r>
      <w:proofErr w:type="spellStart"/>
      <w:r w:rsidRPr="00655DC8">
        <w:rPr>
          <w:color w:val="000000"/>
          <w:sz w:val="28"/>
          <w:szCs w:val="28"/>
        </w:rPr>
        <w:t>Hostel&amp;Hotel</w:t>
      </w:r>
      <w:proofErr w:type="spellEnd"/>
      <w:r w:rsidRPr="00655DC8">
        <w:rPr>
          <w:color w:val="000000"/>
          <w:sz w:val="28"/>
          <w:szCs w:val="28"/>
        </w:rPr>
        <w:t>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5DC8">
        <w:rPr>
          <w:b/>
          <w:color w:val="000000"/>
          <w:sz w:val="28"/>
          <w:szCs w:val="28"/>
        </w:rPr>
        <w:t xml:space="preserve">        </w:t>
      </w:r>
      <w:r w:rsidRPr="00655DC8">
        <w:rPr>
          <w:b/>
          <w:color w:val="000000"/>
          <w:sz w:val="28"/>
          <w:szCs w:val="28"/>
        </w:rPr>
        <w:t>19 июня</w:t>
      </w:r>
      <w:r w:rsidRPr="00655DC8">
        <w:rPr>
          <w:color w:val="000000"/>
          <w:sz w:val="28"/>
          <w:szCs w:val="28"/>
        </w:rPr>
        <w:t xml:space="preserve">, с 18:30 – 20:30. «Как запустить продвижение в интернете и </w:t>
      </w:r>
      <w:proofErr w:type="spellStart"/>
      <w:r w:rsidRPr="00655DC8">
        <w:rPr>
          <w:color w:val="000000"/>
          <w:sz w:val="28"/>
          <w:szCs w:val="28"/>
        </w:rPr>
        <w:t>соцсетях</w:t>
      </w:r>
      <w:proofErr w:type="spellEnd"/>
      <w:r w:rsidRPr="00655DC8">
        <w:rPr>
          <w:color w:val="000000"/>
          <w:sz w:val="28"/>
          <w:szCs w:val="28"/>
        </w:rPr>
        <w:t xml:space="preserve">» (спикер Николай Смирнов, эксперт по продвижению бизнеса в социальных сетях, директор по маркетингу компании </w:t>
      </w:r>
      <w:proofErr w:type="spellStart"/>
      <w:r w:rsidRPr="00655DC8">
        <w:rPr>
          <w:color w:val="000000"/>
          <w:sz w:val="28"/>
          <w:szCs w:val="28"/>
        </w:rPr>
        <w:t>Hiconversion</w:t>
      </w:r>
      <w:proofErr w:type="spellEnd"/>
      <w:r w:rsidRPr="00655DC8">
        <w:rPr>
          <w:color w:val="000000"/>
          <w:sz w:val="28"/>
          <w:szCs w:val="28"/>
        </w:rPr>
        <w:t>, спикер ключевых отраслевых конференций)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5DC8">
        <w:rPr>
          <w:b/>
          <w:color w:val="000000"/>
          <w:sz w:val="28"/>
          <w:szCs w:val="28"/>
        </w:rPr>
        <w:t xml:space="preserve">         </w:t>
      </w:r>
      <w:r w:rsidRPr="00655DC8">
        <w:rPr>
          <w:b/>
          <w:color w:val="000000"/>
          <w:sz w:val="28"/>
          <w:szCs w:val="28"/>
        </w:rPr>
        <w:t>23 июня</w:t>
      </w:r>
      <w:r w:rsidRPr="00655DC8">
        <w:rPr>
          <w:color w:val="000000"/>
          <w:sz w:val="28"/>
          <w:szCs w:val="28"/>
        </w:rPr>
        <w:t xml:space="preserve">, с 18:30 – 20:30. «Запускаем сайт за один день» (спикер Николай Смирнов, эксперт по продвижению бизнеса в социальных сетях, директор по маркетингу компании </w:t>
      </w:r>
      <w:proofErr w:type="spellStart"/>
      <w:r w:rsidRPr="00655DC8">
        <w:rPr>
          <w:color w:val="000000"/>
          <w:sz w:val="28"/>
          <w:szCs w:val="28"/>
        </w:rPr>
        <w:t>Hiconversion</w:t>
      </w:r>
      <w:proofErr w:type="spellEnd"/>
      <w:r w:rsidRPr="00655DC8">
        <w:rPr>
          <w:color w:val="000000"/>
          <w:sz w:val="28"/>
          <w:szCs w:val="28"/>
        </w:rPr>
        <w:t>, спикер ключевых отраслевых конференций)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bookmarkStart w:id="0" w:name="_GoBack"/>
      <w:bookmarkEnd w:id="0"/>
      <w:r w:rsidRPr="00655DC8">
        <w:rPr>
          <w:b/>
          <w:color w:val="000000"/>
          <w:sz w:val="28"/>
          <w:szCs w:val="28"/>
        </w:rPr>
        <w:t>25 июня</w:t>
      </w:r>
      <w:r w:rsidRPr="00655DC8">
        <w:rPr>
          <w:color w:val="000000"/>
          <w:sz w:val="28"/>
          <w:szCs w:val="28"/>
        </w:rPr>
        <w:t xml:space="preserve">, с 18:30 – 20:30. «Антикризисное управление. </w:t>
      </w:r>
      <w:proofErr w:type="gramStart"/>
      <w:r w:rsidRPr="00655DC8">
        <w:rPr>
          <w:color w:val="000000"/>
          <w:sz w:val="28"/>
          <w:szCs w:val="28"/>
        </w:rPr>
        <w:t xml:space="preserve">Финансы» (спикер Игорь Веретенников, основатель агентства делового </w:t>
      </w:r>
      <w:proofErr w:type="spellStart"/>
      <w:r w:rsidRPr="00655DC8">
        <w:rPr>
          <w:color w:val="000000"/>
          <w:sz w:val="28"/>
          <w:szCs w:val="28"/>
        </w:rPr>
        <w:t>Ивента</w:t>
      </w:r>
      <w:proofErr w:type="spellEnd"/>
      <w:r w:rsidRPr="00655DC8">
        <w:rPr>
          <w:color w:val="000000"/>
          <w:sz w:val="28"/>
          <w:szCs w:val="28"/>
        </w:rPr>
        <w:t xml:space="preserve"> «</w:t>
      </w:r>
      <w:proofErr w:type="spellStart"/>
      <w:r w:rsidRPr="00655DC8">
        <w:rPr>
          <w:color w:val="000000"/>
          <w:sz w:val="28"/>
          <w:szCs w:val="28"/>
        </w:rPr>
        <w:t>ZubarevEvent</w:t>
      </w:r>
      <w:proofErr w:type="spellEnd"/>
      <w:r w:rsidRPr="00655DC8">
        <w:rPr>
          <w:color w:val="000000"/>
          <w:sz w:val="28"/>
          <w:szCs w:val="28"/>
        </w:rPr>
        <w:t>».</w:t>
      </w:r>
      <w:proofErr w:type="gramEnd"/>
      <w:r w:rsidRPr="00655DC8">
        <w:rPr>
          <w:color w:val="000000"/>
          <w:sz w:val="28"/>
          <w:szCs w:val="28"/>
        </w:rPr>
        <w:t xml:space="preserve"> Эксперт в области событийного маркетинга. </w:t>
      </w:r>
      <w:proofErr w:type="gramStart"/>
      <w:r w:rsidRPr="00655DC8">
        <w:rPr>
          <w:color w:val="000000"/>
          <w:sz w:val="28"/>
          <w:szCs w:val="28"/>
        </w:rPr>
        <w:t>Организовано и проведено более 500 деловых мероприятий)</w:t>
      </w:r>
      <w:proofErr w:type="gramEnd"/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55DC8">
        <w:rPr>
          <w:color w:val="000000"/>
          <w:sz w:val="28"/>
          <w:szCs w:val="28"/>
        </w:rPr>
        <w:t xml:space="preserve">Участие в онлайн-программе бесплатное, чтобы получать ссылки на трансляции </w:t>
      </w:r>
      <w:proofErr w:type="spellStart"/>
      <w:r w:rsidRPr="00655DC8">
        <w:rPr>
          <w:color w:val="000000"/>
          <w:sz w:val="28"/>
          <w:szCs w:val="28"/>
        </w:rPr>
        <w:t>вебинаров</w:t>
      </w:r>
      <w:proofErr w:type="spellEnd"/>
      <w:r w:rsidRPr="00655DC8">
        <w:rPr>
          <w:color w:val="000000"/>
          <w:sz w:val="28"/>
          <w:szCs w:val="28"/>
        </w:rPr>
        <w:t>, необходима предварительная регистрация на сайте: </w:t>
      </w:r>
      <w:hyperlink r:id="rId6" w:history="1">
        <w:r w:rsidRPr="00655DC8">
          <w:rPr>
            <w:rStyle w:val="a6"/>
            <w:color w:val="0481AC"/>
            <w:sz w:val="28"/>
            <w:szCs w:val="28"/>
            <w:bdr w:val="none" w:sz="0" w:space="0" w:color="auto" w:frame="1"/>
          </w:rPr>
          <w:t>https://bit.ly/2Zkqhzt</w:t>
        </w:r>
      </w:hyperlink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655DC8">
        <w:rPr>
          <w:color w:val="000000"/>
          <w:sz w:val="28"/>
          <w:szCs w:val="28"/>
        </w:rPr>
        <w:t>Онлайн-программа проводится в рамках реализации национального проекта «Малое и среднее предпринимательство и поддержка индивидуальной предпринимательской инициативы» при поддержке Минэкономразвития РФ и Минэкономразвития Саратовской области.</w:t>
      </w:r>
    </w:p>
    <w:p w:rsidR="00655DC8" w:rsidRPr="00655DC8" w:rsidRDefault="00655DC8" w:rsidP="00655DC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55DC8">
        <w:rPr>
          <w:color w:val="000000"/>
          <w:sz w:val="28"/>
          <w:szCs w:val="28"/>
        </w:rPr>
        <w:t>Подробности об участии в программе на сайте Центра предпринимателя «Мой бизнес» saratov-bis.ru и по телефону бесплатной горячей линии 8 800 301 43 64.</w:t>
      </w:r>
    </w:p>
    <w:p w:rsidR="00FD1A65" w:rsidRPr="00655DC8" w:rsidRDefault="00FD1A65" w:rsidP="00655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D1A65" w:rsidRPr="0065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CB"/>
    <w:rsid w:val="00655DC8"/>
    <w:rsid w:val="00957FCB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D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55D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D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55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t.ly/2Zkqhz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2020-06-01T10:16:00Z</dcterms:created>
  <dcterms:modified xsi:type="dcterms:W3CDTF">2020-06-01T10:21:00Z</dcterms:modified>
</cp:coreProperties>
</file>