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8" w:rsidRPr="00705828" w:rsidRDefault="00705828" w:rsidP="00705828">
      <w:pPr>
        <w:pStyle w:val="a3"/>
        <w:jc w:val="center"/>
        <w:rPr>
          <w:b/>
        </w:rPr>
      </w:pPr>
      <w:r w:rsidRPr="00705828">
        <w:rPr>
          <w:b/>
        </w:rPr>
        <w:t>Администрация Индустриального муниципального образования</w:t>
      </w:r>
    </w:p>
    <w:p w:rsidR="00705828" w:rsidRPr="00705828" w:rsidRDefault="00705828" w:rsidP="00705828">
      <w:pPr>
        <w:pStyle w:val="a3"/>
        <w:jc w:val="center"/>
        <w:rPr>
          <w:b/>
        </w:rPr>
      </w:pPr>
      <w:proofErr w:type="spellStart"/>
      <w:r w:rsidRPr="00705828">
        <w:rPr>
          <w:b/>
        </w:rPr>
        <w:t>Екатериновского</w:t>
      </w:r>
      <w:proofErr w:type="spellEnd"/>
      <w:r w:rsidRPr="00705828">
        <w:rPr>
          <w:b/>
        </w:rPr>
        <w:t xml:space="preserve"> муниципального района</w:t>
      </w:r>
    </w:p>
    <w:p w:rsidR="00705828" w:rsidRPr="00705828" w:rsidRDefault="00705828" w:rsidP="00705828">
      <w:pPr>
        <w:pStyle w:val="a3"/>
        <w:jc w:val="center"/>
        <w:rPr>
          <w:b/>
        </w:rPr>
      </w:pPr>
      <w:r w:rsidRPr="00705828">
        <w:rPr>
          <w:b/>
        </w:rPr>
        <w:t>Саратовской области</w:t>
      </w: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  <w:jc w:val="center"/>
        <w:rPr>
          <w:b/>
        </w:rPr>
      </w:pPr>
    </w:p>
    <w:p w:rsidR="00705828" w:rsidRDefault="00705828" w:rsidP="00705828">
      <w:pPr>
        <w:pStyle w:val="a3"/>
        <w:jc w:val="center"/>
        <w:rPr>
          <w:b/>
        </w:rPr>
      </w:pPr>
      <w:r w:rsidRPr="00705828">
        <w:rPr>
          <w:b/>
        </w:rPr>
        <w:t>Постановление</w:t>
      </w:r>
    </w:p>
    <w:p w:rsidR="00705828" w:rsidRDefault="00705828" w:rsidP="00705828">
      <w:pPr>
        <w:pStyle w:val="a3"/>
        <w:rPr>
          <w:b/>
        </w:rPr>
      </w:pPr>
    </w:p>
    <w:p w:rsidR="00705828" w:rsidRPr="00705828" w:rsidRDefault="00705828" w:rsidP="00705828">
      <w:pPr>
        <w:pStyle w:val="a3"/>
        <w:rPr>
          <w:b/>
        </w:rPr>
      </w:pPr>
      <w:r w:rsidRPr="00705828">
        <w:rPr>
          <w:b/>
        </w:rPr>
        <w:t xml:space="preserve">от 5 апреля 2012 года № 10   </w:t>
      </w:r>
      <w:r>
        <w:rPr>
          <w:b/>
        </w:rPr>
        <w:t xml:space="preserve">                                                                                   </w:t>
      </w:r>
      <w:r w:rsidRPr="00705828">
        <w:rPr>
          <w:b/>
        </w:rPr>
        <w:t xml:space="preserve"> п</w:t>
      </w:r>
      <w:proofErr w:type="gramStart"/>
      <w:r w:rsidRPr="00705828">
        <w:rPr>
          <w:b/>
        </w:rPr>
        <w:t>.И</w:t>
      </w:r>
      <w:proofErr w:type="gramEnd"/>
      <w:r w:rsidRPr="00705828">
        <w:rPr>
          <w:b/>
        </w:rPr>
        <w:t>ндустриальный</w:t>
      </w: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Pr="00705828" w:rsidRDefault="00705828" w:rsidP="00705828">
      <w:pPr>
        <w:pStyle w:val="a3"/>
        <w:rPr>
          <w:b/>
        </w:rPr>
      </w:pPr>
      <w:r w:rsidRPr="00705828">
        <w:rPr>
          <w:b/>
        </w:rPr>
        <w:t xml:space="preserve">О протяженности улично-дорожной сети </w:t>
      </w:r>
    </w:p>
    <w:p w:rsidR="00705828" w:rsidRPr="00705828" w:rsidRDefault="00705828" w:rsidP="00705828">
      <w:pPr>
        <w:pStyle w:val="a3"/>
        <w:rPr>
          <w:b/>
        </w:rPr>
      </w:pPr>
      <w:r w:rsidRPr="00705828">
        <w:rPr>
          <w:b/>
        </w:rPr>
        <w:t>Индустриального муниципального образования</w:t>
      </w: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  <w:jc w:val="both"/>
      </w:pPr>
      <w:r>
        <w:tab/>
        <w:t>На основании ст.14 Федерального закона от 6 октября 2003 года № 131-ФЗ «Об общих принципах организации местного самоуправления в Российской Федерации»,  Устава Индустриального муниципального образования</w:t>
      </w:r>
    </w:p>
    <w:p w:rsidR="00705828" w:rsidRDefault="00705828" w:rsidP="00705828">
      <w:pPr>
        <w:pStyle w:val="a3"/>
        <w:jc w:val="both"/>
      </w:pPr>
      <w:r>
        <w:t>ПОСТАНОВЛЯЮ:</w:t>
      </w:r>
    </w:p>
    <w:p w:rsidR="00705828" w:rsidRDefault="00705828" w:rsidP="00705828">
      <w:pPr>
        <w:pStyle w:val="a3"/>
        <w:numPr>
          <w:ilvl w:val="0"/>
          <w:numId w:val="1"/>
        </w:numPr>
        <w:jc w:val="both"/>
      </w:pPr>
      <w:r>
        <w:t>Утвердить улично-дорожную сеть населенных пунктов Индустриального муниципального образования общей протяженностью 15,3  км.</w:t>
      </w:r>
    </w:p>
    <w:p w:rsidR="00705828" w:rsidRDefault="00705828" w:rsidP="00705828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со дня его обнародования.</w:t>
      </w:r>
    </w:p>
    <w:p w:rsidR="00705828" w:rsidRDefault="00705828" w:rsidP="00705828">
      <w:pPr>
        <w:pStyle w:val="a3"/>
        <w:numPr>
          <w:ilvl w:val="0"/>
          <w:numId w:val="1"/>
        </w:numPr>
        <w:jc w:val="both"/>
      </w:pPr>
      <w:r>
        <w:t>Обнародовать на информационных стендах в специально отведенных местах п</w:t>
      </w:r>
      <w:proofErr w:type="gramStart"/>
      <w:r>
        <w:t>.И</w:t>
      </w:r>
      <w:proofErr w:type="gramEnd"/>
      <w:r>
        <w:t xml:space="preserve">ндустриальный, </w:t>
      </w:r>
      <w:proofErr w:type="spellStart"/>
      <w:r>
        <w:t>с.Изнаир</w:t>
      </w:r>
      <w:proofErr w:type="spellEnd"/>
      <w:r>
        <w:t xml:space="preserve">, </w:t>
      </w:r>
      <w:proofErr w:type="spellStart"/>
      <w:r>
        <w:t>с.Подгоренка</w:t>
      </w:r>
      <w:proofErr w:type="spellEnd"/>
      <w:r>
        <w:t>.</w:t>
      </w:r>
    </w:p>
    <w:p w:rsidR="00705828" w:rsidRDefault="00705828" w:rsidP="00705828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 главы администрации Индустриального муниципального образования Зиновьеву О.Л.</w:t>
      </w:r>
    </w:p>
    <w:p w:rsidR="00705828" w:rsidRDefault="00705828" w:rsidP="00705828">
      <w:pPr>
        <w:pStyle w:val="a3"/>
        <w:jc w:val="both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Default="00705828" w:rsidP="00705828">
      <w:pPr>
        <w:pStyle w:val="a3"/>
      </w:pPr>
    </w:p>
    <w:p w:rsidR="00705828" w:rsidRPr="00705828" w:rsidRDefault="00705828" w:rsidP="00705828">
      <w:pPr>
        <w:pStyle w:val="a3"/>
        <w:rPr>
          <w:b/>
        </w:rPr>
      </w:pPr>
      <w:r w:rsidRPr="00705828">
        <w:rPr>
          <w:b/>
        </w:rPr>
        <w:t xml:space="preserve">Глава администрации </w:t>
      </w:r>
    </w:p>
    <w:p w:rsidR="00705828" w:rsidRPr="00705828" w:rsidRDefault="00705828" w:rsidP="00705828">
      <w:pPr>
        <w:pStyle w:val="a3"/>
        <w:rPr>
          <w:b/>
        </w:rPr>
      </w:pPr>
      <w:r w:rsidRPr="00705828">
        <w:rPr>
          <w:b/>
        </w:rPr>
        <w:t xml:space="preserve">Индустриального </w:t>
      </w:r>
    </w:p>
    <w:p w:rsidR="00705828" w:rsidRDefault="00705828" w:rsidP="00705828">
      <w:pPr>
        <w:pStyle w:val="a3"/>
        <w:rPr>
          <w:b/>
        </w:rPr>
      </w:pPr>
      <w:r w:rsidRPr="00705828">
        <w:rPr>
          <w:b/>
        </w:rPr>
        <w:t xml:space="preserve">муниципального образования </w:t>
      </w:r>
      <w:r>
        <w:rPr>
          <w:b/>
        </w:rPr>
        <w:t xml:space="preserve">                                                                                       </w:t>
      </w:r>
      <w:r w:rsidRPr="00705828">
        <w:rPr>
          <w:b/>
        </w:rPr>
        <w:t xml:space="preserve">   А.В.Косенков</w:t>
      </w:r>
    </w:p>
    <w:p w:rsidR="009B247A" w:rsidRPr="00870BAB" w:rsidRDefault="00870BAB" w:rsidP="00870BAB">
      <w:pPr>
        <w:pStyle w:val="a3"/>
        <w:ind w:left="10148"/>
        <w:rPr>
          <w:b/>
        </w:rPr>
      </w:pPr>
      <w:r>
        <w:rPr>
          <w:b/>
        </w:rPr>
        <w:lastRenderedPageBreak/>
        <w:t xml:space="preserve">           </w:t>
      </w:r>
      <w:r w:rsidR="009B247A" w:rsidRPr="00870BAB">
        <w:rPr>
          <w:b/>
        </w:rPr>
        <w:t>«Согласовано»</w:t>
      </w:r>
    </w:p>
    <w:p w:rsidR="009B247A" w:rsidRPr="00870BAB" w:rsidRDefault="009B247A" w:rsidP="00870BAB">
      <w:pPr>
        <w:pStyle w:val="a3"/>
        <w:ind w:left="10148"/>
        <w:rPr>
          <w:b/>
        </w:rPr>
      </w:pPr>
      <w:r w:rsidRPr="00870BAB">
        <w:rPr>
          <w:b/>
        </w:rPr>
        <w:t xml:space="preserve">Глава администрации </w:t>
      </w:r>
      <w:proofErr w:type="spellStart"/>
      <w:r w:rsidRPr="00870BAB">
        <w:rPr>
          <w:b/>
        </w:rPr>
        <w:t>Екатериновского</w:t>
      </w:r>
      <w:proofErr w:type="spellEnd"/>
      <w:r w:rsidRPr="00870BAB">
        <w:rPr>
          <w:b/>
        </w:rPr>
        <w:t xml:space="preserve"> </w:t>
      </w:r>
    </w:p>
    <w:p w:rsidR="009B247A" w:rsidRPr="00870BAB" w:rsidRDefault="009B247A" w:rsidP="00870BAB">
      <w:pPr>
        <w:pStyle w:val="a3"/>
        <w:ind w:left="10148"/>
        <w:rPr>
          <w:b/>
        </w:rPr>
      </w:pPr>
      <w:r w:rsidRPr="00870BAB">
        <w:rPr>
          <w:b/>
        </w:rPr>
        <w:t xml:space="preserve">муниципального района </w:t>
      </w:r>
    </w:p>
    <w:p w:rsidR="009B247A" w:rsidRPr="00870BAB" w:rsidRDefault="009B247A" w:rsidP="00870BAB">
      <w:pPr>
        <w:pStyle w:val="a3"/>
        <w:ind w:left="10148"/>
        <w:rPr>
          <w:b/>
        </w:rPr>
      </w:pPr>
      <w:r w:rsidRPr="00870BAB">
        <w:rPr>
          <w:b/>
        </w:rPr>
        <w:t>________________А.Н.Данилов</w:t>
      </w:r>
    </w:p>
    <w:p w:rsidR="009B247A" w:rsidRPr="00870BAB" w:rsidRDefault="009B247A" w:rsidP="00870BAB">
      <w:pPr>
        <w:pStyle w:val="a3"/>
        <w:ind w:left="10148"/>
        <w:rPr>
          <w:b/>
        </w:rPr>
      </w:pPr>
      <w:r w:rsidRPr="00870BAB">
        <w:rPr>
          <w:b/>
        </w:rPr>
        <w:t>«____»_____________20____г.</w:t>
      </w:r>
    </w:p>
    <w:p w:rsidR="009B247A" w:rsidRDefault="009B247A" w:rsidP="00705828">
      <w:pPr>
        <w:pStyle w:val="a3"/>
      </w:pPr>
    </w:p>
    <w:p w:rsidR="009B247A" w:rsidRPr="00870BAB" w:rsidRDefault="009B247A" w:rsidP="00870BAB">
      <w:pPr>
        <w:pStyle w:val="a3"/>
        <w:jc w:val="center"/>
        <w:rPr>
          <w:b/>
        </w:rPr>
      </w:pPr>
      <w:r w:rsidRPr="00870BAB">
        <w:rPr>
          <w:b/>
        </w:rPr>
        <w:t>Улично-дорожная сеть населенных пунктов Индустриального муниципального</w:t>
      </w:r>
      <w:r w:rsidR="004279D6" w:rsidRPr="00870BAB">
        <w:rPr>
          <w:b/>
        </w:rPr>
        <w:t xml:space="preserve"> образования </w:t>
      </w:r>
      <w:proofErr w:type="spellStart"/>
      <w:r w:rsidR="004279D6" w:rsidRPr="00870BAB">
        <w:rPr>
          <w:b/>
        </w:rPr>
        <w:t>Екатериновского</w:t>
      </w:r>
      <w:proofErr w:type="spellEnd"/>
      <w:r w:rsidR="004279D6" w:rsidRPr="00870BAB">
        <w:rPr>
          <w:b/>
        </w:rPr>
        <w:t xml:space="preserve"> муниципального района Саратовской области по состоянию на 01.01.2012г.</w:t>
      </w:r>
    </w:p>
    <w:p w:rsidR="004279D6" w:rsidRDefault="004279D6" w:rsidP="00705828">
      <w:pPr>
        <w:pStyle w:val="a3"/>
      </w:pPr>
    </w:p>
    <w:tbl>
      <w:tblPr>
        <w:tblStyle w:val="a4"/>
        <w:tblW w:w="0" w:type="auto"/>
        <w:tblLook w:val="04A0"/>
      </w:tblPr>
      <w:tblGrid>
        <w:gridCol w:w="668"/>
        <w:gridCol w:w="2563"/>
        <w:gridCol w:w="1620"/>
        <w:gridCol w:w="3047"/>
        <w:gridCol w:w="2105"/>
        <w:gridCol w:w="1620"/>
        <w:gridCol w:w="1260"/>
        <w:gridCol w:w="979"/>
        <w:gridCol w:w="924"/>
      </w:tblGrid>
      <w:tr w:rsidR="00040D8A" w:rsidTr="00040D8A">
        <w:tc>
          <w:tcPr>
            <w:tcW w:w="668" w:type="dxa"/>
            <w:vMerge w:val="restart"/>
          </w:tcPr>
          <w:p w:rsidR="004279D6" w:rsidRDefault="004279D6" w:rsidP="00870BAB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63" w:type="dxa"/>
            <w:vMerge w:val="restart"/>
          </w:tcPr>
          <w:p w:rsidR="004279D6" w:rsidRDefault="004279D6" w:rsidP="00870BAB">
            <w:pPr>
              <w:pStyle w:val="a3"/>
              <w:jc w:val="center"/>
            </w:pPr>
            <w:r>
              <w:t>Наименование населенного пункта</w:t>
            </w:r>
          </w:p>
        </w:tc>
        <w:tc>
          <w:tcPr>
            <w:tcW w:w="1620" w:type="dxa"/>
            <w:vMerge w:val="restart"/>
          </w:tcPr>
          <w:p w:rsidR="004279D6" w:rsidRDefault="00040D8A" w:rsidP="00870BAB">
            <w:pPr>
              <w:pStyle w:val="a3"/>
              <w:jc w:val="center"/>
            </w:pPr>
            <w:r>
              <w:t>Категория (</w:t>
            </w:r>
            <w:proofErr w:type="spellStart"/>
            <w:r>
              <w:t>ул</w:t>
            </w:r>
            <w:proofErr w:type="gramStart"/>
            <w:r>
              <w:t>,п</w:t>
            </w:r>
            <w:proofErr w:type="gramEnd"/>
            <w:r>
              <w:t>ер</w:t>
            </w:r>
            <w:proofErr w:type="spellEnd"/>
            <w:r>
              <w:t>. и т.п.)</w:t>
            </w:r>
          </w:p>
        </w:tc>
        <w:tc>
          <w:tcPr>
            <w:tcW w:w="3047" w:type="dxa"/>
            <w:vMerge w:val="restart"/>
          </w:tcPr>
          <w:p w:rsidR="004279D6" w:rsidRDefault="00040D8A" w:rsidP="00870BAB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2105" w:type="dxa"/>
            <w:vMerge w:val="restart"/>
          </w:tcPr>
          <w:p w:rsidR="004279D6" w:rsidRDefault="00040D8A" w:rsidP="00870BAB">
            <w:pPr>
              <w:pStyle w:val="a3"/>
              <w:jc w:val="center"/>
            </w:pPr>
            <w:r>
              <w:t xml:space="preserve">Протяженность всего, </w:t>
            </w:r>
            <w:proofErr w:type="gramStart"/>
            <w:r>
              <w:t>км</w:t>
            </w:r>
            <w:proofErr w:type="gramEnd"/>
          </w:p>
        </w:tc>
        <w:tc>
          <w:tcPr>
            <w:tcW w:w="3859" w:type="dxa"/>
            <w:gridSpan w:val="3"/>
          </w:tcPr>
          <w:p w:rsidR="004279D6" w:rsidRDefault="00040D8A" w:rsidP="00870BAB">
            <w:pPr>
              <w:pStyle w:val="a3"/>
              <w:jc w:val="center"/>
            </w:pPr>
            <w:r>
              <w:t>В том числе</w:t>
            </w:r>
          </w:p>
        </w:tc>
        <w:tc>
          <w:tcPr>
            <w:tcW w:w="924" w:type="dxa"/>
            <w:vMerge w:val="restart"/>
          </w:tcPr>
          <w:p w:rsidR="004279D6" w:rsidRDefault="00040D8A" w:rsidP="00870BAB">
            <w:pPr>
              <w:pStyle w:val="a3"/>
              <w:jc w:val="center"/>
            </w:pPr>
            <w:r>
              <w:t>Мосты шт.</w:t>
            </w:r>
          </w:p>
        </w:tc>
      </w:tr>
      <w:tr w:rsidR="00040D8A" w:rsidTr="00040D8A">
        <w:tc>
          <w:tcPr>
            <w:tcW w:w="668" w:type="dxa"/>
            <w:vMerge/>
          </w:tcPr>
          <w:p w:rsidR="004279D6" w:rsidRDefault="004279D6" w:rsidP="00705828">
            <w:pPr>
              <w:pStyle w:val="a3"/>
            </w:pPr>
          </w:p>
        </w:tc>
        <w:tc>
          <w:tcPr>
            <w:tcW w:w="2563" w:type="dxa"/>
            <w:vMerge/>
          </w:tcPr>
          <w:p w:rsidR="004279D6" w:rsidRDefault="004279D6" w:rsidP="00705828">
            <w:pPr>
              <w:pStyle w:val="a3"/>
            </w:pPr>
          </w:p>
        </w:tc>
        <w:tc>
          <w:tcPr>
            <w:tcW w:w="1620" w:type="dxa"/>
            <w:vMerge/>
          </w:tcPr>
          <w:p w:rsidR="004279D6" w:rsidRDefault="004279D6" w:rsidP="00705828">
            <w:pPr>
              <w:pStyle w:val="a3"/>
            </w:pPr>
          </w:p>
        </w:tc>
        <w:tc>
          <w:tcPr>
            <w:tcW w:w="3047" w:type="dxa"/>
            <w:vMerge/>
          </w:tcPr>
          <w:p w:rsidR="004279D6" w:rsidRDefault="004279D6" w:rsidP="00705828">
            <w:pPr>
              <w:pStyle w:val="a3"/>
            </w:pPr>
          </w:p>
        </w:tc>
        <w:tc>
          <w:tcPr>
            <w:tcW w:w="2105" w:type="dxa"/>
            <w:vMerge/>
          </w:tcPr>
          <w:p w:rsidR="004279D6" w:rsidRDefault="004279D6" w:rsidP="00705828">
            <w:pPr>
              <w:pStyle w:val="a3"/>
            </w:pPr>
          </w:p>
        </w:tc>
        <w:tc>
          <w:tcPr>
            <w:tcW w:w="1620" w:type="dxa"/>
          </w:tcPr>
          <w:p w:rsidR="004279D6" w:rsidRDefault="00040D8A" w:rsidP="00705828">
            <w:pPr>
              <w:pStyle w:val="a3"/>
            </w:pPr>
            <w:r>
              <w:t>асфальтобетон</w:t>
            </w:r>
          </w:p>
        </w:tc>
        <w:tc>
          <w:tcPr>
            <w:tcW w:w="1260" w:type="dxa"/>
          </w:tcPr>
          <w:p w:rsidR="004279D6" w:rsidRDefault="00040D8A" w:rsidP="00705828">
            <w:pPr>
              <w:pStyle w:val="a3"/>
            </w:pPr>
            <w:r>
              <w:t>щебень</w:t>
            </w:r>
          </w:p>
        </w:tc>
        <w:tc>
          <w:tcPr>
            <w:tcW w:w="979" w:type="dxa"/>
          </w:tcPr>
          <w:p w:rsidR="004279D6" w:rsidRDefault="00040D8A" w:rsidP="00705828">
            <w:pPr>
              <w:pStyle w:val="a3"/>
            </w:pPr>
            <w:r>
              <w:t>грунт</w:t>
            </w:r>
          </w:p>
        </w:tc>
        <w:tc>
          <w:tcPr>
            <w:tcW w:w="924" w:type="dxa"/>
            <w:vMerge/>
          </w:tcPr>
          <w:p w:rsidR="004279D6" w:rsidRDefault="004279D6" w:rsidP="00705828">
            <w:pPr>
              <w:pStyle w:val="a3"/>
            </w:pPr>
          </w:p>
        </w:tc>
      </w:tr>
      <w:tr w:rsidR="00040D8A" w:rsidTr="00040D8A">
        <w:tc>
          <w:tcPr>
            <w:tcW w:w="668" w:type="dxa"/>
          </w:tcPr>
          <w:p w:rsidR="00040D8A" w:rsidRDefault="00040D8A" w:rsidP="00705828">
            <w:pPr>
              <w:pStyle w:val="a3"/>
            </w:pPr>
            <w:r>
              <w:t>1</w:t>
            </w:r>
          </w:p>
        </w:tc>
        <w:tc>
          <w:tcPr>
            <w:tcW w:w="14118" w:type="dxa"/>
            <w:gridSpan w:val="8"/>
          </w:tcPr>
          <w:p w:rsidR="00040D8A" w:rsidRDefault="00040D8A" w:rsidP="00705828">
            <w:pPr>
              <w:pStyle w:val="a3"/>
            </w:pPr>
            <w:r>
              <w:t>Индустриальное муниципальное образование</w:t>
            </w:r>
          </w:p>
        </w:tc>
      </w:tr>
      <w:tr w:rsidR="00040D8A" w:rsidTr="00040D8A">
        <w:tc>
          <w:tcPr>
            <w:tcW w:w="668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2563" w:type="dxa"/>
          </w:tcPr>
          <w:p w:rsidR="004279D6" w:rsidRDefault="00870BAB" w:rsidP="00705828">
            <w:pPr>
              <w:pStyle w:val="a3"/>
            </w:pPr>
            <w:r>
              <w:t>п</w:t>
            </w:r>
            <w:proofErr w:type="gramStart"/>
            <w:r w:rsidR="00040D8A">
              <w:t>.И</w:t>
            </w:r>
            <w:proofErr w:type="gramEnd"/>
            <w:r w:rsidR="00040D8A">
              <w:t>ндустриальный</w:t>
            </w:r>
          </w:p>
        </w:tc>
        <w:tc>
          <w:tcPr>
            <w:tcW w:w="1620" w:type="dxa"/>
          </w:tcPr>
          <w:p w:rsidR="00870BAB" w:rsidRDefault="00870BAB" w:rsidP="00705828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4279D6" w:rsidRDefault="00040D8A" w:rsidP="00705828">
            <w:pPr>
              <w:pStyle w:val="a3"/>
            </w:pPr>
            <w:r>
              <w:t>Кооперативная</w:t>
            </w:r>
          </w:p>
        </w:tc>
        <w:tc>
          <w:tcPr>
            <w:tcW w:w="2105" w:type="dxa"/>
          </w:tcPr>
          <w:p w:rsidR="004279D6" w:rsidRDefault="00040D8A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1620" w:type="dxa"/>
          </w:tcPr>
          <w:p w:rsidR="004279D6" w:rsidRDefault="00040D8A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1260" w:type="dxa"/>
          </w:tcPr>
          <w:p w:rsidR="004279D6" w:rsidRDefault="004279D6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4279D6" w:rsidRDefault="004279D6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4279D6" w:rsidRDefault="004279D6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Новая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0,8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  <w:r>
              <w:t>0,2</w:t>
            </w: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  <w:r>
              <w:t>0,6</w:t>
            </w: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Молодежная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0,2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  <w:r>
              <w:t>0,2</w:t>
            </w: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proofErr w:type="spellStart"/>
            <w:r>
              <w:t>Озерская</w:t>
            </w:r>
            <w:proofErr w:type="spellEnd"/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0,3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  <w:r>
              <w:t>0,3</w:t>
            </w: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Зеленая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0,8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 xml:space="preserve">Садовая 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0,6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0,2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Юбилейная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Советская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0,5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  <w:r>
              <w:t>0,25</w:t>
            </w: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  <w:r>
              <w:t>0,25</w:t>
            </w: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Горная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1,95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1,95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Восточная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0,4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Набережная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0,9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0,9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Чернышевская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0,25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0,25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Северная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0,7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0,7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Первомайская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1,1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1,1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Прудовая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0,8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0,8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Луговая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0,7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0,7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proofErr w:type="spellStart"/>
            <w:r>
              <w:t>автоподъезд</w:t>
            </w:r>
            <w:proofErr w:type="spellEnd"/>
            <w:r>
              <w:t xml:space="preserve"> к ул</w:t>
            </w:r>
            <w:proofErr w:type="gramStart"/>
            <w:r>
              <w:t>.С</w:t>
            </w:r>
            <w:proofErr w:type="gramEnd"/>
            <w:r>
              <w:t>адовая, ул.Юбилейная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0,45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0,45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proofErr w:type="spellStart"/>
            <w:r>
              <w:t>автоподъезд</w:t>
            </w:r>
            <w:proofErr w:type="spellEnd"/>
            <w:r>
              <w:t xml:space="preserve"> к 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0,25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0,25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proofErr w:type="gramStart"/>
            <w:r>
              <w:t xml:space="preserve">объездной </w:t>
            </w:r>
            <w:proofErr w:type="spellStart"/>
            <w:r>
              <w:t>автоподъезд</w:t>
            </w:r>
            <w:proofErr w:type="spellEnd"/>
            <w:r>
              <w:t xml:space="preserve"> от </w:t>
            </w:r>
            <w:r>
              <w:lastRenderedPageBreak/>
              <w:t>школы до мастерской</w:t>
            </w:r>
            <w:proofErr w:type="gramEnd"/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lastRenderedPageBreak/>
              <w:t>0,6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  <w:r>
              <w:t>0,6</w:t>
            </w: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040D8A" w:rsidTr="00040D8A">
        <w:tc>
          <w:tcPr>
            <w:tcW w:w="668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2563" w:type="dxa"/>
          </w:tcPr>
          <w:p w:rsidR="004279D6" w:rsidRDefault="00870BAB" w:rsidP="00705828">
            <w:pPr>
              <w:pStyle w:val="a3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знаир</w:t>
            </w:r>
            <w:proofErr w:type="spellEnd"/>
          </w:p>
        </w:tc>
        <w:tc>
          <w:tcPr>
            <w:tcW w:w="1620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3047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2105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1620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1260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979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924" w:type="dxa"/>
          </w:tcPr>
          <w:p w:rsidR="004279D6" w:rsidRDefault="004279D6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Восточная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0,8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0,8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Центральная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1,2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1,2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040D8A" w:rsidTr="00040D8A">
        <w:tc>
          <w:tcPr>
            <w:tcW w:w="668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2563" w:type="dxa"/>
          </w:tcPr>
          <w:p w:rsidR="004279D6" w:rsidRDefault="00870BAB" w:rsidP="00705828">
            <w:pPr>
              <w:pStyle w:val="a3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одгоренка</w:t>
            </w:r>
            <w:proofErr w:type="spellEnd"/>
          </w:p>
        </w:tc>
        <w:tc>
          <w:tcPr>
            <w:tcW w:w="1620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3047" w:type="dxa"/>
          </w:tcPr>
          <w:p w:rsidR="004279D6" w:rsidRDefault="004279D6" w:rsidP="00705828">
            <w:pPr>
              <w:pStyle w:val="a3"/>
            </w:pPr>
          </w:p>
        </w:tc>
        <w:tc>
          <w:tcPr>
            <w:tcW w:w="2105" w:type="dxa"/>
          </w:tcPr>
          <w:p w:rsidR="004279D6" w:rsidRDefault="004279D6" w:rsidP="00870BAB">
            <w:pPr>
              <w:pStyle w:val="a3"/>
              <w:jc w:val="center"/>
            </w:pPr>
          </w:p>
        </w:tc>
        <w:tc>
          <w:tcPr>
            <w:tcW w:w="1620" w:type="dxa"/>
          </w:tcPr>
          <w:p w:rsidR="004279D6" w:rsidRDefault="004279D6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4279D6" w:rsidRDefault="004279D6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4279D6" w:rsidRDefault="004279D6" w:rsidP="00870BAB">
            <w:pPr>
              <w:pStyle w:val="a3"/>
              <w:jc w:val="center"/>
            </w:pPr>
          </w:p>
        </w:tc>
        <w:tc>
          <w:tcPr>
            <w:tcW w:w="924" w:type="dxa"/>
          </w:tcPr>
          <w:p w:rsidR="004279D6" w:rsidRDefault="004279D6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Школьная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0,5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  <w:tr w:rsidR="00870BAB" w:rsidTr="00040D8A">
        <w:tc>
          <w:tcPr>
            <w:tcW w:w="668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2563" w:type="dxa"/>
          </w:tcPr>
          <w:p w:rsidR="00870BAB" w:rsidRDefault="00870BAB" w:rsidP="00705828">
            <w:pPr>
              <w:pStyle w:val="a3"/>
            </w:pPr>
          </w:p>
        </w:tc>
        <w:tc>
          <w:tcPr>
            <w:tcW w:w="1620" w:type="dxa"/>
          </w:tcPr>
          <w:p w:rsidR="00870BAB" w:rsidRDefault="00870BAB" w:rsidP="009D0A50">
            <w:pPr>
              <w:pStyle w:val="a3"/>
            </w:pPr>
            <w:r>
              <w:t>улица</w:t>
            </w:r>
          </w:p>
        </w:tc>
        <w:tc>
          <w:tcPr>
            <w:tcW w:w="3047" w:type="dxa"/>
          </w:tcPr>
          <w:p w:rsidR="00870BAB" w:rsidRDefault="00870BAB" w:rsidP="00705828">
            <w:pPr>
              <w:pStyle w:val="a3"/>
            </w:pPr>
            <w:r>
              <w:t>Заречная</w:t>
            </w:r>
          </w:p>
        </w:tc>
        <w:tc>
          <w:tcPr>
            <w:tcW w:w="2105" w:type="dxa"/>
          </w:tcPr>
          <w:p w:rsidR="00870BAB" w:rsidRDefault="00870BAB" w:rsidP="00870BAB">
            <w:pPr>
              <w:pStyle w:val="a3"/>
              <w:jc w:val="center"/>
            </w:pPr>
            <w:r>
              <w:t>0,7</w:t>
            </w:r>
          </w:p>
        </w:tc>
        <w:tc>
          <w:tcPr>
            <w:tcW w:w="162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1260" w:type="dxa"/>
          </w:tcPr>
          <w:p w:rsidR="00870BAB" w:rsidRDefault="00870BAB" w:rsidP="00870BAB">
            <w:pPr>
              <w:pStyle w:val="a3"/>
              <w:jc w:val="center"/>
            </w:pPr>
          </w:p>
        </w:tc>
        <w:tc>
          <w:tcPr>
            <w:tcW w:w="979" w:type="dxa"/>
          </w:tcPr>
          <w:p w:rsidR="00870BAB" w:rsidRDefault="00870BAB" w:rsidP="00870BAB">
            <w:pPr>
              <w:pStyle w:val="a3"/>
              <w:jc w:val="center"/>
            </w:pPr>
            <w:r>
              <w:t>0,7</w:t>
            </w:r>
          </w:p>
        </w:tc>
        <w:tc>
          <w:tcPr>
            <w:tcW w:w="924" w:type="dxa"/>
          </w:tcPr>
          <w:p w:rsidR="00870BAB" w:rsidRDefault="00870BAB" w:rsidP="00705828">
            <w:pPr>
              <w:pStyle w:val="a3"/>
            </w:pPr>
          </w:p>
        </w:tc>
      </w:tr>
    </w:tbl>
    <w:p w:rsidR="004279D6" w:rsidRPr="009B247A" w:rsidRDefault="004279D6" w:rsidP="00705828">
      <w:pPr>
        <w:pStyle w:val="a3"/>
      </w:pPr>
    </w:p>
    <w:p w:rsidR="009B247A" w:rsidRDefault="009B247A" w:rsidP="00705828">
      <w:pPr>
        <w:pStyle w:val="a3"/>
        <w:rPr>
          <w:b/>
        </w:rPr>
      </w:pPr>
    </w:p>
    <w:p w:rsidR="00870BAB" w:rsidRDefault="00870BAB" w:rsidP="00705828">
      <w:pPr>
        <w:pStyle w:val="a3"/>
        <w:rPr>
          <w:b/>
        </w:rPr>
      </w:pPr>
    </w:p>
    <w:p w:rsidR="00870BAB" w:rsidRDefault="00870BAB" w:rsidP="00705828">
      <w:pPr>
        <w:pStyle w:val="a3"/>
        <w:rPr>
          <w:b/>
        </w:rPr>
      </w:pPr>
      <w:r>
        <w:rPr>
          <w:b/>
        </w:rPr>
        <w:t xml:space="preserve">Глава администрации </w:t>
      </w:r>
    </w:p>
    <w:p w:rsidR="00870BAB" w:rsidRDefault="00870BAB" w:rsidP="00705828">
      <w:pPr>
        <w:pStyle w:val="a3"/>
        <w:rPr>
          <w:b/>
        </w:rPr>
      </w:pPr>
      <w:r>
        <w:rPr>
          <w:b/>
        </w:rPr>
        <w:t xml:space="preserve">Индустриального </w:t>
      </w:r>
    </w:p>
    <w:p w:rsidR="00870BAB" w:rsidRDefault="00870BAB" w:rsidP="00705828">
      <w:pPr>
        <w:pStyle w:val="a3"/>
        <w:rPr>
          <w:b/>
        </w:rPr>
      </w:pPr>
      <w:r>
        <w:rPr>
          <w:b/>
        </w:rPr>
        <w:t>муниципального образования                                                                                                                                               А.В.Косенков</w:t>
      </w: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Default="009B247A" w:rsidP="00705828">
      <w:pPr>
        <w:pStyle w:val="a3"/>
        <w:rPr>
          <w:b/>
        </w:rPr>
      </w:pPr>
    </w:p>
    <w:p w:rsidR="009B247A" w:rsidRPr="00705828" w:rsidRDefault="009B247A" w:rsidP="00705828">
      <w:pPr>
        <w:pStyle w:val="a3"/>
        <w:rPr>
          <w:b/>
        </w:rPr>
      </w:pPr>
    </w:p>
    <w:sectPr w:rsidR="009B247A" w:rsidRPr="00705828" w:rsidSect="009B2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85C"/>
    <w:multiLevelType w:val="hybridMultilevel"/>
    <w:tmpl w:val="E15A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828"/>
    <w:rsid w:val="00040D8A"/>
    <w:rsid w:val="003264C8"/>
    <w:rsid w:val="004279D6"/>
    <w:rsid w:val="00705828"/>
    <w:rsid w:val="00870BAB"/>
    <w:rsid w:val="009B247A"/>
    <w:rsid w:val="00D5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28"/>
    <w:pPr>
      <w:spacing w:after="0" w:line="240" w:lineRule="auto"/>
    </w:pPr>
  </w:style>
  <w:style w:type="table" w:styleId="a4">
    <w:name w:val="Table Grid"/>
    <w:basedOn w:val="a1"/>
    <w:uiPriority w:val="59"/>
    <w:rsid w:val="0042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9B7AD-E39A-49EC-BA63-F25DF5E7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2012-12-07T12:21:00Z</dcterms:created>
  <dcterms:modified xsi:type="dcterms:W3CDTF">2012-12-10T05:24:00Z</dcterms:modified>
</cp:coreProperties>
</file>