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4A" w:rsidRPr="00486BBF" w:rsidRDefault="000F1725" w:rsidP="000F17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BBF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 ЕКАТЕРИНОВСКОГО МУНИЦИПАЛЬНОГО РАЙОНА САРАТОВСКОЙ ОБЛАСТИ</w:t>
      </w:r>
    </w:p>
    <w:p w:rsidR="000F1725" w:rsidRPr="00486BBF" w:rsidRDefault="000F1725" w:rsidP="000F17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BB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F1725" w:rsidRPr="00486BBF" w:rsidRDefault="000F1725" w:rsidP="000F1725">
      <w:pPr>
        <w:rPr>
          <w:rFonts w:ascii="Times New Roman" w:hAnsi="Times New Roman" w:cs="Times New Roman"/>
          <w:b/>
          <w:sz w:val="28"/>
          <w:szCs w:val="28"/>
        </w:rPr>
      </w:pPr>
      <w:r w:rsidRPr="00486BBF">
        <w:rPr>
          <w:rFonts w:ascii="Times New Roman" w:hAnsi="Times New Roman" w:cs="Times New Roman"/>
          <w:b/>
          <w:sz w:val="28"/>
          <w:szCs w:val="28"/>
        </w:rPr>
        <w:t>от  2 марта 2015 года №6</w:t>
      </w:r>
    </w:p>
    <w:p w:rsidR="000F1725" w:rsidRPr="00486BBF" w:rsidRDefault="000F1725" w:rsidP="000F17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BBF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0F1725" w:rsidRPr="00486BBF" w:rsidRDefault="00486BBF" w:rsidP="000F17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="000F1725" w:rsidRPr="00486BBF">
        <w:rPr>
          <w:rFonts w:ascii="Times New Roman" w:hAnsi="Times New Roman" w:cs="Times New Roman"/>
          <w:b/>
          <w:sz w:val="28"/>
          <w:szCs w:val="28"/>
        </w:rPr>
        <w:t xml:space="preserve"> Коленовского МО</w:t>
      </w:r>
    </w:p>
    <w:p w:rsidR="000F1725" w:rsidRPr="00486BBF" w:rsidRDefault="000F1725" w:rsidP="000F17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BBF">
        <w:rPr>
          <w:rFonts w:ascii="Times New Roman" w:hAnsi="Times New Roman" w:cs="Times New Roman"/>
          <w:b/>
          <w:sz w:val="28"/>
          <w:szCs w:val="28"/>
        </w:rPr>
        <w:t>№3 от 28.01.2011г. «О мерах по реализации</w:t>
      </w:r>
    </w:p>
    <w:p w:rsidR="000F1725" w:rsidRPr="00486BBF" w:rsidRDefault="000F1725" w:rsidP="000F17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BBF">
        <w:rPr>
          <w:rFonts w:ascii="Times New Roman" w:hAnsi="Times New Roman" w:cs="Times New Roman"/>
          <w:b/>
          <w:sz w:val="28"/>
          <w:szCs w:val="28"/>
        </w:rPr>
        <w:t>отдельных положений Федерального закона</w:t>
      </w:r>
    </w:p>
    <w:p w:rsidR="000F1725" w:rsidRPr="00486BBF" w:rsidRDefault="000F1725" w:rsidP="000F17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BBF">
        <w:rPr>
          <w:rFonts w:ascii="Times New Roman" w:hAnsi="Times New Roman" w:cs="Times New Roman"/>
          <w:b/>
          <w:sz w:val="28"/>
          <w:szCs w:val="28"/>
        </w:rPr>
        <w:t>«О противодействии коррупции»</w:t>
      </w:r>
    </w:p>
    <w:p w:rsidR="000F1725" w:rsidRDefault="000F1725" w:rsidP="000F17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558" w:rsidRDefault="000F1725" w:rsidP="000F17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.2ст.12 Федерального закона №273-ФЗ от 25.12.2008г «О противодействии коррупции», Федерального закона №131-ФЗ от 06.10.2003г. «Об общих принципах организации местного самоуправления в Российской Федерации»</w:t>
      </w:r>
    </w:p>
    <w:p w:rsidR="00FE7558" w:rsidRPr="00486BBF" w:rsidRDefault="00FE7558" w:rsidP="00FE75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BB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E7558" w:rsidRDefault="00FE7558" w:rsidP="00FE75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558" w:rsidRDefault="00FE7558" w:rsidP="00FE75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 пункт 1 Постановления администрации Коленовского муниципального образования №3 от 28.01.2011г. «О мерах по реализации отдельных положений Федерального закона «О противодействии коррупции», изложив  в следующей редакции:</w:t>
      </w:r>
    </w:p>
    <w:p w:rsidR="00FE7558" w:rsidRDefault="00FE7558" w:rsidP="00FE7558">
      <w:pPr>
        <w:pStyle w:val="a4"/>
        <w:tabs>
          <w:tab w:val="clear" w:pos="4153"/>
          <w:tab w:val="clear" w:pos="8306"/>
        </w:tabs>
        <w:jc w:val="both"/>
        <w:rPr>
          <w:szCs w:val="28"/>
        </w:rPr>
      </w:pPr>
      <w:r w:rsidRPr="00FE7558">
        <w:rPr>
          <w:szCs w:val="28"/>
        </w:rPr>
        <w:t xml:space="preserve">                 «</w:t>
      </w:r>
      <w:r>
        <w:rPr>
          <w:szCs w:val="28"/>
        </w:rPr>
        <w:t>1. Утвердить прилагаемый перечень должностей муниципальной службы, со дня увольнения с которых в течени</w:t>
      </w:r>
      <w:proofErr w:type="gramStart"/>
      <w:r>
        <w:rPr>
          <w:szCs w:val="28"/>
        </w:rPr>
        <w:t>и</w:t>
      </w:r>
      <w:proofErr w:type="gramEnd"/>
      <w:r>
        <w:rPr>
          <w:szCs w:val="28"/>
        </w:rPr>
        <w:t xml:space="preserve"> двух лет гражданин Российской Федерации:</w:t>
      </w:r>
    </w:p>
    <w:p w:rsidR="00FE7558" w:rsidRPr="00FE7558" w:rsidRDefault="00FE7558" w:rsidP="00FE7558">
      <w:pPr>
        <w:pStyle w:val="a4"/>
        <w:tabs>
          <w:tab w:val="clear" w:pos="4153"/>
          <w:tab w:val="clear" w:pos="8306"/>
        </w:tabs>
        <w:jc w:val="both"/>
        <w:rPr>
          <w:szCs w:val="28"/>
        </w:rPr>
      </w:pPr>
      <w:r>
        <w:rPr>
          <w:szCs w:val="28"/>
        </w:rPr>
        <w:t xml:space="preserve">    </w:t>
      </w:r>
      <w:r w:rsidRPr="00FE7558">
        <w:rPr>
          <w:szCs w:val="28"/>
        </w:rPr>
        <w:t xml:space="preserve"> </w:t>
      </w:r>
      <w:r w:rsidRPr="00FE7558">
        <w:rPr>
          <w:szCs w:val="28"/>
          <w:lang w:val="en-US"/>
        </w:rPr>
        <w:t>a</w:t>
      </w:r>
      <w:r w:rsidRPr="00FE7558">
        <w:rPr>
          <w:szCs w:val="28"/>
        </w:rPr>
        <w:t>) имеет право замещать на условиях трудового договора должности в организации и (или) выполнять в данной организации работы (оказывать услуги) в течении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и урегулированию конфликта интересов.</w:t>
      </w:r>
    </w:p>
    <w:p w:rsidR="00FE7558" w:rsidRDefault="00FE7558" w:rsidP="00FE7558">
      <w:pPr>
        <w:pStyle w:val="a4"/>
        <w:tabs>
          <w:tab w:val="clear" w:pos="4153"/>
          <w:tab w:val="clear" w:pos="8306"/>
        </w:tabs>
        <w:jc w:val="both"/>
        <w:rPr>
          <w:szCs w:val="28"/>
        </w:rPr>
      </w:pPr>
      <w:r>
        <w:rPr>
          <w:szCs w:val="28"/>
        </w:rPr>
        <w:t xml:space="preserve">  </w:t>
      </w:r>
      <w:r w:rsidRPr="00FE7558">
        <w:rPr>
          <w:szCs w:val="28"/>
        </w:rPr>
        <w:t xml:space="preserve">  б) </w:t>
      </w:r>
      <w:proofErr w:type="gramStart"/>
      <w:r w:rsidRPr="00FE7558">
        <w:rPr>
          <w:szCs w:val="28"/>
        </w:rPr>
        <w:t>обязан</w:t>
      </w:r>
      <w:proofErr w:type="gramEnd"/>
      <w:r w:rsidRPr="00FE7558">
        <w:rPr>
          <w:szCs w:val="28"/>
        </w:rPr>
        <w:t xml:space="preserve">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 (работы).</w:t>
      </w:r>
    </w:p>
    <w:p w:rsidR="00486BBF" w:rsidRDefault="00486BBF" w:rsidP="00FE7558">
      <w:pPr>
        <w:pStyle w:val="a4"/>
        <w:tabs>
          <w:tab w:val="clear" w:pos="4153"/>
          <w:tab w:val="clear" w:pos="8306"/>
        </w:tabs>
        <w:jc w:val="both"/>
        <w:rPr>
          <w:szCs w:val="28"/>
        </w:rPr>
      </w:pPr>
      <w:r>
        <w:rPr>
          <w:szCs w:val="28"/>
        </w:rPr>
        <w:t xml:space="preserve">      2. Настоящее Постановление вступает в силу со дня его обнародования.</w:t>
      </w:r>
    </w:p>
    <w:p w:rsidR="00C74668" w:rsidRDefault="00486BBF" w:rsidP="00C74668">
      <w:pPr>
        <w:pStyle w:val="a4"/>
        <w:tabs>
          <w:tab w:val="clear" w:pos="4153"/>
          <w:tab w:val="clear" w:pos="8306"/>
        </w:tabs>
        <w:jc w:val="both"/>
        <w:rPr>
          <w:szCs w:val="28"/>
        </w:rPr>
      </w:pPr>
      <w:r>
        <w:rPr>
          <w:szCs w:val="28"/>
        </w:rPr>
        <w:t xml:space="preserve">      3. Обнародовать Постановление на информационном стенде в здании администрации Коленовского МО и разместить на официальном сайте в сети «Интернет».</w:t>
      </w:r>
    </w:p>
    <w:p w:rsidR="00486BBF" w:rsidRPr="00C74668" w:rsidRDefault="00C74668" w:rsidP="00C74668">
      <w:pPr>
        <w:pStyle w:val="a4"/>
        <w:tabs>
          <w:tab w:val="clear" w:pos="4153"/>
          <w:tab w:val="clear" w:pos="8306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="00392D43">
        <w:rPr>
          <w:szCs w:val="28"/>
        </w:rPr>
        <w:t xml:space="preserve"> </w:t>
      </w:r>
      <w:r w:rsidR="00486BBF" w:rsidRPr="00C74668">
        <w:rPr>
          <w:b/>
          <w:szCs w:val="28"/>
        </w:rPr>
        <w:t>Глава администрации</w:t>
      </w:r>
    </w:p>
    <w:p w:rsidR="00486BBF" w:rsidRPr="00486BBF" w:rsidRDefault="00486BBF" w:rsidP="00FE7558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6BBF">
        <w:rPr>
          <w:rFonts w:ascii="Times New Roman" w:hAnsi="Times New Roman" w:cs="Times New Roman"/>
          <w:b/>
          <w:sz w:val="28"/>
          <w:szCs w:val="28"/>
        </w:rPr>
        <w:t xml:space="preserve">      Коленовского МО                                          </w:t>
      </w:r>
      <w:proofErr w:type="spellStart"/>
      <w:r w:rsidRPr="00486BBF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0F1725" w:rsidRPr="00486BBF" w:rsidRDefault="000F1725" w:rsidP="000F1725">
      <w:pPr>
        <w:rPr>
          <w:rFonts w:ascii="Times New Roman" w:hAnsi="Times New Roman" w:cs="Times New Roman"/>
          <w:b/>
          <w:sz w:val="28"/>
          <w:szCs w:val="28"/>
        </w:rPr>
      </w:pPr>
    </w:p>
    <w:sectPr w:rsidR="000F1725" w:rsidRPr="00486BBF" w:rsidSect="00A86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E0B6D"/>
    <w:multiLevelType w:val="multilevel"/>
    <w:tmpl w:val="56FC8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725"/>
    <w:rsid w:val="000F1725"/>
    <w:rsid w:val="00392D43"/>
    <w:rsid w:val="00486BBF"/>
    <w:rsid w:val="006631D1"/>
    <w:rsid w:val="00A41DDE"/>
    <w:rsid w:val="00A8684A"/>
    <w:rsid w:val="00C74668"/>
    <w:rsid w:val="00FE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558"/>
    <w:pPr>
      <w:ind w:left="720"/>
      <w:contextualSpacing/>
    </w:pPr>
  </w:style>
  <w:style w:type="paragraph" w:styleId="a4">
    <w:name w:val="header"/>
    <w:basedOn w:val="a"/>
    <w:link w:val="a5"/>
    <w:rsid w:val="00FE755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755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4</cp:revision>
  <cp:lastPrinted>2015-03-16T13:26:00Z</cp:lastPrinted>
  <dcterms:created xsi:type="dcterms:W3CDTF">2015-02-26T11:29:00Z</dcterms:created>
  <dcterms:modified xsi:type="dcterms:W3CDTF">2015-03-16T13:26:00Z</dcterms:modified>
</cp:coreProperties>
</file>