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17B" w:rsidRPr="00EF017B" w:rsidRDefault="00EF017B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EF017B" w:rsidRPr="00EF017B" w:rsidRDefault="00EF017B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>ПРУДОВОЕ МУНИЦИПАЛЬНОЕ ОБРАЗОВАНИЕ</w:t>
      </w:r>
    </w:p>
    <w:p w:rsidR="005E483C" w:rsidRPr="00EF017B" w:rsidRDefault="005E483C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ЕКАТЕРИНОВСКОГО МУНИЦИПАЛЬНОГО РАЙОНА </w:t>
      </w:r>
    </w:p>
    <w:p w:rsidR="005E483C" w:rsidRPr="00EF017B" w:rsidRDefault="005E483C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5E483C" w:rsidRPr="00EF017B" w:rsidRDefault="0019088E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017B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ШЕСТЬДЕСЯТ </w:t>
      </w:r>
      <w:r w:rsidR="000F5D10">
        <w:rPr>
          <w:rFonts w:ascii="Times New Roman" w:hAnsi="Times New Roman" w:cs="Times New Roman"/>
          <w:b/>
          <w:bCs/>
          <w:sz w:val="28"/>
          <w:szCs w:val="28"/>
        </w:rPr>
        <w:t xml:space="preserve">ВОСЬМОЕ </w:t>
      </w:r>
      <w:r w:rsidR="005E483C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ЗАСЕДАНИЕ СОВЕТА ДЕПУТАТОВ </w:t>
      </w:r>
      <w:r w:rsidR="00EF017B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ПРУДОВОГО </w:t>
      </w:r>
      <w:r w:rsidR="005E483C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 w:rsidR="00EF017B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ТРЕТЬЕГО </w:t>
      </w:r>
      <w:r w:rsidR="005E483C" w:rsidRPr="00EF017B">
        <w:rPr>
          <w:rFonts w:ascii="Times New Roman" w:hAnsi="Times New Roman" w:cs="Times New Roman"/>
          <w:b/>
          <w:bCs/>
          <w:sz w:val="28"/>
          <w:szCs w:val="28"/>
        </w:rPr>
        <w:t>СОЗЫВА</w:t>
      </w:r>
    </w:p>
    <w:p w:rsidR="005E483C" w:rsidRPr="00EF017B" w:rsidRDefault="005E483C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483C" w:rsidRPr="005E483C" w:rsidRDefault="005E483C" w:rsidP="005E4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E483C" w:rsidRPr="005E483C" w:rsidRDefault="005E483C" w:rsidP="005E483C">
      <w:pPr>
        <w:pStyle w:val="1"/>
        <w:ind w:left="0" w:firstLine="0"/>
        <w:jc w:val="left"/>
        <w:rPr>
          <w:rFonts w:eastAsiaTheme="minorEastAsia"/>
          <w:b w:val="0"/>
          <w:bCs w:val="0"/>
          <w:sz w:val="24"/>
          <w:lang w:eastAsia="ru-RU"/>
        </w:rPr>
      </w:pPr>
    </w:p>
    <w:p w:rsidR="005E483C" w:rsidRPr="00EF017B" w:rsidRDefault="00A4720E" w:rsidP="00EF017B">
      <w:pPr>
        <w:pStyle w:val="1"/>
        <w:ind w:left="0" w:firstLine="0"/>
        <w:jc w:val="left"/>
        <w:rPr>
          <w:szCs w:val="28"/>
        </w:rPr>
      </w:pPr>
      <w:r w:rsidRPr="000E777F">
        <w:rPr>
          <w:szCs w:val="28"/>
        </w:rPr>
        <w:t xml:space="preserve">от  </w:t>
      </w:r>
      <w:r w:rsidR="000F5D10" w:rsidRPr="000E777F">
        <w:rPr>
          <w:szCs w:val="28"/>
        </w:rPr>
        <w:t xml:space="preserve">28 </w:t>
      </w:r>
      <w:r w:rsidR="00EF017B" w:rsidRPr="000E777F">
        <w:rPr>
          <w:szCs w:val="28"/>
        </w:rPr>
        <w:t xml:space="preserve"> февраля</w:t>
      </w:r>
      <w:r w:rsidR="000F5D10" w:rsidRPr="000E777F">
        <w:rPr>
          <w:szCs w:val="28"/>
        </w:rPr>
        <w:t xml:space="preserve"> 2017 года            №68/118</w:t>
      </w:r>
      <w:r w:rsidR="000F5D10">
        <w:rPr>
          <w:color w:val="FF0000"/>
          <w:szCs w:val="28"/>
        </w:rPr>
        <w:t xml:space="preserve">                  </w:t>
      </w:r>
      <w:r w:rsidR="00EF017B" w:rsidRPr="00EF017B">
        <w:rPr>
          <w:szCs w:val="28"/>
        </w:rPr>
        <w:t>посёлок Прудовой</w:t>
      </w:r>
    </w:p>
    <w:p w:rsidR="00EF017B" w:rsidRPr="00EF017B" w:rsidRDefault="00EF017B" w:rsidP="005E483C">
      <w:pPr>
        <w:ind w:right="2550"/>
        <w:rPr>
          <w:rFonts w:ascii="Times New Roman" w:hAnsi="Times New Roman" w:cs="Times New Roman"/>
          <w:b/>
          <w:sz w:val="28"/>
          <w:szCs w:val="28"/>
        </w:rPr>
      </w:pPr>
    </w:p>
    <w:p w:rsidR="005E483C" w:rsidRDefault="005E483C" w:rsidP="00EF017B">
      <w:pPr>
        <w:spacing w:after="0"/>
        <w:ind w:right="2550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 xml:space="preserve">Об утверждении Правил благоустройства обеспечения чистоты и порядка на территории </w:t>
      </w:r>
      <w:r w:rsidR="00EF017B">
        <w:rPr>
          <w:rFonts w:ascii="Times New Roman" w:hAnsi="Times New Roman" w:cs="Times New Roman"/>
          <w:b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EF017B" w:rsidRPr="00EF017B" w:rsidRDefault="00EF017B" w:rsidP="005E483C">
      <w:pPr>
        <w:ind w:right="25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Екатериновского муниципального района.</w:t>
      </w:r>
    </w:p>
    <w:p w:rsidR="003F0967" w:rsidRPr="005E483C" w:rsidRDefault="003F0967" w:rsidP="003F0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A0F" w:rsidRPr="00EF017B" w:rsidRDefault="005E483C" w:rsidP="00EF01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В соответствии со статьей 31 Федерального закона от 06 октября 2006 года № 131-ФЗ «Об общих принципах организации местного самоуправления в Российской Федерации», Законом Саратовской области от 27 апреля 2016 года № 55-ЗСО «Об упорядочении выпаса и прогона сельскохозяйственных животных на территории Саратовской области», и Уставом </w:t>
      </w:r>
      <w:r w:rsidR="00EF017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Екатериновского муниципального района Саратовской области, Совет депутатов</w:t>
      </w:r>
      <w:r w:rsidR="00EF017B">
        <w:rPr>
          <w:rFonts w:ascii="Times New Roman" w:hAnsi="Times New Roman" w:cs="Times New Roman"/>
          <w:sz w:val="28"/>
          <w:szCs w:val="28"/>
        </w:rPr>
        <w:t xml:space="preserve"> Прудового муниципального образования </w:t>
      </w:r>
      <w:r w:rsidRPr="00EF0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83C" w:rsidRPr="00EF017B" w:rsidRDefault="005E483C" w:rsidP="006C3B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AA0A0F" w:rsidRPr="00EF017B" w:rsidRDefault="005E483C" w:rsidP="00AA0A0F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EF017B">
        <w:rPr>
          <w:sz w:val="28"/>
          <w:szCs w:val="28"/>
        </w:rPr>
        <w:t xml:space="preserve">Утвердить Правила благоустройства, обеспечения чистоты и порядка на территории </w:t>
      </w:r>
      <w:r w:rsidR="00826C40">
        <w:rPr>
          <w:sz w:val="28"/>
          <w:szCs w:val="28"/>
        </w:rPr>
        <w:t xml:space="preserve">Прудового </w:t>
      </w:r>
      <w:r w:rsidRPr="00EF017B">
        <w:rPr>
          <w:sz w:val="28"/>
          <w:szCs w:val="28"/>
        </w:rPr>
        <w:t>муниципального образования</w:t>
      </w:r>
      <w:r w:rsidR="00826C40">
        <w:rPr>
          <w:sz w:val="28"/>
          <w:szCs w:val="28"/>
        </w:rPr>
        <w:t xml:space="preserve"> Екатериновского муниципального района, </w:t>
      </w:r>
      <w:r w:rsidRPr="00EF017B">
        <w:rPr>
          <w:sz w:val="28"/>
          <w:szCs w:val="28"/>
        </w:rPr>
        <w:t xml:space="preserve"> согласно Приложению</w:t>
      </w:r>
      <w:r w:rsidR="00AA0A0F" w:rsidRPr="00EF017B">
        <w:rPr>
          <w:sz w:val="28"/>
          <w:szCs w:val="28"/>
        </w:rPr>
        <w:t xml:space="preserve"> № 1</w:t>
      </w:r>
      <w:r w:rsidRPr="00EF017B">
        <w:rPr>
          <w:sz w:val="28"/>
          <w:szCs w:val="28"/>
        </w:rPr>
        <w:t xml:space="preserve"> к настоящему решению.</w:t>
      </w:r>
    </w:p>
    <w:p w:rsidR="00AA0A0F" w:rsidRPr="00EF017B" w:rsidRDefault="00AA0A0F" w:rsidP="00AA0A0F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EF017B">
        <w:rPr>
          <w:sz w:val="28"/>
          <w:szCs w:val="28"/>
        </w:rPr>
        <w:t xml:space="preserve">Утвердить правила содержания домашних животных (собак, кошек), скота и птицы на территории </w:t>
      </w:r>
      <w:r w:rsidR="00826C40">
        <w:rPr>
          <w:sz w:val="28"/>
          <w:szCs w:val="28"/>
        </w:rPr>
        <w:t xml:space="preserve">Прудового </w:t>
      </w:r>
      <w:r w:rsidRPr="00EF017B">
        <w:rPr>
          <w:sz w:val="28"/>
          <w:szCs w:val="28"/>
        </w:rPr>
        <w:t>муниципального образования</w:t>
      </w:r>
      <w:r w:rsidR="00826C40">
        <w:rPr>
          <w:sz w:val="28"/>
          <w:szCs w:val="28"/>
        </w:rPr>
        <w:t xml:space="preserve"> Екатериновского муниципального района, </w:t>
      </w:r>
      <w:r w:rsidRPr="00EF017B">
        <w:rPr>
          <w:sz w:val="28"/>
          <w:szCs w:val="28"/>
        </w:rPr>
        <w:t xml:space="preserve"> согласно Приложению № 2 к настоящему решению.</w:t>
      </w:r>
    </w:p>
    <w:p w:rsidR="00AA0A0F" w:rsidRPr="00EF017B" w:rsidRDefault="00AA0A0F" w:rsidP="00AA0A0F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EF017B">
        <w:rPr>
          <w:sz w:val="28"/>
          <w:szCs w:val="28"/>
        </w:rPr>
        <w:t xml:space="preserve">Утвердить схему выпаса и прогона сельскохозяйственных животных на территории </w:t>
      </w:r>
      <w:r w:rsidR="00826C40">
        <w:rPr>
          <w:sz w:val="28"/>
          <w:szCs w:val="28"/>
        </w:rPr>
        <w:t xml:space="preserve">Прудового </w:t>
      </w:r>
      <w:r w:rsidRPr="00EF017B">
        <w:rPr>
          <w:sz w:val="28"/>
          <w:szCs w:val="28"/>
        </w:rPr>
        <w:t>муниципального образования</w:t>
      </w:r>
      <w:r w:rsidR="00826C40">
        <w:rPr>
          <w:sz w:val="28"/>
          <w:szCs w:val="28"/>
        </w:rPr>
        <w:t xml:space="preserve"> Екатериновского муниципального района, </w:t>
      </w:r>
      <w:r w:rsidRPr="00EF017B">
        <w:rPr>
          <w:sz w:val="28"/>
          <w:szCs w:val="28"/>
        </w:rPr>
        <w:t xml:space="preserve"> согласно Приложению № 3 к настоящему решению.</w:t>
      </w:r>
    </w:p>
    <w:p w:rsidR="00AA0A0F" w:rsidRPr="00EF017B" w:rsidRDefault="005E483C" w:rsidP="00AA0A0F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EF017B">
        <w:rPr>
          <w:sz w:val="28"/>
          <w:szCs w:val="28"/>
        </w:rPr>
        <w:t xml:space="preserve">Решение Совета депутатов </w:t>
      </w:r>
      <w:r w:rsidR="00826C40">
        <w:rPr>
          <w:sz w:val="28"/>
          <w:szCs w:val="28"/>
        </w:rPr>
        <w:t xml:space="preserve">Прудового </w:t>
      </w:r>
      <w:r w:rsidRPr="00EF017B">
        <w:rPr>
          <w:sz w:val="28"/>
          <w:szCs w:val="28"/>
        </w:rPr>
        <w:t xml:space="preserve">муниципального образования Екатериновского муниципального района Саратовской области </w:t>
      </w:r>
      <w:r w:rsidRPr="00EF017B">
        <w:rPr>
          <w:sz w:val="28"/>
          <w:szCs w:val="28"/>
        </w:rPr>
        <w:lastRenderedPageBreak/>
        <w:t xml:space="preserve">№ </w:t>
      </w:r>
      <w:r w:rsidR="00826C40">
        <w:rPr>
          <w:sz w:val="28"/>
          <w:szCs w:val="28"/>
        </w:rPr>
        <w:t xml:space="preserve">99 </w:t>
      </w:r>
      <w:r w:rsidRPr="00EF017B">
        <w:rPr>
          <w:sz w:val="28"/>
          <w:szCs w:val="28"/>
        </w:rPr>
        <w:t xml:space="preserve">от </w:t>
      </w:r>
      <w:r w:rsidR="00826C40">
        <w:rPr>
          <w:sz w:val="28"/>
          <w:szCs w:val="28"/>
        </w:rPr>
        <w:t>27.04.</w:t>
      </w:r>
      <w:r w:rsidRPr="00EF017B">
        <w:rPr>
          <w:sz w:val="28"/>
          <w:szCs w:val="28"/>
        </w:rPr>
        <w:t xml:space="preserve">2012 года «Об утверждении Правил  благоустройства на территории </w:t>
      </w:r>
      <w:r w:rsidR="00826C40">
        <w:rPr>
          <w:sz w:val="28"/>
          <w:szCs w:val="28"/>
        </w:rPr>
        <w:t xml:space="preserve">Прудового </w:t>
      </w:r>
      <w:r w:rsidRPr="00EF017B">
        <w:rPr>
          <w:sz w:val="28"/>
          <w:szCs w:val="28"/>
        </w:rPr>
        <w:t>муниципального образования» признать утратившим силу.</w:t>
      </w:r>
    </w:p>
    <w:p w:rsidR="00AA0A0F" w:rsidRPr="00EF017B" w:rsidRDefault="005E483C" w:rsidP="00AA0A0F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EF017B">
        <w:rPr>
          <w:sz w:val="28"/>
          <w:szCs w:val="28"/>
        </w:rPr>
        <w:t xml:space="preserve">Настоящее решение вступает в силу со дня его обнародования и размещению на официальном сайте администрации </w:t>
      </w:r>
      <w:proofErr w:type="spellStart"/>
      <w:r w:rsidRPr="00EF017B">
        <w:rPr>
          <w:sz w:val="28"/>
          <w:szCs w:val="28"/>
        </w:rPr>
        <w:t>Екатериновского</w:t>
      </w:r>
      <w:proofErr w:type="spellEnd"/>
      <w:r w:rsidRPr="00EF017B">
        <w:rPr>
          <w:sz w:val="28"/>
          <w:szCs w:val="28"/>
        </w:rPr>
        <w:t xml:space="preserve"> муниципального района Саратовской области (</w:t>
      </w:r>
      <w:hyperlink r:id="rId6" w:history="1">
        <w:r w:rsidRPr="00EF017B">
          <w:rPr>
            <w:rStyle w:val="a3"/>
            <w:sz w:val="28"/>
            <w:szCs w:val="28"/>
            <w:lang w:val="en-US"/>
          </w:rPr>
          <w:t>http</w:t>
        </w:r>
        <w:r w:rsidRPr="00EF017B">
          <w:rPr>
            <w:rStyle w:val="a3"/>
            <w:sz w:val="28"/>
            <w:szCs w:val="28"/>
          </w:rPr>
          <w:t>://</w:t>
        </w:r>
        <w:proofErr w:type="spellStart"/>
        <w:r w:rsidRPr="00EF017B">
          <w:rPr>
            <w:rStyle w:val="a3"/>
            <w:sz w:val="28"/>
            <w:szCs w:val="28"/>
            <w:lang w:val="en-US"/>
          </w:rPr>
          <w:t>ekaterinovka</w:t>
        </w:r>
        <w:proofErr w:type="spellEnd"/>
        <w:r w:rsidRPr="00EF017B">
          <w:rPr>
            <w:rStyle w:val="a3"/>
            <w:sz w:val="28"/>
            <w:szCs w:val="28"/>
          </w:rPr>
          <w:t>.</w:t>
        </w:r>
        <w:proofErr w:type="spellStart"/>
        <w:r w:rsidRPr="00EF017B">
          <w:rPr>
            <w:rStyle w:val="a3"/>
            <w:sz w:val="28"/>
            <w:szCs w:val="28"/>
            <w:lang w:val="en-US"/>
          </w:rPr>
          <w:t>sarmo</w:t>
        </w:r>
        <w:proofErr w:type="spellEnd"/>
        <w:r w:rsidRPr="00EF017B">
          <w:rPr>
            <w:rStyle w:val="a3"/>
            <w:sz w:val="28"/>
            <w:szCs w:val="28"/>
          </w:rPr>
          <w:t>.</w:t>
        </w:r>
        <w:proofErr w:type="spellStart"/>
        <w:r w:rsidRPr="00EF017B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EF017B">
        <w:rPr>
          <w:sz w:val="28"/>
          <w:szCs w:val="28"/>
        </w:rPr>
        <w:t>).</w:t>
      </w:r>
    </w:p>
    <w:p w:rsidR="00AA0A0F" w:rsidRPr="00EF017B" w:rsidRDefault="00AA0A0F" w:rsidP="005E483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A0A0F" w:rsidRPr="00EF017B" w:rsidRDefault="00AA0A0F" w:rsidP="005E483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E483C" w:rsidRPr="00EF017B" w:rsidRDefault="005E483C" w:rsidP="005E483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>Глава</w:t>
      </w:r>
      <w:r w:rsidR="00826C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6C40">
        <w:rPr>
          <w:rFonts w:ascii="Times New Roman" w:hAnsi="Times New Roman" w:cs="Times New Roman"/>
          <w:b/>
          <w:sz w:val="28"/>
          <w:szCs w:val="28"/>
        </w:rPr>
        <w:t>Прудового</w:t>
      </w:r>
      <w:proofErr w:type="gramEnd"/>
      <w:r w:rsidRPr="00EF01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5E483C" w:rsidRPr="00EF017B" w:rsidRDefault="005E483C" w:rsidP="005E483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                                                   </w:t>
      </w:r>
      <w:r w:rsidR="00826C40">
        <w:rPr>
          <w:rFonts w:ascii="Times New Roman" w:hAnsi="Times New Roman" w:cs="Times New Roman"/>
          <w:b/>
          <w:sz w:val="28"/>
          <w:szCs w:val="28"/>
        </w:rPr>
        <w:t>И.П.Назарова</w:t>
      </w:r>
    </w:p>
    <w:p w:rsidR="005E483C" w:rsidRPr="00EF017B" w:rsidRDefault="005E483C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5E483C" w:rsidRPr="00EF017B" w:rsidRDefault="005E483C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A0A0F" w:rsidRPr="00EF017B" w:rsidRDefault="00AA0A0F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A0A0F" w:rsidRPr="00EF017B" w:rsidRDefault="00AA0A0F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26C40" w:rsidRDefault="00826C40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3F096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к решению Совета депутатов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3F0967" w:rsidRPr="000E777F" w:rsidRDefault="003F0967" w:rsidP="003F0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26C40">
        <w:rPr>
          <w:rFonts w:ascii="Times New Roman" w:hAnsi="Times New Roman" w:cs="Times New Roman"/>
          <w:sz w:val="28"/>
          <w:szCs w:val="28"/>
        </w:rPr>
        <w:t xml:space="preserve">    </w:t>
      </w:r>
      <w:r w:rsidR="0019088E" w:rsidRPr="000E777F">
        <w:rPr>
          <w:rFonts w:ascii="Times New Roman" w:hAnsi="Times New Roman" w:cs="Times New Roman"/>
          <w:sz w:val="28"/>
          <w:szCs w:val="28"/>
        </w:rPr>
        <w:t xml:space="preserve">от </w:t>
      </w:r>
      <w:r w:rsidR="00826C40" w:rsidRPr="000E777F">
        <w:rPr>
          <w:rFonts w:ascii="Times New Roman" w:hAnsi="Times New Roman" w:cs="Times New Roman"/>
          <w:sz w:val="28"/>
          <w:szCs w:val="28"/>
        </w:rPr>
        <w:t xml:space="preserve"> </w:t>
      </w:r>
      <w:r w:rsidR="000F5D10" w:rsidRPr="000E777F">
        <w:rPr>
          <w:rFonts w:ascii="Times New Roman" w:hAnsi="Times New Roman" w:cs="Times New Roman"/>
          <w:sz w:val="28"/>
          <w:szCs w:val="28"/>
        </w:rPr>
        <w:t>28.</w:t>
      </w:r>
      <w:r w:rsidR="00826C40" w:rsidRPr="000E777F">
        <w:rPr>
          <w:rFonts w:ascii="Times New Roman" w:hAnsi="Times New Roman" w:cs="Times New Roman"/>
          <w:sz w:val="28"/>
          <w:szCs w:val="28"/>
        </w:rPr>
        <w:t xml:space="preserve">   02.2017 </w:t>
      </w:r>
      <w:r w:rsidR="0019088E" w:rsidRPr="000E777F">
        <w:rPr>
          <w:rFonts w:ascii="Times New Roman" w:hAnsi="Times New Roman" w:cs="Times New Roman"/>
          <w:sz w:val="28"/>
          <w:szCs w:val="28"/>
        </w:rPr>
        <w:t xml:space="preserve">г. № </w:t>
      </w:r>
      <w:r w:rsidR="000F5D10" w:rsidRPr="000E777F">
        <w:rPr>
          <w:rFonts w:ascii="Times New Roman" w:hAnsi="Times New Roman" w:cs="Times New Roman"/>
          <w:sz w:val="28"/>
          <w:szCs w:val="28"/>
        </w:rPr>
        <w:t>68/118</w:t>
      </w:r>
    </w:p>
    <w:p w:rsidR="003F0967" w:rsidRPr="00EF017B" w:rsidRDefault="003F0967" w:rsidP="003F0967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EF017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БЛАГОУСТРОЙСТВА И СОДЕРЖАНИЯ ТЕРРИТОРИИ </w:t>
      </w:r>
      <w:r w:rsidR="00826C40">
        <w:rPr>
          <w:rFonts w:ascii="Times New Roman" w:hAnsi="Times New Roman" w:cs="Times New Roman"/>
          <w:b/>
          <w:bCs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  <w:r w:rsidR="00826C40"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ЕКАТЕРИНОВСКОГО МУНИЦИПАЛЬНОГО РАЙОНА</w:t>
      </w:r>
      <w:r w:rsidRPr="00EF01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F0967" w:rsidRPr="003A4CAB" w:rsidRDefault="003F0967" w:rsidP="003F096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AB">
        <w:rPr>
          <w:rFonts w:ascii="Times New Roman" w:hAnsi="Times New Roman" w:cs="Times New Roman"/>
          <w:b/>
          <w:sz w:val="28"/>
          <w:szCs w:val="28"/>
          <w:u w:val="single"/>
        </w:rPr>
        <w:t>1. Общие положения</w:t>
      </w:r>
    </w:p>
    <w:p w:rsidR="003F0967" w:rsidRPr="00EF017B" w:rsidRDefault="003F0967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1.1. Настоящие Правила благоустройства и содержания территории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(далее по тексту - Правила) устанавливают основные требования по    объектам благоустройства муниципального образования и содержанию домашних животных. 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1.2. Правила направлены на повышение уровня благоустройства и содержания территории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и создание благоприятной для жизни и здоровья людей среды обитания.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Настоящие Правила устанавливают порядок и требования по содержанию и уборке территории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="003A4CAB">
        <w:rPr>
          <w:rFonts w:ascii="Times New Roman" w:hAnsi="Times New Roman" w:cs="Times New Roman"/>
          <w:sz w:val="28"/>
          <w:szCs w:val="28"/>
        </w:rPr>
        <w:t>м</w:t>
      </w:r>
      <w:r w:rsidRPr="00EF017B">
        <w:rPr>
          <w:rFonts w:ascii="Times New Roman" w:hAnsi="Times New Roman" w:cs="Times New Roman"/>
          <w:sz w:val="28"/>
          <w:szCs w:val="28"/>
        </w:rPr>
        <w:t>униципального образования, в том числе по сезонам года, порядок содержания зеленых насаждений, малых архитектурных форм, нестационарных торговых объектов, нестационарных объектов сферы услуг, элементов благоустройства, определяют порядок выполнения работ по ремонту и окраске фасадов зданий, порядок сбора и вывоза твердых бытовых отходов, эксплуатации дорог, освещения территории, содержание мест захоронения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и погребения, доступности среды территории, праздничного оформления территории, а также предусматривают ответственность за нарушение настоящих Правил.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Правовое регулирование отношений в сфере благоустройства и содержания территории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</w:t>
      </w:r>
      <w:r w:rsidR="00F46997">
        <w:rPr>
          <w:rFonts w:ascii="Times New Roman" w:hAnsi="Times New Roman" w:cs="Times New Roman"/>
          <w:sz w:val="28"/>
          <w:szCs w:val="28"/>
        </w:rPr>
        <w:t xml:space="preserve"> образования  Екатериновского муниципального района </w:t>
      </w:r>
      <w:r w:rsidRPr="00EF017B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</w:t>
      </w:r>
      <w:hyperlink r:id="rId7" w:history="1">
        <w:r w:rsidRPr="000E77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Конституцией</w:t>
        </w:r>
      </w:hyperlink>
      <w:r w:rsidRPr="00EF017B">
        <w:rPr>
          <w:rFonts w:ascii="Times New Roman" w:hAnsi="Times New Roman" w:cs="Times New Roman"/>
          <w:sz w:val="28"/>
          <w:szCs w:val="28"/>
        </w:rPr>
        <w:t xml:space="preserve"> Российской Федерации, Гражданским </w:t>
      </w:r>
      <w:hyperlink r:id="rId8" w:history="1">
        <w:r w:rsidRPr="000E77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EF017B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9" w:history="1">
        <w:r w:rsidRPr="000E77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EF017B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иными </w:t>
      </w:r>
      <w:r w:rsidR="00826C40">
        <w:rPr>
          <w:rFonts w:ascii="Times New Roman" w:hAnsi="Times New Roman" w:cs="Times New Roman"/>
          <w:sz w:val="28"/>
          <w:szCs w:val="28"/>
        </w:rPr>
        <w:t>Ф</w:t>
      </w:r>
      <w:r w:rsidRPr="00EF017B">
        <w:rPr>
          <w:rFonts w:ascii="Times New Roman" w:hAnsi="Times New Roman" w:cs="Times New Roman"/>
          <w:sz w:val="28"/>
          <w:szCs w:val="28"/>
        </w:rPr>
        <w:t xml:space="preserve">едеральными законами и нормативными правовыми актами Российской Федерации, </w:t>
      </w:r>
      <w:r w:rsidR="00826C40">
        <w:rPr>
          <w:rFonts w:ascii="Times New Roman" w:hAnsi="Times New Roman" w:cs="Times New Roman"/>
          <w:sz w:val="28"/>
          <w:szCs w:val="28"/>
        </w:rPr>
        <w:t>о</w:t>
      </w:r>
      <w:r w:rsidRPr="00EF017B">
        <w:rPr>
          <w:rFonts w:ascii="Times New Roman" w:hAnsi="Times New Roman" w:cs="Times New Roman"/>
          <w:sz w:val="28"/>
          <w:szCs w:val="28"/>
        </w:rPr>
        <w:t xml:space="preserve">бластным </w:t>
      </w:r>
      <w:hyperlink r:id="rId10" w:history="1">
        <w:r w:rsidRPr="000E77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EF017B">
        <w:rPr>
          <w:rFonts w:ascii="Times New Roman" w:hAnsi="Times New Roman" w:cs="Times New Roman"/>
          <w:sz w:val="28"/>
          <w:szCs w:val="28"/>
        </w:rPr>
        <w:t xml:space="preserve"> от 25.10.2002 N 273-ЗС "Об административных правонарушениях", Методическими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рекомендациями по разработке норм и правил по благоустройству территорий муниципальных образований, утвержденными приказом Министерства регионального развития РФ от 27.12.2011 № 613, иными областными законами и нормативными правовыми актами </w:t>
      </w:r>
      <w:r w:rsidR="00826C40">
        <w:rPr>
          <w:rFonts w:ascii="Times New Roman" w:hAnsi="Times New Roman" w:cs="Times New Roman"/>
          <w:sz w:val="28"/>
          <w:szCs w:val="28"/>
        </w:rPr>
        <w:t xml:space="preserve">Саратовской </w:t>
      </w:r>
      <w:r w:rsidRPr="00EF017B">
        <w:rPr>
          <w:rFonts w:ascii="Times New Roman" w:hAnsi="Times New Roman" w:cs="Times New Roman"/>
          <w:sz w:val="28"/>
          <w:szCs w:val="28"/>
        </w:rPr>
        <w:t xml:space="preserve">области, </w:t>
      </w:r>
      <w:hyperlink r:id="rId11" w:history="1">
        <w:r w:rsidRPr="000E77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 w:rsidRPr="00EF017B">
        <w:rPr>
          <w:rFonts w:ascii="Times New Roman" w:hAnsi="Times New Roman" w:cs="Times New Roman"/>
          <w:sz w:val="28"/>
          <w:szCs w:val="28"/>
        </w:rPr>
        <w:t xml:space="preserve">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 образования, иными муниципальными правовыми актами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и настоящими Правилами.</w:t>
      </w:r>
    </w:p>
    <w:p w:rsidR="003F0967" w:rsidRPr="00EF017B" w:rsidRDefault="003F0967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Настоящие Правила    включают в себя следующие разделы: общие положения, основные понятия, социально-значимые работы, уборка территории, порядок содержания элементов благоустройства, работы по озеленению территорий и содержанию зеленых насаждений, содержание и </w:t>
      </w:r>
      <w:r w:rsidRPr="00EF017B">
        <w:rPr>
          <w:rFonts w:ascii="Times New Roman" w:hAnsi="Times New Roman" w:cs="Times New Roman"/>
          <w:sz w:val="28"/>
          <w:szCs w:val="28"/>
        </w:rPr>
        <w:lastRenderedPageBreak/>
        <w:t>эксплуатация дорог, освещение территории, проведения работ при строительстве, ремонте и реконструкции коммуникаций, содержание животных, особые требования к доступности городской среды, праздничное оформление населенного пункта, основные положения о контроле за эксплуатацией объектов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благоустройства.</w:t>
      </w:r>
    </w:p>
    <w:p w:rsidR="003F0967" w:rsidRPr="003A4CAB" w:rsidRDefault="003F0967" w:rsidP="00C648C7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AB">
        <w:rPr>
          <w:rFonts w:ascii="Times New Roman" w:hAnsi="Times New Roman" w:cs="Times New Roman"/>
          <w:b/>
          <w:sz w:val="28"/>
          <w:szCs w:val="28"/>
          <w:u w:val="single"/>
        </w:rPr>
        <w:t>2. Основные понятия</w:t>
      </w:r>
    </w:p>
    <w:p w:rsidR="005E483C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Для целей настоящих Правил применяются следующие понятия: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благоустройство - совокупность работ и мероприятий, осуществляемых для создания здоровых, удобных и культурных условий жизни населения в границах  </w:t>
      </w:r>
      <w:r w:rsidR="00826C4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F46997">
        <w:rPr>
          <w:rFonts w:ascii="Times New Roman" w:hAnsi="Times New Roman" w:cs="Times New Roman"/>
          <w:sz w:val="28"/>
          <w:szCs w:val="28"/>
        </w:rPr>
        <w:t xml:space="preserve"> Екатериновского муниципального района</w:t>
      </w:r>
      <w:r w:rsidRPr="00EF017B">
        <w:rPr>
          <w:rFonts w:ascii="Times New Roman" w:hAnsi="Times New Roman" w:cs="Times New Roman"/>
          <w:sz w:val="28"/>
          <w:szCs w:val="28"/>
        </w:rPr>
        <w:t>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>- внутриквартальные дороги - дороги и проезды, обеспечивающие транспортную (без пропуска общественного и грузового транспорта) и пешеходную связь проездов внутри жилой застройки с улицами в пределах микрорайона (или квартала), предназначенные для движения легковых автомобилей и транспортных средств специального назначения (для перевозки продуктов питания, мебели, бытовой техники, вывоза твердых бытовых отходов, механизированной уборки дорог, "Скорой медицинской помощи", полиции и пр.), достаточные для встречного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движения транспортных средств;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>- владелец объекта благоустройства (далее по тексту - владелец) - физическое лицо, юридическое лицо или индивидуальный предприниматель, обладающее на праве собственности, хозяйственного ведения, оперативного управления или иных правах, переданных ему по договору, зданием, строением, сооружением, объектом благоустройства и (или) обладающее правом собственности, постоянного (бессрочного) пользования,  аренды и иного вида права на земельный участок, на котором расположено здание, строение, сооружение или объект благоустройства;</w:t>
      </w:r>
      <w:proofErr w:type="gramEnd"/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выжигание сухой растительности - повреждение или уничтожение вследствие пожаров травянистой и древесно-кустарниковой растительности и, как следствие, уничтожение плодородного слоя почвы, среды обитания объектов животного мира, загрязнение атмосферного воздуха;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зеленые насаждения - древесно-кустарниковая и травянистая растительность, расположенная в населенных пунктах, выполняющая 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средообразующие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>, рекреационные, санитарно-гигиенические и экологические функции;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крупногабаритные отходы - старая мебель, велосипеды, остатки от текущего ремонта квартир и т.п.;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>- малые архитектурные формы - киоски, павильоны, палатки, летние кафе, ограды, заборы, газонные ограждения, остановочные транспортные павильоны, телефонные кабины, гаражи, ограждения тротуаров, детские спортивные площадки, стенды, не являющиеся рекламными конструкциями, щиты для газет, афиш и объявлений, иные объекты.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Малые архитектурные </w:t>
      </w:r>
      <w:r w:rsidRPr="00EF017B">
        <w:rPr>
          <w:rFonts w:ascii="Times New Roman" w:hAnsi="Times New Roman" w:cs="Times New Roman"/>
          <w:sz w:val="28"/>
          <w:szCs w:val="28"/>
        </w:rPr>
        <w:lastRenderedPageBreak/>
        <w:t>формы и элементы внешнего благоустройства могут быть стационарными и мобильными;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нестационарный объект торговли, нестационарный объект сферы услуг -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организация работ по благоустройству, содержанию и уборке - это как непосредственное выполнение работ владельцем объекта благоустройства, так и выполнение их путем привлечения на договорных условиях подрядной организации либо физическими лицами;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объект озеленения - озелененная территория, организованная по принципам ландшафтной архитектуры, включающая в себя в соответствии с функциональным назначением все необходимые элементы благоустройства (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дорожно-тропиночную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 xml:space="preserve"> сеть, площадки, скамейки, малые архитектурные формы);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- объекты благоустройства - улицы, площади, дороги, проезды, 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внутридворовые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 xml:space="preserve"> территории, пляжи, парки, скверы и иные территории (в том числе озелененные); фасады зданий, строений и сооружений, элементы их декора и иные внешние элементы зданий, строений, сооружений; урны, контейнерные площадки, контейнерные баки, павильоны, киоски, палатки; иные объекты;</w:t>
      </w:r>
      <w:proofErr w:type="gramEnd"/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содержание объекта благоустройства - обеспечение надлежащего физического и (или) технического состояния и безопасности объекта благоустройства в процессе его создания, размещения, эксплуатации и демонтажа;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твердые бытовые отходы и жидкие бытовые отходы - отходы, образующиеся в результате жизнедеятельности населения (приготовление пищи, упаковка товаров, уборка и текущий ремонт жилых помещений, крупногабаритные предметы домашнего обихода, фекальные отходы нецентрализованной канализации и другие);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>- уборка объекта благоустройства - выполнение работ по очистке от пыли, грязи, бытовых и промышленных отходов, органических отходов, образовавшихся в результате проведения работ, снега, наледи, сорной растительности, очистке кровель, удалению грунтовых наносов, атмосферных осадков и их образований, подметанию, зачистке, мойке, поливке и другие работы;</w:t>
      </w:r>
      <w:proofErr w:type="gramEnd"/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- придомовая территория – это определенный участок земли, который прикреплен к той или иной многоквартирной застройке, необходимый для эксплуатации жилого дома и связанных с ним хозяйственных зданий и сооружений; придомовая территория включает в себя несколько составных элементов: участок непосредственно под строениями, абсолютно все проезды и тротуары, 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отмостк</w:t>
      </w:r>
      <w:r w:rsidR="00F4699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>, детские и спортивные площадки, зоны отдыха, озелененные территории и т.д.;</w:t>
      </w:r>
      <w:proofErr w:type="gramEnd"/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- прилегающая территория – земельный участок (или его часть), с газонами, малыми архитектурными формами, расположенный по периметру земельного участка.</w:t>
      </w:r>
    </w:p>
    <w:p w:rsidR="003F0967" w:rsidRPr="003A4CAB" w:rsidRDefault="003F0967" w:rsidP="00C648C7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AB">
        <w:rPr>
          <w:rFonts w:ascii="Times New Roman" w:hAnsi="Times New Roman" w:cs="Times New Roman"/>
          <w:b/>
          <w:sz w:val="28"/>
          <w:szCs w:val="28"/>
          <w:u w:val="single"/>
        </w:rPr>
        <w:t>3. Социально-значимые работы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3.1. Администрация </w:t>
      </w:r>
      <w:r w:rsidR="003A4CA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46997">
        <w:rPr>
          <w:rFonts w:ascii="Times New Roman" w:hAnsi="Times New Roman" w:cs="Times New Roman"/>
          <w:sz w:val="28"/>
          <w:szCs w:val="28"/>
        </w:rPr>
        <w:t xml:space="preserve"> Екатериновского муниципального района </w:t>
      </w:r>
      <w:r w:rsidRPr="00EF017B">
        <w:rPr>
          <w:rFonts w:ascii="Times New Roman" w:hAnsi="Times New Roman" w:cs="Times New Roman"/>
          <w:sz w:val="28"/>
          <w:szCs w:val="28"/>
        </w:rPr>
        <w:t xml:space="preserve">вправе привлекать граждан к выполнению на добровольной основе социально значимых для </w:t>
      </w:r>
      <w:r w:rsidR="003A4CA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работ в сфере благоустройства и озеленения территории муниципального образования.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3.2. К социально значимым работам относятся только работы, не требующие специальной профессиональной подготовки.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3.3. К выполнению социально значимых работ привлекаются совершеннолетние трудоспособные жители </w:t>
      </w:r>
      <w:r w:rsidR="003A4CA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в свободное от основной работы или учебы время на безвозмездной основе. При этом привлечение к выполнению социально значимых работ осуществляется не чаще чем один раз в месяц. Продолжительность социально значимых работ не может составлять более четырех часов подряд.</w:t>
      </w:r>
    </w:p>
    <w:p w:rsidR="003F0967" w:rsidRPr="00EF017B" w:rsidRDefault="003F0967" w:rsidP="00B656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3.4. Привлечение граждан к выполнению на добровольной основе работ по уборке, благоустройству и озеленению территории </w:t>
      </w:r>
      <w:r w:rsidR="003A4CA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производится распоряжением </w:t>
      </w:r>
      <w:r w:rsidR="00C648C7">
        <w:rPr>
          <w:rFonts w:ascii="Times New Roman" w:hAnsi="Times New Roman" w:cs="Times New Roman"/>
          <w:sz w:val="28"/>
          <w:szCs w:val="28"/>
        </w:rPr>
        <w:t>а</w:t>
      </w:r>
      <w:r w:rsidRPr="00EF017B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3A4CAB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образования.</w:t>
      </w:r>
    </w:p>
    <w:p w:rsidR="003F0967" w:rsidRPr="003A4CAB" w:rsidRDefault="003F0967" w:rsidP="00C648C7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AB">
        <w:rPr>
          <w:rFonts w:ascii="Times New Roman" w:hAnsi="Times New Roman" w:cs="Times New Roman"/>
          <w:b/>
          <w:sz w:val="28"/>
          <w:szCs w:val="28"/>
          <w:u w:val="single"/>
        </w:rPr>
        <w:t>4. Уборка территории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Физические и юридические лица, независимо от их организационно-правовых форм, обязаны обеспечивать своевременную и качественную очистку и уборку принадлежащих им на праве собственности или ином вещном праве земельных участков </w:t>
      </w:r>
      <w:r w:rsidRPr="00EF017B">
        <w:rPr>
          <w:rFonts w:ascii="Times New Roman" w:hAnsi="Times New Roman" w:cs="Times New Roman"/>
          <w:sz w:val="28"/>
          <w:szCs w:val="28"/>
        </w:rPr>
        <w:br/>
        <w:t>и прилегающих территорий в соответствии с действующим законодательством, настоящих Правил и порядком сбора, вывоза и утилизации отходов производства и потребления, утверждаемых органами местного самоуправления.</w:t>
      </w:r>
      <w:proofErr w:type="gramEnd"/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средств, предусмотренных на эти цели в бюджете муниципального образования</w:t>
      </w:r>
      <w:r w:rsidRPr="00EF017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4.2. Промышленные организации обязаны создавать защитные зеленые полосы, ограждать жилые кварталы от производственных сооружений, благоустраивать и содержать в исправности и чистоте выезды из организации и строек на автодороги и улицы.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4.3. На территории муниципального образования запрещается накапливать и размещать отходы производства и потребления в несанкционированных местах.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Лица, разместившие отходы производства и потребления в несанкционированных местах, обязаны за свой счет производить уборку и </w:t>
      </w:r>
      <w:r w:rsidRPr="00EF017B">
        <w:rPr>
          <w:rFonts w:ascii="Times New Roman" w:hAnsi="Times New Roman" w:cs="Times New Roman"/>
          <w:sz w:val="28"/>
          <w:szCs w:val="28"/>
        </w:rPr>
        <w:lastRenderedPageBreak/>
        <w:t>очистку данной территории, а при необходимости - рекультивацию земельного участка.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В случае невозможности установления лиц, разместивших отходы производства и потребления на несанкционированных свалках, удаление отходов производства и потребления и рекультивацию территорий свалок производится за счет лиц, обязанных обеспечивать уборку данной территорий в соответствии с пунктом 4.1 настоящих Правил.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4.4. Сбор и вывоз отходов производства и потребления осуществляется по контейнерной или бестарной системе в установленном порядке.</w:t>
      </w:r>
    </w:p>
    <w:p w:rsidR="003F0967" w:rsidRPr="00EF017B" w:rsidRDefault="003F0967" w:rsidP="00B656BD">
      <w:pPr>
        <w:shd w:val="clear" w:color="auto" w:fill="FFFFFF"/>
        <w:tabs>
          <w:tab w:val="left" w:pos="12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4.5. На территории общего пользования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EF017B">
        <w:rPr>
          <w:rFonts w:ascii="Times New Roman" w:hAnsi="Times New Roman" w:cs="Times New Roman"/>
          <w:sz w:val="28"/>
          <w:szCs w:val="28"/>
        </w:rPr>
        <w:t>образования запрещается  сжигание отходов производства и потребления.</w:t>
      </w:r>
    </w:p>
    <w:p w:rsidR="003F0967" w:rsidRPr="00EF017B" w:rsidRDefault="003F0967" w:rsidP="00B656BD">
      <w:pPr>
        <w:shd w:val="clear" w:color="auto" w:fill="FFFFFF"/>
        <w:tabs>
          <w:tab w:val="left" w:pos="11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4.6. Вывоз бытовых отходов производства и потребления из жилых домов, организаций торговли и общественного питания, культуры, детских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F017B">
        <w:rPr>
          <w:rFonts w:ascii="Times New Roman" w:hAnsi="Times New Roman" w:cs="Times New Roman"/>
          <w:sz w:val="28"/>
          <w:szCs w:val="28"/>
        </w:rPr>
        <w:t>лечебных заведений осуществляется указанными организациями и домовладельцами, а также иными производителями отходов производства и потребления самостоятельно либо на основании договоров со специализированными организациями.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Вывоз отходов, образовавшихся во время ремонта, осуществляется </w:t>
      </w:r>
      <w:r w:rsidRPr="00EF017B">
        <w:rPr>
          <w:rFonts w:ascii="Times New Roman" w:hAnsi="Times New Roman" w:cs="Times New Roman"/>
          <w:sz w:val="28"/>
          <w:szCs w:val="28"/>
        </w:rPr>
        <w:br/>
        <w:t>в специально отведенные для этого места лицами, производивших этот ремонт, самостоятельно.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Запрещается складирование отходов, образовавшихся во время ремонта, в места временного хранения отходов.</w:t>
      </w:r>
    </w:p>
    <w:p w:rsidR="003F0967" w:rsidRPr="00EF017B" w:rsidRDefault="003F0967" w:rsidP="00B656BD">
      <w:pPr>
        <w:shd w:val="clear" w:color="auto" w:fill="FFFFFF"/>
        <w:tabs>
          <w:tab w:val="left" w:pos="115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4.7.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сбора отходов производства и потребления физических и юридических лиц, указанных в пункте 4.1 настоящих Правил, в муниципальном образовании могут быть организованы 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места временного хранения отходов с осуществлением  их уборки и технического  обслуживания.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Разрешение на размещение мест временного хранения отходов дает орган местного самоуправления.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4.8. В случае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если производитель отходов, осуществляющий свою бытовую и хозяйственную деятельность на земельном участке, в жилом или нежилом помещении на основании договора аренды или иного соглашения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собственником, не организовал сбор,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вывоз и утилизацию</w:t>
      </w:r>
      <w:r w:rsidRPr="00EF017B">
        <w:rPr>
          <w:rFonts w:ascii="Times New Roman" w:hAnsi="Times New Roman" w:cs="Times New Roman"/>
          <w:sz w:val="28"/>
          <w:szCs w:val="28"/>
        </w:rPr>
        <w:t xml:space="preserve"> отходов, обязанность по сбору,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вывозу и утилизации</w:t>
      </w:r>
      <w:r w:rsidRPr="00EF017B">
        <w:rPr>
          <w:rFonts w:ascii="Times New Roman" w:hAnsi="Times New Roman" w:cs="Times New Roman"/>
          <w:sz w:val="28"/>
          <w:szCs w:val="28"/>
        </w:rPr>
        <w:t xml:space="preserve"> отходов данного производителя отходов возлагается на собственника, вышеперечисленных объектов недвижимости, ответственного за уборку территорий </w:t>
      </w:r>
      <w:r w:rsidRPr="00EF017B">
        <w:rPr>
          <w:rFonts w:ascii="Times New Roman" w:hAnsi="Times New Roman" w:cs="Times New Roman"/>
          <w:sz w:val="28"/>
          <w:szCs w:val="28"/>
        </w:rPr>
        <w:br/>
        <w:t xml:space="preserve">в соответствии с настоящими </w:t>
      </w:r>
      <w:r w:rsidR="00F46997">
        <w:rPr>
          <w:rFonts w:ascii="Times New Roman" w:hAnsi="Times New Roman" w:cs="Times New Roman"/>
          <w:sz w:val="28"/>
          <w:szCs w:val="28"/>
        </w:rPr>
        <w:t xml:space="preserve"> П</w:t>
      </w:r>
      <w:r w:rsidRPr="00EF017B">
        <w:rPr>
          <w:rFonts w:ascii="Times New Roman" w:hAnsi="Times New Roman" w:cs="Times New Roman"/>
          <w:sz w:val="28"/>
          <w:szCs w:val="28"/>
        </w:rPr>
        <w:t>равилами.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4.9. Для предотвращения засорения улиц, площадей,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(урны, баки).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Установку емкостей для временного хранения отходов производства и потребления и их очистку осуществляют лица, ответственные за уборку соответствующих территорий в соответствии с пунктом 4.1 настоящих Правил.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Урны (баки) следует содержать в исправном и опрятном состоянии, очищать по мере накопления мусора и не реже одного раза в месяц промывать и дезинфицировать.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4.10. Удаление с контейнерной площадки и прилегающей к ней территории отходов производства и потребления, высыпавшихся при выгрузке из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17B">
        <w:rPr>
          <w:rFonts w:ascii="Times New Roman" w:hAnsi="Times New Roman" w:cs="Times New Roman"/>
          <w:sz w:val="28"/>
          <w:szCs w:val="28"/>
        </w:rPr>
        <w:t xml:space="preserve">контейнеров в </w:t>
      </w:r>
      <w:proofErr w:type="spellStart"/>
      <w:r w:rsidRPr="00EF017B">
        <w:rPr>
          <w:rFonts w:ascii="Times New Roman" w:hAnsi="Times New Roman" w:cs="Times New Roman"/>
          <w:bCs/>
          <w:sz w:val="28"/>
          <w:szCs w:val="28"/>
        </w:rPr>
        <w:t>мусоровозный</w:t>
      </w:r>
      <w:proofErr w:type="spellEnd"/>
      <w:r w:rsidRPr="00EF01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17B">
        <w:rPr>
          <w:rFonts w:ascii="Times New Roman" w:hAnsi="Times New Roman" w:cs="Times New Roman"/>
          <w:sz w:val="28"/>
          <w:szCs w:val="28"/>
        </w:rPr>
        <w:t>транспорт, производится работниками организации, осуществляющей вывоз отходов.</w:t>
      </w:r>
    </w:p>
    <w:p w:rsidR="003F0967" w:rsidRPr="00EF017B" w:rsidRDefault="003F0967" w:rsidP="00B656BD">
      <w:pPr>
        <w:shd w:val="clear" w:color="auto" w:fill="FFFFFF"/>
        <w:tabs>
          <w:tab w:val="left" w:pos="12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4.11. Вывоз отходов должен осуществляться способами, исключающими возможность их потери при перевозке, создания аварийной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ситуации, </w:t>
      </w:r>
      <w:r w:rsidRPr="00EF017B">
        <w:rPr>
          <w:rFonts w:ascii="Times New Roman" w:hAnsi="Times New Roman" w:cs="Times New Roman"/>
          <w:sz w:val="28"/>
          <w:szCs w:val="28"/>
        </w:rPr>
        <w:t>причинения транспортируемыми отходами вреда здоровью людей и окружающей среде.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Вывоз опасных отходов должен осуществляться организациями, имеющими лицензию, в соответствии с требованиями законодательства Российской Федерации.</w:t>
      </w:r>
    </w:p>
    <w:p w:rsidR="003F0967" w:rsidRPr="00EF017B" w:rsidRDefault="003F0967" w:rsidP="00B656BD">
      <w:pPr>
        <w:shd w:val="clear" w:color="auto" w:fill="FFFFFF"/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4.12. При уборке в ночное время необходимо принимать меры, предупреждающие шум.</w:t>
      </w:r>
    </w:p>
    <w:p w:rsidR="003F0967" w:rsidRPr="00EF017B" w:rsidRDefault="003F0967" w:rsidP="00B656BD">
      <w:pPr>
        <w:shd w:val="clear" w:color="auto" w:fill="FFFFFF"/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4.13. Уборку и очистку автобусных остановок производится организациями, в обязанность которых входит уборка территорий улиц, на которых расположены эти остановки.</w:t>
      </w:r>
    </w:p>
    <w:p w:rsidR="003F0967" w:rsidRPr="00EF017B" w:rsidRDefault="003F0967" w:rsidP="00B656BD">
      <w:pPr>
        <w:shd w:val="clear" w:color="auto" w:fill="FFFFFF"/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4.14. Уборку и очистку остановок, на которых расположены некапитальные объекты торговли, осуществляют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владельцы </w:t>
      </w:r>
      <w:r w:rsidR="00C648C7">
        <w:rPr>
          <w:rFonts w:ascii="Times New Roman" w:hAnsi="Times New Roman" w:cs="Times New Roman"/>
          <w:sz w:val="28"/>
          <w:szCs w:val="28"/>
        </w:rPr>
        <w:t xml:space="preserve">некапитальных объектов </w:t>
      </w:r>
      <w:r w:rsidRPr="00EF017B">
        <w:rPr>
          <w:rFonts w:ascii="Times New Roman" w:hAnsi="Times New Roman" w:cs="Times New Roman"/>
          <w:sz w:val="28"/>
          <w:szCs w:val="28"/>
        </w:rPr>
        <w:t xml:space="preserve">торговли </w:t>
      </w:r>
      <w:r w:rsidRPr="00EF017B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EF017B">
        <w:rPr>
          <w:rFonts w:ascii="Times New Roman" w:hAnsi="Times New Roman" w:cs="Times New Roman"/>
          <w:bCs/>
          <w:sz w:val="28"/>
          <w:szCs w:val="28"/>
        </w:rPr>
        <w:t>границах прилегающих территорий, если иное не установлено договорами аренды земельного участка, безвозмездного срочного пользования земельным участком, пожизненного наследуемого владения.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>Граница прилегающих территорий определяется следующим образом: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>- на улицах с двухсторонней застройкой по длине занимаемого участка, по ширине - до оси проезжей части улицы;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>- на улицах с односторонней застройкой по длине занимаемого участка, а по ширине - на всю ширину улицы, включая противоположный тротуар;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>- на дорогах, подходах и подъездных путях к промышленным</w:t>
      </w:r>
      <w:r w:rsidRPr="00EF017B">
        <w:rPr>
          <w:rFonts w:ascii="Times New Roman" w:hAnsi="Times New Roman" w:cs="Times New Roman"/>
          <w:bCs/>
          <w:sz w:val="28"/>
          <w:szCs w:val="28"/>
        </w:rPr>
        <w:br/>
        <w:t>организациям, а также к жилым микрорайонам, карьерам, гаражам, складам и земельным участкам - по всей длине дороги, включая 10-метровую зеленую зону;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 xml:space="preserve">- на строительных площадках - </w:t>
      </w:r>
      <w:r w:rsidRPr="00EF017B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 не менее 15 метров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 от ограждения стройки по всему периметру;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>- для некапитальных объектов торговли, общественного питания и бытового обслуживания населения - в радиусе не менее 10 метров.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4.15. Эксплуатацию и содержание в надлежащем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санитарно-техническом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состоянии водоразборных колонок, в том числе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Pr="00EF017B">
        <w:rPr>
          <w:rFonts w:ascii="Times New Roman" w:hAnsi="Times New Roman" w:cs="Times New Roman"/>
          <w:sz w:val="28"/>
          <w:szCs w:val="28"/>
        </w:rPr>
        <w:t>очистку от мусора, льда и снега, а также обеспечение безопасных подходов к ним осуществляют организации, в чьей собственности находятся колонки.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4.16. Организацию работы по очистке и уборке территории рынков и прилегающих к ним территорий возлагается на админ</w:t>
      </w:r>
      <w:r w:rsidR="003A4CAB">
        <w:rPr>
          <w:rFonts w:ascii="Times New Roman" w:hAnsi="Times New Roman" w:cs="Times New Roman"/>
          <w:sz w:val="28"/>
          <w:szCs w:val="28"/>
        </w:rPr>
        <w:t xml:space="preserve">истрации рынков в </w:t>
      </w:r>
      <w:r w:rsidR="003A4CAB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 действующими санитарными нормами 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правилами </w:t>
      </w:r>
      <w:r w:rsidRPr="00EF017B">
        <w:rPr>
          <w:rFonts w:ascii="Times New Roman" w:hAnsi="Times New Roman" w:cs="Times New Roman"/>
          <w:sz w:val="28"/>
          <w:szCs w:val="28"/>
        </w:rPr>
        <w:t>торговли на рынках.</w:t>
      </w:r>
    </w:p>
    <w:p w:rsidR="003F0967" w:rsidRPr="00EF017B" w:rsidRDefault="003F0967" w:rsidP="00B656BD">
      <w:pPr>
        <w:shd w:val="clear" w:color="auto" w:fill="FFFFFF"/>
        <w:tabs>
          <w:tab w:val="left" w:pos="15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4.17. Содержание и уборка скверов и прилегающих к ним тротуаров, проездов и газонов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017B">
        <w:rPr>
          <w:rFonts w:ascii="Times New Roman" w:hAnsi="Times New Roman" w:cs="Times New Roman"/>
          <w:sz w:val="28"/>
          <w:szCs w:val="28"/>
        </w:rPr>
        <w:t>осуществляется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 специализированными </w:t>
      </w:r>
      <w:r w:rsidRPr="00EF017B">
        <w:rPr>
          <w:rFonts w:ascii="Times New Roman" w:hAnsi="Times New Roman" w:cs="Times New Roman"/>
          <w:sz w:val="28"/>
          <w:szCs w:val="28"/>
        </w:rPr>
        <w:t>организациями по соглашению с органом местного самоуправления за счет средств, предусмотренных в бюджете муниципального образования на соответствующий финансовый год на эти цели.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bCs/>
          <w:sz w:val="28"/>
          <w:szCs w:val="28"/>
        </w:rPr>
        <w:t xml:space="preserve">4.18.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Содержание и уборка садов, скверов, парков, зеленых насаждений, находящихся в собственности организаций, собственников помещений либо на прилегающих территориях, производятся силами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средствами этих организаций, собственников помещений самостоятельно или по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договорам </w:t>
      </w:r>
      <w:r w:rsidRPr="00EF017B">
        <w:rPr>
          <w:rFonts w:ascii="Times New Roman" w:hAnsi="Times New Roman" w:cs="Times New Roman"/>
          <w:sz w:val="28"/>
          <w:szCs w:val="28"/>
        </w:rPr>
        <w:t xml:space="preserve">со специализированными организациями под </w:t>
      </w:r>
      <w:r w:rsidRPr="00EF017B">
        <w:rPr>
          <w:rFonts w:ascii="Times New Roman" w:hAnsi="Times New Roman" w:cs="Times New Roman"/>
          <w:bCs/>
          <w:sz w:val="28"/>
          <w:szCs w:val="28"/>
        </w:rPr>
        <w:t>контролем органов местного самоуправления</w:t>
      </w:r>
      <w:r w:rsidRPr="00EF017B">
        <w:rPr>
          <w:rFonts w:ascii="Times New Roman" w:hAnsi="Times New Roman" w:cs="Times New Roman"/>
          <w:sz w:val="28"/>
          <w:szCs w:val="28"/>
        </w:rPr>
        <w:t>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4.19. Уборка мостов, путепроводов, пешеходных переходов, прилегающих к ним территорий, а также содержание коллекторов, труб ливневой канализации и 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дождеприемных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 xml:space="preserve"> колодцев производится организациями, обслуживающими данные объекты.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4.20. В жилых зданиях, не имеющих канализации, должны быть предусмотрены утепленные выгребные ямы для совместного сбора туалетных и помойных нечистот с непроницаемым дном, стенками и крышками с решетками, препятствующими попаданию крупных предметов в яму.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В муниципальном образовании запрещается установка устройств наливных помоек, разлив помоев и нечистот за территорией домов и улиц, вынос отходов производства и потребления на уличные проезды.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4.21. Жидкие нечистоты следует вывозить по договорам или разовым заявкам организациям, имеющим специальный транспорт.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4.22. Собственники помещений обязаны обеспечивать подъезды непосредственно к мусоросборникам и выгребным ямам.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4.23. Очистка и уборка водосточных канав, лотков, труб, дренажей, предназначенных для отвода поверхностных и грунтовых вод из дворов должна производиться лицами, указанными в пункте 4.1 настоящих Правил.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4.24. Слив воды на тротуары, газоны, проезжую часть дороги не должен допускаться,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</w:t>
      </w:r>
      <w:r w:rsidR="003A4CAB">
        <w:rPr>
          <w:rFonts w:ascii="Times New Roman" w:hAnsi="Times New Roman" w:cs="Times New Roman"/>
          <w:sz w:val="28"/>
          <w:szCs w:val="28"/>
        </w:rPr>
        <w:t xml:space="preserve">никаций и с возмещением затрат  </w:t>
      </w:r>
      <w:r w:rsidRPr="00EF017B">
        <w:rPr>
          <w:rFonts w:ascii="Times New Roman" w:hAnsi="Times New Roman" w:cs="Times New Roman"/>
          <w:sz w:val="28"/>
          <w:szCs w:val="28"/>
        </w:rPr>
        <w:t>на работы по водоотведению сброшенных стоков.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4.25. Вывоз</w:t>
      </w:r>
      <w:r w:rsidRPr="00EF017B">
        <w:rPr>
          <w:rFonts w:ascii="Times New Roman" w:hAnsi="Times New Roman" w:cs="Times New Roman"/>
          <w:sz w:val="28"/>
          <w:szCs w:val="28"/>
        </w:rPr>
        <w:t xml:space="preserve"> пищевых отходов следует осуществлять с территории ежедневно. Остальной мусор должен вывозиться систематически, по мере накопления, но не реже одного раза в три дня, а в периоды года с температурой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выше 14 градусов – ежедневно.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4.26. Железнодорожные пути, проходящие в черте населенных пунктов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образования в пределах полосы отчуждения (откосы выемок и насыпей, переезды, переходы через пути), обязаны убираться и </w:t>
      </w:r>
      <w:r w:rsidRPr="00EF017B">
        <w:rPr>
          <w:rFonts w:ascii="Times New Roman" w:hAnsi="Times New Roman" w:cs="Times New Roman"/>
          <w:sz w:val="28"/>
          <w:szCs w:val="28"/>
        </w:rPr>
        <w:lastRenderedPageBreak/>
        <w:t>содержаться силами и средствами железнодорожных организаций, эксплуатирующих данные сооружения.</w:t>
      </w:r>
    </w:p>
    <w:p w:rsidR="003F0967" w:rsidRPr="00EF017B" w:rsidRDefault="003F0967" w:rsidP="00B656BD">
      <w:pPr>
        <w:shd w:val="clear" w:color="auto" w:fill="FFFFFF"/>
        <w:tabs>
          <w:tab w:val="left" w:pos="13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4.27. Уборка и очистка территорий, отведенных для размещения и    линий электропередач, газовых, водопроводных и тепловых сетей, осуществляются силами и средствами организаций, эксплуатирующих указанные сети и линии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электропередач. В </w:t>
      </w:r>
      <w:r w:rsidRPr="00EF017B"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если указанные в данном пункте сети являются бесхозяйными, уборку и очистку территорий должна осуществлять организация, с которой заключен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 xml:space="preserve">договор об обеспечении сохранности  </w:t>
      </w:r>
      <w:r w:rsidRPr="00EF01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бесхозяйного имущества</w:t>
      </w:r>
      <w:r w:rsidRPr="00EF017B">
        <w:rPr>
          <w:rFonts w:ascii="Times New Roman" w:hAnsi="Times New Roman" w:cs="Times New Roman"/>
          <w:sz w:val="28"/>
          <w:szCs w:val="28"/>
        </w:rPr>
        <w:t>.</w:t>
      </w:r>
    </w:p>
    <w:p w:rsidR="003F0967" w:rsidRPr="00EF017B" w:rsidRDefault="003F0967" w:rsidP="00B656BD">
      <w:pPr>
        <w:shd w:val="clear" w:color="auto" w:fill="FFFFFF"/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4.28. При очистке смотровых колодцев, подземных коммуникаций грунт, мусор, нечистоты необходимо складировать в специальную тару с немедленной вывозкой силами организаций, занимающихся очистными работами.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Складирование нечистот на проезжую часть улиц, тротуары и газоны  запрещается.</w:t>
      </w:r>
    </w:p>
    <w:p w:rsidR="003F0967" w:rsidRPr="00EF017B" w:rsidRDefault="003F0967" w:rsidP="00B656BD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4.29. Сбор брошенных на улицах предметов, создающих помехи дорожному движению, возлагается на организации, обслуживающие данные объекты.</w:t>
      </w:r>
    </w:p>
    <w:p w:rsidR="004B1CFD" w:rsidRPr="00EF017B" w:rsidRDefault="004B1CFD" w:rsidP="00B656BD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CFD" w:rsidRPr="003A4CAB" w:rsidRDefault="004B1CFD" w:rsidP="00C648C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CAB">
        <w:rPr>
          <w:rFonts w:ascii="Times New Roman" w:hAnsi="Times New Roman" w:cs="Times New Roman"/>
          <w:b/>
          <w:sz w:val="28"/>
          <w:szCs w:val="28"/>
          <w:u w:val="single"/>
        </w:rPr>
        <w:t>5.Уборка и содержание дворовых и прилегающих территорий домовладений на праве частной собственности.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5.1 Дворовые территории должны содержаться в чистоте.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5.2 Вывоз мусора и нечистот из домовладений производиться коммунальными предприятиями санитарной очистки и ведомствами, имеющими спецтранспорт, по плановой схеме в соответствии с графиком и по разовым заявкам. Организации, не охваченные обслуживанием предприятием санитарной очистки, вывоз мусора производят своими силами и средствами.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5.3 Вывоз снега производится в специально отведенные для его сбора места, согласованные с санитарными службами и соответствующие санитарно-экологическим требованиям.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5.4 Владельцы домов  на праве частной собственности или лица, проживающие в них на условиях найма или аренды, обязаны: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систематически и своевременно уничтожать сорную растительность на дворовой и закрепленной территории;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содержать имеющиеся туалеты в надлежащем порядке (шлак вывозиться по договорам или разовым заявкам </w:t>
      </w:r>
      <w:proofErr w:type="spellStart"/>
      <w:r w:rsidRPr="00EF017B">
        <w:rPr>
          <w:rFonts w:ascii="Times New Roman" w:hAnsi="Times New Roman" w:cs="Times New Roman"/>
          <w:sz w:val="28"/>
          <w:szCs w:val="28"/>
        </w:rPr>
        <w:t>спецавтохозяйством</w:t>
      </w:r>
      <w:proofErr w:type="spellEnd"/>
      <w:r w:rsidRPr="00EF017B">
        <w:rPr>
          <w:rFonts w:ascii="Times New Roman" w:hAnsi="Times New Roman" w:cs="Times New Roman"/>
          <w:sz w:val="28"/>
          <w:szCs w:val="28"/>
        </w:rPr>
        <w:t xml:space="preserve"> или организациями, имеющими специальный транспорт);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обеспечить вывоз твердых бытовых отходов, в том числе специализированными организациями, на основе договоров с оплатой предоставленных услуг согласно действующим тарифам.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5.5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>апрещается: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складировать мусор на территории общественного двора многоквартирных домов;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- выливать бытовые жидкие отходы на территорию улицы;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содержать домашних животных и птиц вне помещений и загонах;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выпускать домашних животных и домашнюю птицу на улицу и осуществлять выпас в жилых кварталах и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не установленных для этого местах в черте населенного пункта;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устраивать выпуск фекальной канализации жилых </w:t>
      </w:r>
      <w:r w:rsidR="000E777F">
        <w:rPr>
          <w:rFonts w:ascii="Times New Roman" w:hAnsi="Times New Roman" w:cs="Times New Roman"/>
          <w:sz w:val="28"/>
          <w:szCs w:val="28"/>
        </w:rPr>
        <w:t>домов</w:t>
      </w:r>
      <w:r w:rsidRPr="00EF017B">
        <w:rPr>
          <w:rFonts w:ascii="Times New Roman" w:hAnsi="Times New Roman" w:cs="Times New Roman"/>
          <w:sz w:val="28"/>
          <w:szCs w:val="28"/>
        </w:rPr>
        <w:t>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производить устройство местной канализации без согласия соответствующих органов;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складировать строительные материалы на тротуарах и прилегающих к домам территориях;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сметать мусор и снег на проезжую часть улицы;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проводить самовольное строительство разного рода хозяйственных и вспомогательных построек (деревянных сараев, будок, гаражей, голубятен, теплиц и т.д.) без получения разрешения в установленном порядке;</w:t>
      </w:r>
    </w:p>
    <w:p w:rsidR="004B1CFD" w:rsidRPr="00EF017B" w:rsidRDefault="004B1CFD" w:rsidP="00B656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017B">
        <w:rPr>
          <w:rFonts w:ascii="Times New Roman" w:hAnsi="Times New Roman" w:cs="Times New Roman"/>
          <w:sz w:val="28"/>
          <w:szCs w:val="28"/>
        </w:rPr>
        <w:t>- сжигать строительные, промышленные отходы, мусор, листья, обрезки деревьев на улицах, площадях, в скверах, на бульварах, цветниках, во дворах индивидуальных домовладений, а также сжигать мусор в контейнерах.</w:t>
      </w:r>
      <w:proofErr w:type="gramEnd"/>
    </w:p>
    <w:p w:rsidR="004B1CFD" w:rsidRPr="00EF017B" w:rsidRDefault="004B1CFD" w:rsidP="00B656BD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B656BD" w:rsidRDefault="004B1CFD" w:rsidP="00C648C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>6</w:t>
      </w:r>
      <w:r w:rsidR="003F0967" w:rsidRPr="00EF01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0967" w:rsidRPr="00B656BD">
        <w:rPr>
          <w:rFonts w:ascii="Times New Roman" w:hAnsi="Times New Roman" w:cs="Times New Roman"/>
          <w:b/>
          <w:sz w:val="28"/>
          <w:szCs w:val="28"/>
          <w:u w:val="single"/>
        </w:rPr>
        <w:t>Особенности уборки территории в весенне-летний период</w:t>
      </w:r>
    </w:p>
    <w:p w:rsidR="00B656BD" w:rsidRDefault="00B656B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6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 Весенне-летняя уборка территории производится с 15 апреля </w:t>
      </w:r>
      <w:r w:rsidR="003F0967" w:rsidRPr="00EF017B">
        <w:rPr>
          <w:rFonts w:ascii="Times New Roman" w:hAnsi="Times New Roman" w:cs="Times New Roman"/>
          <w:sz w:val="28"/>
          <w:szCs w:val="28"/>
        </w:rPr>
        <w:br/>
        <w:t xml:space="preserve">по 15 октября и предусматривает мойку,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>полив</w:t>
      </w:r>
      <w:proofErr w:type="gram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и подметание проезжей части улиц, тротуаров, площадей.</w:t>
      </w:r>
    </w:p>
    <w:p w:rsidR="003F0967" w:rsidRPr="00EF017B" w:rsidRDefault="003F0967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В зависимости от климатических условий постановлением </w:t>
      </w:r>
      <w:r w:rsidR="00F46997">
        <w:rPr>
          <w:rFonts w:ascii="Times New Roman" w:hAnsi="Times New Roman" w:cs="Times New Roman"/>
          <w:sz w:val="28"/>
          <w:szCs w:val="28"/>
        </w:rPr>
        <w:t>а</w:t>
      </w:r>
      <w:r w:rsidRPr="00EF017B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период весенне-летней уборки может быть изменен.</w:t>
      </w: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6</w:t>
      </w:r>
      <w:r w:rsidR="003F0967" w:rsidRPr="00EF017B">
        <w:rPr>
          <w:rFonts w:ascii="Times New Roman" w:hAnsi="Times New Roman" w:cs="Times New Roman"/>
          <w:sz w:val="28"/>
          <w:szCs w:val="28"/>
        </w:rPr>
        <w:t>.2. Мойке должна быть подвергнута вся ширина проезжей части улиц и площадей.</w:t>
      </w: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6</w:t>
      </w:r>
      <w:r w:rsidR="003F0967" w:rsidRPr="00EF017B">
        <w:rPr>
          <w:rFonts w:ascii="Times New Roman" w:hAnsi="Times New Roman" w:cs="Times New Roman"/>
          <w:sz w:val="28"/>
          <w:szCs w:val="28"/>
        </w:rPr>
        <w:t>.3. Уборку лотков и бордюр от песка, пыли, мусора после мойки необходимо заканчивать к 7 часам утра.</w:t>
      </w: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6</w:t>
      </w:r>
      <w:r w:rsidR="003F0967" w:rsidRPr="00EF017B">
        <w:rPr>
          <w:rFonts w:ascii="Times New Roman" w:hAnsi="Times New Roman" w:cs="Times New Roman"/>
          <w:sz w:val="28"/>
          <w:szCs w:val="28"/>
        </w:rPr>
        <w:t>.4. Мойка и поливка тротуаров и дворовых территорий, зеленых насаждений и газонов производится силами организаций и собственниками помещений.</w:t>
      </w: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5</w:t>
      </w:r>
      <w:r w:rsidR="003F0967" w:rsidRPr="00EF017B">
        <w:rPr>
          <w:rFonts w:ascii="Times New Roman" w:hAnsi="Times New Roman" w:cs="Times New Roman"/>
          <w:sz w:val="28"/>
          <w:szCs w:val="28"/>
        </w:rPr>
        <w:t>.5. Мойку дорожных покрытий и тротуаров, а также подметание тротуаров надлежит производить с 23 часов до 7 часов утра, а влажное подметание проезжей части улиц необходимо производить по мере необходимости с 9 часов утра до 21 часа.</w:t>
      </w:r>
    </w:p>
    <w:p w:rsidR="003F0967" w:rsidRPr="00B656BD" w:rsidRDefault="004B1CFD" w:rsidP="00F46997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56BD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3F0967" w:rsidRPr="00B656BD">
        <w:rPr>
          <w:rFonts w:ascii="Times New Roman" w:hAnsi="Times New Roman" w:cs="Times New Roman"/>
          <w:b/>
          <w:sz w:val="28"/>
          <w:szCs w:val="28"/>
          <w:u w:val="single"/>
        </w:rPr>
        <w:t>. Особенности уборки территории в осенне-зимний период</w:t>
      </w:r>
    </w:p>
    <w:p w:rsidR="00B656BD" w:rsidRDefault="00B656BD" w:rsidP="00B656BD">
      <w:pPr>
        <w:shd w:val="clear" w:color="auto" w:fill="FFFFFF"/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4B1CFD" w:rsidP="00B656BD">
      <w:pPr>
        <w:shd w:val="clear" w:color="auto" w:fill="FFFFFF"/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 Осенне-зимняя уборка территории проводится с 15 октября </w:t>
      </w:r>
      <w:r w:rsidR="003F0967" w:rsidRPr="00EF017B">
        <w:rPr>
          <w:rFonts w:ascii="Times New Roman" w:hAnsi="Times New Roman" w:cs="Times New Roman"/>
          <w:sz w:val="28"/>
          <w:szCs w:val="28"/>
        </w:rPr>
        <w:br/>
        <w:t xml:space="preserve">по 15 апреля и предусматривает уборку и вывоз мусора, снега и льда, грязи, посыпку улиц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песком с примесью хлоридов.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 xml:space="preserve">В зависимости от климатических условий постановлением </w:t>
      </w:r>
      <w:r w:rsidR="00F46997">
        <w:rPr>
          <w:rFonts w:ascii="Times New Roman" w:hAnsi="Times New Roman" w:cs="Times New Roman"/>
          <w:sz w:val="28"/>
          <w:szCs w:val="28"/>
        </w:rPr>
        <w:t>а</w:t>
      </w:r>
      <w:r w:rsidRPr="00EF017B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период осенне-зимней уборки может быть изменен.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.2. Укладка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свежевыпавшего </w:t>
      </w:r>
      <w:r w:rsidR="003F0967" w:rsidRPr="00EF017B">
        <w:rPr>
          <w:rFonts w:ascii="Times New Roman" w:hAnsi="Times New Roman" w:cs="Times New Roman"/>
          <w:sz w:val="28"/>
          <w:szCs w:val="28"/>
        </w:rPr>
        <w:t>снега в валы и кучи разрешена на всех улицах, площадях, набережных, бульварах и скверах с последующей вывозкой.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>.3. В зависимости от ширины улицы и характера движения на ней валы укладываются либо по обеим сторонам проезжей части, либо с одной стороны проезжей части вдоль тротуара с оставлением необходимых проходов и проездов.</w:t>
      </w:r>
    </w:p>
    <w:p w:rsidR="003F0967" w:rsidRPr="00EF017B" w:rsidRDefault="004B1CFD" w:rsidP="00B656BD">
      <w:pPr>
        <w:shd w:val="clear" w:color="auto" w:fill="FFFFFF"/>
        <w:tabs>
          <w:tab w:val="left" w:pos="11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>.4. Посыпка песком с примесью хлоридов, как правило, начинается с начала снегопада или появления гололеда.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В первую очередь при гололеде посыпаются спуски, подъемы, перекрестки, места остановок общественного транспорта, пешеходные переходы.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Тротуары должны посыпаться сухим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песком без хлоридов.</w:t>
      </w:r>
    </w:p>
    <w:p w:rsidR="003F0967" w:rsidRPr="00EF017B" w:rsidRDefault="004B1CFD" w:rsidP="00B656BD">
      <w:pPr>
        <w:shd w:val="clear" w:color="auto" w:fill="FFFFFF"/>
        <w:tabs>
          <w:tab w:val="left" w:pos="12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>.5. Очистка от снега крыш и удаление сосулек производится с обеспечением следующих мер безопасности: назначения дежурных, ограждения тротуаров, оснащения страховочным оборудованием лиц, работающих на высоте.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Снег, сброшенный с крыш, должен быть вывезен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немедленно.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На проездах, убираемых специализированными организациями, снег следует сбрасывать с крыш до вывозки снега, сметенного с дорожных покрытий, и укладывать в общий с ними вал.</w:t>
      </w:r>
    </w:p>
    <w:p w:rsidR="003F0967" w:rsidRPr="00EF017B" w:rsidRDefault="004B1CFD" w:rsidP="00B656BD">
      <w:pPr>
        <w:shd w:val="clear" w:color="auto" w:fill="FFFFFF"/>
        <w:tabs>
          <w:tab w:val="left" w:pos="12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.6. Все тротуары, дворы, лотки проезжей части улиц, площадей, рыночные площади и другие участки с асфальтовым покрытием необходимо очищать от снега и обледенелого наката под скребок </w:t>
      </w:r>
      <w:r w:rsidR="003F0967" w:rsidRPr="00EF017B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3F0967" w:rsidRPr="00EF017B">
        <w:rPr>
          <w:rFonts w:ascii="Times New Roman" w:hAnsi="Times New Roman" w:cs="Times New Roman"/>
          <w:sz w:val="28"/>
          <w:szCs w:val="28"/>
        </w:rPr>
        <w:t>посыпать песком до 8 часов утра.</w:t>
      </w:r>
    </w:p>
    <w:p w:rsidR="003F0967" w:rsidRPr="00EF017B" w:rsidRDefault="004B1CFD" w:rsidP="00B656BD">
      <w:pPr>
        <w:shd w:val="clear" w:color="auto" w:fill="FFFFFF"/>
        <w:tabs>
          <w:tab w:val="left" w:pos="11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>.7. Вывоз снега разрешен только на специально отведенные места отвала, определяемые администрацией муниципального образования.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Места отвала снега обеспечиваются удобными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подъездами, </w:t>
      </w:r>
      <w:r w:rsidRPr="00EF017B">
        <w:rPr>
          <w:rFonts w:ascii="Times New Roman" w:hAnsi="Times New Roman" w:cs="Times New Roman"/>
          <w:sz w:val="28"/>
          <w:szCs w:val="28"/>
        </w:rPr>
        <w:t>необходимыми механизмами для складирования снега.</w:t>
      </w:r>
    </w:p>
    <w:p w:rsidR="003F0967" w:rsidRPr="00EF017B" w:rsidRDefault="004B1CFD" w:rsidP="00B656BD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.8. Уборку и вывозку снега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льда с улиц, площадей, мостов, плотин и скверов необходимо начинать с начала снегопада и производить, </w:t>
      </w:r>
      <w:r w:rsidR="003F0967" w:rsidRPr="00EF017B">
        <w:rPr>
          <w:rFonts w:ascii="Times New Roman" w:hAnsi="Times New Roman" w:cs="Times New Roman"/>
          <w:sz w:val="28"/>
          <w:szCs w:val="28"/>
        </w:rPr>
        <w:br/>
        <w:t>в первую очередь, с улиц, автобусных трасс, мостов, плотин и путепроводов для обеспечения бесперебойного движения транспорта во избежание наката.</w:t>
      </w:r>
    </w:p>
    <w:p w:rsidR="003F0967" w:rsidRPr="00EF017B" w:rsidRDefault="004B1CFD" w:rsidP="00B656BD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7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.9. При уборке улиц, проездов, площадей специализированными организациями лицам, указанным в пункте 4.1 настоящих Правил, необходимо обеспечивать после прохождения снегоочистительной техники уборку </w:t>
      </w:r>
      <w:proofErr w:type="spellStart"/>
      <w:r w:rsidR="003F0967" w:rsidRPr="00EF017B">
        <w:rPr>
          <w:rFonts w:ascii="Times New Roman" w:hAnsi="Times New Roman" w:cs="Times New Roman"/>
          <w:sz w:val="28"/>
          <w:szCs w:val="28"/>
        </w:rPr>
        <w:t>прибордюрных</w:t>
      </w:r>
      <w:proofErr w:type="spell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лотков и расчистку въездов, пешеходных переходов, как со стороны строений, так и с противоположной стороны проезда, если там нет других строений.</w:t>
      </w:r>
    </w:p>
    <w:p w:rsidR="003F0967" w:rsidRPr="00B656BD" w:rsidRDefault="004B1CFD" w:rsidP="00C648C7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56BD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3F0967" w:rsidRPr="00B656BD">
        <w:rPr>
          <w:rFonts w:ascii="Times New Roman" w:hAnsi="Times New Roman" w:cs="Times New Roman"/>
          <w:b/>
          <w:sz w:val="28"/>
          <w:szCs w:val="28"/>
          <w:u w:val="single"/>
        </w:rPr>
        <w:t>. Порядок содержания элементов благоустройства</w:t>
      </w:r>
    </w:p>
    <w:p w:rsidR="00B656BD" w:rsidRDefault="00B656B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.1. Общие требования к содержанию элементов благоустройства.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.1.1. Содержание элементов благоустройства, включая работы по восстановлению и ремонту памятников, мемориалов, должно осуществляться физическими и (или) юридическими лицами, независимо от их организационно-правовых форм, владеющими соответствующими элементами благоустройства на праве собственности, хозяйственного ведения, оперативного управления, либо на основании соглашений </w:t>
      </w:r>
      <w:r w:rsidR="003F0967" w:rsidRPr="00EF017B">
        <w:rPr>
          <w:rFonts w:ascii="Times New Roman" w:hAnsi="Times New Roman" w:cs="Times New Roman"/>
          <w:sz w:val="28"/>
          <w:szCs w:val="28"/>
        </w:rPr>
        <w:br/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3F0967" w:rsidRPr="00EF017B">
        <w:rPr>
          <w:rFonts w:ascii="Times New Roman" w:hAnsi="Times New Roman" w:cs="Times New Roman"/>
          <w:sz w:val="28"/>
          <w:szCs w:val="28"/>
        </w:rPr>
        <w:t>собственником или лицом, уполномоченным собственником.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Физические и юридические лица обязаны осуществлять организацию содержания элементов благоустройства, расположенных на прилегающих территориях.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Организация содержания иных элементов благоустройства осуществляется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 по соглашениям со специализированными организациями в пределах средств, предусмотренных на эти цели в бюджете муниципального образования.</w:t>
      </w:r>
    </w:p>
    <w:p w:rsidR="003F0967" w:rsidRPr="00EF017B" w:rsidRDefault="004B1CFD" w:rsidP="00B656BD">
      <w:pPr>
        <w:shd w:val="clear" w:color="auto" w:fill="FFFFFF"/>
        <w:tabs>
          <w:tab w:val="left" w:pos="14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.1.2. Строительство и установка оград, заборов, газонных и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тротуарных </w:t>
      </w:r>
      <w:r w:rsidR="003F0967" w:rsidRPr="00EF017B">
        <w:rPr>
          <w:rFonts w:ascii="Times New Roman" w:hAnsi="Times New Roman" w:cs="Times New Roman"/>
          <w:sz w:val="28"/>
          <w:szCs w:val="28"/>
        </w:rPr>
        <w:t>ограждений, киосков, палаток, павильонов, ларьков, стендов для объявлений и других устройств  осуществляется в порядке, установленном законодательством Российской Федерации, субъекта Российской Федерации, нормативными правовыми актами органов местного самоуправления.</w:t>
      </w:r>
    </w:p>
    <w:p w:rsidR="003F0967" w:rsidRPr="00EF017B" w:rsidRDefault="004B1CFD" w:rsidP="00B656BD">
      <w:pPr>
        <w:shd w:val="clear" w:color="auto" w:fill="FFFFFF"/>
        <w:tabs>
          <w:tab w:val="left" w:pos="15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.1.3. Строительные площадки должны быть ограждены по всему периметру плотным забором установленного образца. В ограждениях необходимо предусмотреть минимальное количество проездов.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Проезды, как правило, должны выходить на второстепенные улицы и оборудоваться шлагбаумами или воротами.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Строительные площадки обеспечиваются благоустроенной проезжей частью не менее 20 метров у каждого выезда с оборудованием для очистки колес.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.2. Световые вывески, реклама и витрины.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.2.1. Установка всякого рода вывесок может быть разрешена только после согласования эскизов с администрацией  муниципального образования и главным архитектором района.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.2.2. Организациям, эксплуатирующим световые рекламы и вывески, необходимо ежедневно включать их с наступлением темного времени суток и выключать не ранее времени отключения уличного освещения, но не позднее наступления светового дня, обеспечивать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своевременную 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замену перегоревших </w:t>
      </w:r>
      <w:proofErr w:type="spellStart"/>
      <w:r w:rsidR="003F0967" w:rsidRPr="00EF017B">
        <w:rPr>
          <w:rFonts w:ascii="Times New Roman" w:hAnsi="Times New Roman" w:cs="Times New Roman"/>
          <w:sz w:val="28"/>
          <w:szCs w:val="28"/>
        </w:rPr>
        <w:t>газосветовых</w:t>
      </w:r>
      <w:proofErr w:type="spell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трубок и электроламп.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В случае неисправности отдельных знаков рекламы или вывески их необходимо  выключать полностью.</w:t>
      </w:r>
    </w:p>
    <w:p w:rsidR="003F0967" w:rsidRPr="00EF017B" w:rsidRDefault="004B1CFD" w:rsidP="00B656BD">
      <w:pPr>
        <w:shd w:val="clear" w:color="auto" w:fill="FFFFFF"/>
        <w:tabs>
          <w:tab w:val="left" w:pos="1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.2.3. Витрины должны быть оборудованы специальными осветительными приборами.</w:t>
      </w:r>
    </w:p>
    <w:p w:rsidR="003F0967" w:rsidRPr="00EF017B" w:rsidRDefault="004B1CFD" w:rsidP="00B656BD">
      <w:pPr>
        <w:shd w:val="clear" w:color="auto" w:fill="FFFFFF"/>
        <w:tabs>
          <w:tab w:val="left" w:pos="14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.2.4. Расклейка газет, афиш, плакатов, различного рода объявлений и реклам  может быть произведена только на специально установленных стендах.</w:t>
      </w:r>
    </w:p>
    <w:p w:rsidR="003F0967" w:rsidRPr="00EF017B" w:rsidRDefault="004B1CFD" w:rsidP="00B656BD">
      <w:pPr>
        <w:shd w:val="clear" w:color="auto" w:fill="FFFFFF"/>
        <w:tabs>
          <w:tab w:val="left" w:pos="1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.2.5. Очистку от объявлений опор электротранспорта, уличного освещения, цоколя зданий, заборов и других сооружений осуществляют организации, эксплуатирующие данные объекты.</w:t>
      </w:r>
    </w:p>
    <w:p w:rsidR="003F0967" w:rsidRPr="00EF017B" w:rsidRDefault="004B1CFD" w:rsidP="00B656BD">
      <w:pPr>
        <w:shd w:val="clear" w:color="auto" w:fill="FFFFFF"/>
        <w:tabs>
          <w:tab w:val="left" w:pos="16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.2.6. Размещение и эксплуатацию средств наружной рекламы следует осуществлять в порядке, установленном решением представительного органа муниципального образования.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.3. Строительство, установка и содержание малых архитектурных форм.</w:t>
      </w:r>
    </w:p>
    <w:p w:rsidR="003F0967" w:rsidRPr="00EF017B" w:rsidRDefault="004B1CFD" w:rsidP="00B656BD">
      <w:pPr>
        <w:shd w:val="clear" w:color="auto" w:fill="FFFFFF"/>
        <w:tabs>
          <w:tab w:val="left" w:pos="14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.3.1. Физические или юридические лица обязаны при содержании малых архитектурных форм производить их ремонт и окраску, согласовывая  цветовую гамму с администрацией муниципального образования.</w:t>
      </w:r>
    </w:p>
    <w:p w:rsidR="003F0967" w:rsidRPr="00EF017B" w:rsidRDefault="004B1CFD" w:rsidP="00B656BD">
      <w:pPr>
        <w:shd w:val="clear" w:color="auto" w:fill="FFFFFF"/>
        <w:tabs>
          <w:tab w:val="left" w:pos="14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.3.2. Окраску киосков, павильонов, палаток, тележек, лотков, столиков, заборов, газонных ограждений и ограждений тротуаров, павильонов ожидания транспорта, телефонных кабин, спортивных сооружений, стендов для афиш и объявлений и иных стендов, рекламных тумб, указателей остановок транспорта и переходов, скамеек необходимо производить не реже одного раза в год.</w:t>
      </w:r>
    </w:p>
    <w:p w:rsidR="003F0967" w:rsidRPr="00EF017B" w:rsidRDefault="004B1CFD" w:rsidP="00B656BD">
      <w:pPr>
        <w:shd w:val="clear" w:color="auto" w:fill="FFFFFF"/>
        <w:tabs>
          <w:tab w:val="left" w:pos="14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.3.3. Окраску каменных, железобетонных и металлических ограждений фонарей уличного освещения, опор, трансформаторных будок и киосков, металлических ворот жилых, общественных и промышленных зданий необходимо производить не реже одного раза в два года, а ремонт - по мере необходимости.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 Ремонт и содержание зданий и сооружений.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.4.1. Эксплуатацию зданий и сооружений, их ремонт необходимо производить в соответствии с установленными правилами и нормами технической  эксплуатации.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.4.2. Текущий и капитальный ремонт, окраску фасадов зданий и сооружений необходимо производить в зависимости от их технического состояния собственниками зданий и сооружений, либо по соглашению с собственником иными лицами.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.4.3.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>Всякие изменения фасадов зданий, связанные с ликвидацией или изменением отдельных деталей, а также устройство новых и реконструкция существующих оконных и дверных проемов, выходящих на главный фасад производится по согласованию с администрацией муниципального образования.</w:t>
      </w:r>
      <w:proofErr w:type="gramEnd"/>
    </w:p>
    <w:p w:rsidR="003F0967" w:rsidRPr="00EF017B" w:rsidRDefault="004B1CFD" w:rsidP="00B656BD">
      <w:pPr>
        <w:shd w:val="clear" w:color="auto" w:fill="FFFFFF"/>
        <w:tabs>
          <w:tab w:val="left" w:pos="1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.4.4. Запрещается производить какие-либо изменения балконов, лоджий, развешивать ковры, одежду, белье на балконах и окнах наружных фасадов зданий, выходящих на улицу, а также загромождать их разными предметами домашнего обихода.</w:t>
      </w:r>
    </w:p>
    <w:p w:rsidR="003F0967" w:rsidRPr="00EF017B" w:rsidRDefault="004B1CFD" w:rsidP="00B656BD">
      <w:pPr>
        <w:shd w:val="clear" w:color="auto" w:fill="FFFFFF"/>
        <w:tabs>
          <w:tab w:val="left" w:pos="13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.4.5. Запрещается загромождение и засорение дворовых территорий металлическим ломом, строительным и бытовым мусором, домашней утварью и другими материалами.</w:t>
      </w:r>
    </w:p>
    <w:p w:rsidR="003F0967" w:rsidRPr="00EF017B" w:rsidRDefault="004B1CFD" w:rsidP="00B656BD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8</w:t>
      </w:r>
      <w:r w:rsidR="003F0967" w:rsidRPr="00EF017B">
        <w:rPr>
          <w:rFonts w:ascii="Times New Roman" w:hAnsi="Times New Roman" w:cs="Times New Roman"/>
          <w:sz w:val="28"/>
          <w:szCs w:val="28"/>
        </w:rPr>
        <w:t>.4.6. На зданиях должны быть установлены указатели с обозначением наименования улицы и номерных знаков домов утвержденного образца, а на угловых домах - названия пересекающихся улиц.</w:t>
      </w:r>
    </w:p>
    <w:p w:rsidR="00B656BD" w:rsidRDefault="00B656B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B640C8" w:rsidRPr="00B656BD" w:rsidRDefault="004B1CFD" w:rsidP="00C648C7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656B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9</w:t>
      </w:r>
      <w:r w:rsidR="00B640C8" w:rsidRPr="00B656B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.Требования к озеленению и содержанию  зеленых насаждений</w:t>
      </w:r>
      <w:r w:rsidR="00B640C8" w:rsidRPr="00B656BD">
        <w:rPr>
          <w:rFonts w:ascii="Times New Roman" w:hAnsi="Times New Roman" w:cs="Times New Roman"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BE39AC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</w:t>
      </w:r>
      <w:r w:rsidR="00BE39A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 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Ответственность за сохранность  зеленых насаждений  и надлежащий уход за ними  в соответствии  с установленными  нормами  и правилами  возлагается  на землепользователей озелененных территорий.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 Землепользователи  озелененных территорий  обязаны: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.2.1. Обеспечить  уход за насаждениями, дорожками  и оборудованием. 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.2.2.  В течении года  обеспечивать  проведение необходимых мер по  борьбе с  вредителями  и болезнями насаждений, в том числе сухостоя, вырезку сухих  и поломанных сучьев, замазку ран и дупел на деревьях, спил аварийных деревьев.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.2.3. В летнее время,  в сухую погоду поливать газоны, деревья и  кустарники.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.2.4</w:t>
      </w:r>
      <w:r w:rsidR="00BE39A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Не допускать </w:t>
      </w:r>
      <w:proofErr w:type="spell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вытаптывания</w:t>
      </w:r>
      <w:proofErr w:type="spell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газонов  повреждения  древесно-кустарниковой растительности (обрыва веток, повреждения коры, спила  или сруба  деревьев), а также  складирования  на газонах и возле дер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евьев  строительных  материалов, песка, мусора,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сухих веток, снега, льда и т.д.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.2.5. Производить  работы  по созданию новых объектов озеленения  только при наличии рабочей  документации утвержденной в установленном порядке  и согласованной с о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рганами местного самоуправления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осуществляющим  управление  зеленым фондом.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.2.6</w:t>
      </w:r>
      <w:r w:rsidR="00BE39A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Во всех случаях повреждени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я газонов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изменения </w:t>
      </w:r>
      <w:proofErr w:type="spell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дорожно-тропиночной</w:t>
      </w:r>
      <w:proofErr w:type="spell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сети, места расположения площадок разного назначения  на озелененной территории  допускается  только  по согласованию  с орг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анами  местного самоуправления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.3</w:t>
      </w:r>
      <w:r w:rsidR="00BE39A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Руководит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ели  предприятий и организаций,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имеющие в своем ведении парки, лесопарки и леса  зеленой зоны, обязаны  обеспечить  охрану и защиту птиц, диких животных и производить мероприятия  по обеспечению  их кормом, устраивать гнезда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кормушки и т.д.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На  территории  зеленых насаждений не разрешается:</w:t>
      </w:r>
    </w:p>
    <w:p w:rsidR="00B640C8" w:rsidRPr="00EF017B" w:rsidRDefault="001852CB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.4.1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кладировать любые материалы.</w:t>
      </w:r>
    </w:p>
    <w:p w:rsidR="00B640C8" w:rsidRPr="00EF017B" w:rsidRDefault="001852CB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.4.2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страивать  свалки мусора, снега, льда, за исключением  чистого  снега  от расчистки садово-парковых дорожек.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.4.3. Использовать роторные снегоочистительные  машины для перекидки снега.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.4.4.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Проезд и стоянка  автомашин, мотоциклов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велосипедов  и другого  вида транспорта.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.4.5. Устраивать  остановки  транспорта общего пользования  на газонах и у  живых изгородей.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.4.6. Разжигать костры и  нарушать  другие  правила  противопожарной  охраны.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.4.7. Подвешивать на деревья гамаки, качели, веревки для сушки  белья, забивать гвозди, прикреплять рекламные  щиты, электропровода, </w:t>
      </w:r>
      <w:proofErr w:type="spellStart"/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электрогирлянды</w:t>
      </w:r>
      <w:proofErr w:type="spellEnd"/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из лампочек, колючую проволоку и другие  ограждения, которые могут повредить деревьям.</w:t>
      </w:r>
    </w:p>
    <w:p w:rsidR="00B640C8" w:rsidRPr="00EF017B" w:rsidRDefault="001852CB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.4.8. Добывать из деревьев сок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смолу, делать надрезы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и наносить другие механические 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овреждения.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br/>
        <w:t xml:space="preserve">        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.4.9. Р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азмещать торговые павильоны и торговые баз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ары  бахчевых и овощных культур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а также  базары новогодних елок, без с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огласия местного самоуправления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осуществляющего управление зеленым фондом.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 Н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территории зеленых насаждений без разрешения 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органа местного самоуправления  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B640C8" w:rsidRPr="00BE39AC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запрещается: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.5.1. Отводить  участки под застройку постоянного и временного характера.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.5.2.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Засорять,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засыпать  водоемы или устраивать на водоемах запруды.</w:t>
      </w:r>
    </w:p>
    <w:p w:rsidR="00B640C8" w:rsidRPr="00EF017B" w:rsidRDefault="004B1CFD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.5.3. Размещать ларьки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тенты, ре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кламные щиты, тележки, устраивать аукционы.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.5.4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 Складировать непротравленную от вредителей и болезней древесину в период с 15 апреля  по 15 сентября, производить  вырубку больных и сухостойных деревьев и кустарников.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</w:t>
      </w:r>
      <w:r w:rsidR="004B1CFD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9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5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. Во всех случаях снос  и пересадка деревьев и кустарников допускается только после выдачи </w:t>
      </w:r>
      <w:r w:rsidR="001852CB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органом местного самоуправления соот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ветствующего разрешения. При этом  обязательным условием  его выдачи является  предварительное  возмещение ущерба, обеспечивающего их воспроизводство. Рассчитанного  вышеуказанным органом в соответствии с методикой расчета ущерба. Подлежащего возмещен</w:t>
      </w:r>
      <w:r w:rsidR="000E777F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ию в   результате уничтожения (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повреждения) деревьев </w:t>
      </w:r>
      <w:r w:rsidR="00A477B6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 кустарников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B640C8" w:rsidRPr="00EF017B" w:rsidRDefault="00B640C8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BE39AC" w:rsidRDefault="004B1CFD" w:rsidP="00BE39AC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AC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3F0967" w:rsidRPr="00BE39AC">
        <w:rPr>
          <w:rFonts w:ascii="Times New Roman" w:hAnsi="Times New Roman" w:cs="Times New Roman"/>
          <w:b/>
          <w:sz w:val="28"/>
          <w:szCs w:val="28"/>
          <w:u w:val="single"/>
        </w:rPr>
        <w:t>. Содержание и эксплуатация дорог</w:t>
      </w:r>
    </w:p>
    <w:p w:rsidR="00BE39AC" w:rsidRDefault="00BE39AC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BE39AC" w:rsidRDefault="004B1CFD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10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 С целью сохранения дорожных покрытий на территории муниципального образования </w:t>
      </w:r>
      <w:r w:rsidR="003F0967" w:rsidRPr="00BE39AC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3F0967" w:rsidRPr="00EF017B" w:rsidRDefault="003F0967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подвоз груза волоком;</w:t>
      </w:r>
    </w:p>
    <w:p w:rsidR="003F0967" w:rsidRPr="00EF017B" w:rsidRDefault="003F0967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- сбрасывание при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погрузочно-разгрузочных </w:t>
      </w:r>
      <w:r w:rsidRPr="00EF017B">
        <w:rPr>
          <w:rFonts w:ascii="Times New Roman" w:hAnsi="Times New Roman" w:cs="Times New Roman"/>
          <w:sz w:val="28"/>
          <w:szCs w:val="28"/>
        </w:rPr>
        <w:t>работах на улицах рельсов, бревен, железных балок, труб, кирпича, других тяжелых предметов и складирование их;</w:t>
      </w:r>
    </w:p>
    <w:p w:rsidR="003F0967" w:rsidRPr="00EF017B" w:rsidRDefault="003F0967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 xml:space="preserve">- перегон без разрешения администрации сельского поселения по улицам населенных пунктов, имеющим твердое покрытие, машин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br/>
        <w:t>на гусеничном ходу;</w:t>
      </w:r>
    </w:p>
    <w:p w:rsidR="003F0967" w:rsidRPr="00EF017B" w:rsidRDefault="003F0967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движение и стоянка большегрузного транспорта на внутриквартальных пешеходных дорожках, тротуарах.</w:t>
      </w:r>
    </w:p>
    <w:p w:rsidR="003F0967" w:rsidRPr="00EF017B" w:rsidRDefault="004B1CFD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10</w:t>
      </w:r>
      <w:r w:rsidR="003F0967" w:rsidRPr="00EF017B">
        <w:rPr>
          <w:rFonts w:ascii="Times New Roman" w:hAnsi="Times New Roman" w:cs="Times New Roman"/>
          <w:sz w:val="28"/>
          <w:szCs w:val="28"/>
        </w:rPr>
        <w:t>.2. Специализированные организации производят уборку территорий муниципальных образований на основании соглашений с лицами, указанными в пункте 4.1 настоящих Правил.</w:t>
      </w:r>
    </w:p>
    <w:p w:rsidR="003F0967" w:rsidRPr="00EF017B" w:rsidRDefault="004B1CFD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10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Текущий и капитальный ремонт, содержание, строительство и реконструкция автомобильных дорог общего пользования, мостов, тротуаров </w:t>
      </w:r>
      <w:r w:rsidR="003F0967" w:rsidRPr="00EF017B">
        <w:rPr>
          <w:rFonts w:ascii="Times New Roman" w:hAnsi="Times New Roman" w:cs="Times New Roman"/>
          <w:sz w:val="28"/>
          <w:szCs w:val="28"/>
        </w:rPr>
        <w:lastRenderedPageBreak/>
        <w:t>и иных транспортных инженерных сооружений в границах муниципального образования (за исключением автомобильных дорог общего пользования, мостов и иных транспортных инженерных сооружений федерального и регионального значения)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вложений.</w:t>
      </w:r>
      <w:proofErr w:type="gramEnd"/>
    </w:p>
    <w:p w:rsidR="003F0967" w:rsidRPr="00EF017B" w:rsidRDefault="004B1CFD" w:rsidP="00B656BD">
      <w:pPr>
        <w:shd w:val="clear" w:color="auto" w:fill="FFFFFF"/>
        <w:tabs>
          <w:tab w:val="left" w:pos="1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10</w:t>
      </w:r>
      <w:r w:rsidR="003F0967" w:rsidRPr="00EF017B">
        <w:rPr>
          <w:rFonts w:ascii="Times New Roman" w:hAnsi="Times New Roman" w:cs="Times New Roman"/>
          <w:sz w:val="28"/>
          <w:szCs w:val="28"/>
        </w:rPr>
        <w:t>.4. Эксплуатацию, текущий и капитальный ремонт светофоров, дорожных знаков,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образования.</w:t>
      </w:r>
    </w:p>
    <w:p w:rsidR="003F0967" w:rsidRPr="00EF017B" w:rsidRDefault="004B1CFD" w:rsidP="00B656BD">
      <w:pPr>
        <w:shd w:val="clear" w:color="auto" w:fill="FFFFFF"/>
        <w:tabs>
          <w:tab w:val="left" w:pos="10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10</w:t>
      </w:r>
      <w:r w:rsidR="003F0967" w:rsidRPr="00EF017B">
        <w:rPr>
          <w:rFonts w:ascii="Times New Roman" w:hAnsi="Times New Roman" w:cs="Times New Roman"/>
          <w:sz w:val="28"/>
          <w:szCs w:val="28"/>
        </w:rPr>
        <w:t>.5. Организации, в ведении которых находятся подземные сети, обязаны регулярно следить за тем, чтобы крышки люков коммуникаций всегда находились на уровне дорожного покрытия, содержались постоянно в исправном состоянии и закрытыми.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Крышки люков, колодцев, расположенных на пр</w:t>
      </w:r>
      <w:r w:rsidR="00BE39AC">
        <w:rPr>
          <w:rFonts w:ascii="Times New Roman" w:hAnsi="Times New Roman" w:cs="Times New Roman"/>
          <w:sz w:val="28"/>
          <w:szCs w:val="28"/>
        </w:rPr>
        <w:t xml:space="preserve">оезжей части улиц и тротуаров, </w:t>
      </w:r>
      <w:r w:rsidRPr="00EF017B">
        <w:rPr>
          <w:rFonts w:ascii="Times New Roman" w:hAnsi="Times New Roman" w:cs="Times New Roman"/>
          <w:sz w:val="28"/>
          <w:szCs w:val="28"/>
        </w:rPr>
        <w:t>в случае их повреждения или разрушения, следует немедленно огородить и в течение 6 часов восстановить организациями, в ведении которых находятся коммуникации.</w:t>
      </w:r>
    </w:p>
    <w:p w:rsidR="003F0967" w:rsidRPr="00BE39AC" w:rsidRDefault="004B1CFD" w:rsidP="00BE39AC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AC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3F0967" w:rsidRPr="00BE39AC">
        <w:rPr>
          <w:rFonts w:ascii="Times New Roman" w:hAnsi="Times New Roman" w:cs="Times New Roman"/>
          <w:b/>
          <w:sz w:val="28"/>
          <w:szCs w:val="28"/>
          <w:u w:val="single"/>
        </w:rPr>
        <w:t>. Освещение территории муниципального образования</w:t>
      </w:r>
    </w:p>
    <w:p w:rsidR="00BE39AC" w:rsidRDefault="00BE39AC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11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 Улицы, дороги, площади, мосты и пешеходные аллеи, общественные и рекреационные территории, территории жилых кварталов, жилых домов, территории промышленных и коммунальных организаций, а также арки входов, дорожные знаки и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указатели, элементы информации о населенных пунктах должны быть освещены в темное время суток по расписанию, утвержденному администрацией муниципального образования.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Обязанность по освещению данных объектов возлагается на их собственников или уполномоченных собственником лиц.</w:t>
      </w:r>
    </w:p>
    <w:p w:rsidR="003F0967" w:rsidRPr="00EF017B" w:rsidRDefault="004B1CFD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11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.2. Освещение территории муниципального образования осуществляется </w:t>
      </w:r>
      <w:proofErr w:type="spellStart"/>
      <w:r w:rsidR="003F0967" w:rsidRPr="00EF017B">
        <w:rPr>
          <w:rFonts w:ascii="Times New Roman" w:hAnsi="Times New Roman" w:cs="Times New Roman"/>
          <w:sz w:val="28"/>
          <w:szCs w:val="28"/>
        </w:rPr>
        <w:t>энергоснабжающими</w:t>
      </w:r>
      <w:proofErr w:type="spell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E39AC">
        <w:rPr>
          <w:rFonts w:ascii="Times New Roman" w:hAnsi="Times New Roman" w:cs="Times New Roman"/>
          <w:sz w:val="28"/>
          <w:szCs w:val="28"/>
        </w:rPr>
        <w:t xml:space="preserve">ями по договорам с физическими  </w:t>
      </w:r>
      <w:r w:rsidR="003F0967" w:rsidRPr="00EF017B">
        <w:rPr>
          <w:rFonts w:ascii="Times New Roman" w:hAnsi="Times New Roman" w:cs="Times New Roman"/>
          <w:sz w:val="28"/>
          <w:szCs w:val="28"/>
        </w:rPr>
        <w:t>и юридическими лицами, независимо от их организационно-правовых форм, являющимися собственниками отведенных им в установленном порядке земельных участков.</w:t>
      </w:r>
    </w:p>
    <w:p w:rsidR="003F0967" w:rsidRPr="00EF017B" w:rsidRDefault="004B1CFD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11</w:t>
      </w:r>
      <w:r w:rsidR="003F0967" w:rsidRPr="00EF017B">
        <w:rPr>
          <w:rFonts w:ascii="Times New Roman" w:hAnsi="Times New Roman" w:cs="Times New Roman"/>
          <w:sz w:val="28"/>
          <w:szCs w:val="28"/>
        </w:rPr>
        <w:t>.3. Строительство, эксплуатацию,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образования.</w:t>
      </w:r>
    </w:p>
    <w:p w:rsidR="003F0967" w:rsidRPr="00BE39AC" w:rsidRDefault="004B1CFD" w:rsidP="00BE39AC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AC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="003F0967" w:rsidRPr="00BE39AC">
        <w:rPr>
          <w:rFonts w:ascii="Times New Roman" w:hAnsi="Times New Roman" w:cs="Times New Roman"/>
          <w:b/>
          <w:sz w:val="28"/>
          <w:szCs w:val="28"/>
          <w:u w:val="single"/>
        </w:rPr>
        <w:t>. Проведение работ при строительстве, ремонте, реконструкции коммуникаций</w:t>
      </w:r>
    </w:p>
    <w:p w:rsidR="00BE39AC" w:rsidRDefault="00BE39AC" w:rsidP="00B656BD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 xml:space="preserve">.1. Работы, связанные с разрытием грунта или вскрытием дорожных покрытий (прокладка, реконструкция или ремонт подземных коммуникаций, забивка свай и шпунта, планировка грунта, буровые работы) могут производиться только при наличии письменного разрешения (ордера на </w:t>
      </w:r>
      <w:r w:rsidRPr="00EF017B">
        <w:rPr>
          <w:rFonts w:ascii="Times New Roman" w:hAnsi="Times New Roman" w:cs="Times New Roman"/>
          <w:sz w:val="28"/>
          <w:szCs w:val="28"/>
        </w:rPr>
        <w:lastRenderedPageBreak/>
        <w:t>проведение земляных работ), выданного администрацией муниципального образования.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разрешения в </w:t>
      </w:r>
      <w:r w:rsidRPr="00EF017B">
        <w:rPr>
          <w:rFonts w:ascii="Times New Roman" w:hAnsi="Times New Roman" w:cs="Times New Roman"/>
          <w:sz w:val="28"/>
          <w:szCs w:val="28"/>
        </w:rPr>
        <w:t>3-дневный срок.</w:t>
      </w:r>
    </w:p>
    <w:p w:rsidR="003F0967" w:rsidRPr="00EF017B" w:rsidRDefault="003F0967" w:rsidP="00B656BD">
      <w:pPr>
        <w:shd w:val="clear" w:color="auto" w:fill="FFFFFF"/>
        <w:tabs>
          <w:tab w:val="left" w:pos="1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.2. Разрешение на производство работ по строительству, реконструкции, ремонту коммуникаций выдается администрацией муниципального образования при предъявлении:</w:t>
      </w:r>
    </w:p>
    <w:p w:rsidR="003F0967" w:rsidRPr="00EF017B" w:rsidRDefault="003F0967" w:rsidP="00B656BD">
      <w:pPr>
        <w:shd w:val="clear" w:color="auto" w:fill="FFFFFF"/>
        <w:tabs>
          <w:tab w:val="left" w:pos="1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проекта проведения работ, согласованного с заинтересованными службами, отвечающими за сохранность инженерных коммуникаций;</w:t>
      </w:r>
    </w:p>
    <w:p w:rsidR="003F0967" w:rsidRPr="00EF017B" w:rsidRDefault="003F0967" w:rsidP="00B656BD">
      <w:pPr>
        <w:shd w:val="clear" w:color="auto" w:fill="FFFFFF"/>
        <w:tabs>
          <w:tab w:val="left" w:pos="1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схемы движения транспорта и пешеходов, согласованной с государственной инспекцией по безопасности дорожного движения;</w:t>
      </w:r>
    </w:p>
    <w:p w:rsidR="003F0967" w:rsidRPr="00EF017B" w:rsidRDefault="003F0967" w:rsidP="00B656BD">
      <w:pPr>
        <w:shd w:val="clear" w:color="auto" w:fill="FFFFFF"/>
        <w:tabs>
          <w:tab w:val="left" w:pos="1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условий производства работ, согласованных с местной администрацией муниципального образования;</w:t>
      </w:r>
    </w:p>
    <w:p w:rsidR="003F0967" w:rsidRPr="00EF017B" w:rsidRDefault="003F0967" w:rsidP="00B656BD">
      <w:pPr>
        <w:shd w:val="clear" w:color="auto" w:fill="FFFFFF"/>
        <w:tabs>
          <w:tab w:val="left" w:pos="14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- календарного графика производства работ, а та</w:t>
      </w:r>
      <w:r w:rsidR="00BE39AC">
        <w:rPr>
          <w:rFonts w:ascii="Times New Roman" w:hAnsi="Times New Roman" w:cs="Times New Roman"/>
          <w:sz w:val="28"/>
          <w:szCs w:val="28"/>
        </w:rPr>
        <w:t xml:space="preserve">кже соглашения с собственником  </w:t>
      </w:r>
      <w:r w:rsidRPr="00EF017B">
        <w:rPr>
          <w:rFonts w:ascii="Times New Roman" w:hAnsi="Times New Roman" w:cs="Times New Roman"/>
          <w:sz w:val="28"/>
          <w:szCs w:val="28"/>
        </w:rPr>
        <w:t>или уполномоченным им лицом о восстановлении благоустройства земельного участка, на территории которого будут проводиться работы по строительству, реконструкции, ремонту коммуникаций.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При производстве работ, связанных с необходимостью восстановления покрытия дорог, тротуаров или газонов разрешение на производство земляных работ может быть выдано только при наличии согласования специализированной организации, обслуживающей дорожное покрытие, тротуары, газоны.</w:t>
      </w:r>
    </w:p>
    <w:p w:rsidR="003F0967" w:rsidRPr="00EF017B" w:rsidRDefault="003F0967" w:rsidP="00B656BD">
      <w:pPr>
        <w:shd w:val="clear" w:color="auto" w:fill="FFFFFF"/>
        <w:tabs>
          <w:tab w:val="left" w:pos="11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 xml:space="preserve">.3. В целях исключения возможного разрытия вновь построенных (реконструированных) улиц, скверов организации, которые в предстоящем году должны осуществлять работы по строительству и реконструкции подземных сетей, в срок </w:t>
      </w:r>
      <w:r w:rsidRPr="00EF017B">
        <w:rPr>
          <w:rFonts w:ascii="Times New Roman" w:hAnsi="Times New Roman" w:cs="Times New Roman"/>
          <w:color w:val="000000"/>
          <w:sz w:val="28"/>
          <w:szCs w:val="28"/>
        </w:rPr>
        <w:t>до 1 декабря</w:t>
      </w:r>
      <w:r w:rsidRPr="00EF017B">
        <w:rPr>
          <w:rFonts w:ascii="Times New Roman" w:hAnsi="Times New Roman" w:cs="Times New Roman"/>
          <w:sz w:val="28"/>
          <w:szCs w:val="28"/>
        </w:rPr>
        <w:t xml:space="preserve">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работ.</w:t>
      </w:r>
    </w:p>
    <w:p w:rsidR="003F0967" w:rsidRPr="00EF017B" w:rsidRDefault="003F0967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 xml:space="preserve">.4. Все разрушения и повреждения дорожных покрытий, озеленения и элементов благоустройства, произведенные по вине строительных и ремонтных организаций при производстве работ по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прокладке </w:t>
      </w:r>
      <w:r w:rsidRPr="00EF017B">
        <w:rPr>
          <w:rFonts w:ascii="Times New Roman" w:hAnsi="Times New Roman" w:cs="Times New Roman"/>
          <w:sz w:val="28"/>
          <w:szCs w:val="28"/>
        </w:rPr>
        <w:t>подземных коммуникаций или других видов строительных работ, должны быть ликвидированы в полном объеме организациями, получившими разрешение на производство работ, в сроки, согласованные с администрацией муниципального образования.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.5. До начала производства работ по разрытию необходимо: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.5.1. Установить дорожные знаки в соответствии с согласованной схемой;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4B1CFD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.5.2. Оградить место производства работ, на</w:t>
      </w:r>
      <w:r w:rsidR="00BE39AC">
        <w:rPr>
          <w:rFonts w:ascii="Times New Roman" w:hAnsi="Times New Roman" w:cs="Times New Roman"/>
          <w:sz w:val="28"/>
          <w:szCs w:val="28"/>
        </w:rPr>
        <w:t xml:space="preserve"> ограждениях вывесить табличку  </w:t>
      </w:r>
      <w:r w:rsidRPr="00EF017B">
        <w:rPr>
          <w:rFonts w:ascii="Times New Roman" w:hAnsi="Times New Roman" w:cs="Times New Roman"/>
          <w:sz w:val="28"/>
          <w:szCs w:val="28"/>
        </w:rPr>
        <w:t>с наименованием организации, производящей работы, фамилией ответственного за производство работ лица, номером телефона организации.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Ограждение следует содержать в опрятном виде, при производстве работ вблизи проезжей части необходимо обеспечить видимость для водителей и пешеходов, в темное время суток - обозначено красными сигнальными фонарями.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Ограждение должно быть сплошным и надежным, предотвращающим попадание посторонних на стройплощадку.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На направлениях массовых пешеходных потоков через траншеи следует устраивать мостки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на расстоянии </w:t>
      </w:r>
      <w:r w:rsidRPr="00EF017B">
        <w:rPr>
          <w:rFonts w:ascii="Times New Roman" w:hAnsi="Times New Roman" w:cs="Times New Roman"/>
          <w:sz w:val="28"/>
          <w:szCs w:val="28"/>
        </w:rPr>
        <w:t>не менее чем 200 метров друг от друга.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.5.3. 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.5.4. Оформлять при необходимости в установленном порядке и осуществлять снос или пересадку зеленых насаждений. В случае, когда при ремонте или реконструкции подземных коммуникаций возникает необходимость в сносе зеленых насаждений, высаженных после прокладки коммуникаций на расстоянии до них меньше допустимого, балансовая стоимость этих насаждений не должна возмещаться.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 xml:space="preserve">.6. Разрешение на производство работ следует хранить на месте работ и предъявлять по первому требованию лиц, осуществляющих </w:t>
      </w:r>
      <w:proofErr w:type="gramStart"/>
      <w:r w:rsidRPr="00EF017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017B">
        <w:rPr>
          <w:rFonts w:ascii="Times New Roman" w:hAnsi="Times New Roman" w:cs="Times New Roman"/>
          <w:sz w:val="28"/>
          <w:szCs w:val="28"/>
        </w:rPr>
        <w:t xml:space="preserve"> выполнением Правил.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.7. В разрешении должны быть установлены сроки и условия производства работ.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.8. До начала земляных работ строительной организации следует вызвать на место представителей эксплуатационных служб, которые обязаны уточнить на месте положение своих коммуникаций и зафиксировать в письменной форме особые условия производства работ.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Особые условия подлежат неукоснительному соблюдению строительной организацией, производящей земляные работы.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 xml:space="preserve">.9. В случае неявки представителя или отказа его указать точное положение коммуникаций следует составить соответствующий акт. При этом организация, ведущая работы, руководствуется положением коммуникаций, указанных на </w:t>
      </w:r>
      <w:proofErr w:type="spellStart"/>
      <w:r w:rsidRPr="000E777F">
        <w:rPr>
          <w:rFonts w:ascii="Times New Roman" w:hAnsi="Times New Roman" w:cs="Times New Roman"/>
          <w:sz w:val="28"/>
          <w:szCs w:val="28"/>
        </w:rPr>
        <w:t>топооснове</w:t>
      </w:r>
      <w:proofErr w:type="spellEnd"/>
      <w:r w:rsidRPr="000E777F">
        <w:rPr>
          <w:rFonts w:ascii="Times New Roman" w:hAnsi="Times New Roman" w:cs="Times New Roman"/>
          <w:sz w:val="28"/>
          <w:szCs w:val="28"/>
        </w:rPr>
        <w:t>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.10.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Бордюр разбирается, складируется на месте производства работ для дальнейшей установки.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При производстве работ на улицах, застроенных территориях грунт надлежит немедленно вывозить.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При необходимости строительная организация может обеспечивать планировку грунта на отвале.</w:t>
      </w:r>
    </w:p>
    <w:p w:rsidR="003F0967" w:rsidRPr="00EF017B" w:rsidRDefault="003F0967" w:rsidP="00B65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</w:t>
      </w:r>
      <w:r w:rsidR="00D61A21" w:rsidRPr="00EF017B">
        <w:rPr>
          <w:rFonts w:ascii="Times New Roman" w:hAnsi="Times New Roman" w:cs="Times New Roman"/>
          <w:sz w:val="28"/>
          <w:szCs w:val="28"/>
        </w:rPr>
        <w:t>2</w:t>
      </w:r>
      <w:r w:rsidRPr="00EF017B">
        <w:rPr>
          <w:rFonts w:ascii="Times New Roman" w:hAnsi="Times New Roman" w:cs="Times New Roman"/>
          <w:sz w:val="28"/>
          <w:szCs w:val="28"/>
        </w:rPr>
        <w:t>.11. Траншеи под проезжей частью и тротуарами необходимо засыпать песком и песчаным фунтом с послойным уплотнением и поливкой водой.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>Траншеи на газонах должны быть засыпаны местным грунтом с уплотнением, восстановлением плодородного слоя и посевом травы.</w:t>
      </w:r>
    </w:p>
    <w:p w:rsidR="003F0967" w:rsidRPr="00EF017B" w:rsidRDefault="00D61A21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12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.12. Засыпка траншеи до выполнения геодезической съемки не допускается. Организация, получившая разрешение на проведение земляных работ, до окончания работ обязана произвести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геодезическую съемку.</w:t>
      </w:r>
    </w:p>
    <w:p w:rsidR="003F0967" w:rsidRPr="00EF017B" w:rsidRDefault="00D61A21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12</w:t>
      </w:r>
      <w:r w:rsidR="003F0967" w:rsidRPr="00EF017B">
        <w:rPr>
          <w:rFonts w:ascii="Times New Roman" w:hAnsi="Times New Roman" w:cs="Times New Roman"/>
          <w:sz w:val="28"/>
          <w:szCs w:val="28"/>
        </w:rPr>
        <w:t>.13.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засыпки.</w:t>
      </w:r>
    </w:p>
    <w:p w:rsidR="003F0967" w:rsidRPr="00EF017B" w:rsidRDefault="00D61A21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12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.14. При засыпке траншеи некондиционным грунтом без необходимого уплотнения или иных нарушениях правил производства земляных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ответственности.</w:t>
      </w:r>
    </w:p>
    <w:p w:rsidR="003F0967" w:rsidRPr="00EF017B" w:rsidRDefault="00D61A21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12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.15. Провалы, просадки грунта или дорожного покрытия, появившиеся как над подземными коммуникациями, так и в других местах, где не проводились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ремонтно-восстановительные 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работы, но в их результате появившиеся в течение 2 лет после проведения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ремонтно-восстановительных 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работ, должны быть устранены организациями,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получившим </w:t>
      </w:r>
      <w:r w:rsidR="003F0967" w:rsidRPr="00EF017B">
        <w:rPr>
          <w:rFonts w:ascii="Times New Roman" w:hAnsi="Times New Roman" w:cs="Times New Roman"/>
          <w:sz w:val="28"/>
          <w:szCs w:val="28"/>
        </w:rPr>
        <w:t>разрешение на производство работ, в течение суток.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Наледи, образовавшиеся из-за аварий на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подземных </w:t>
      </w:r>
      <w:r w:rsidRPr="00EF017B">
        <w:rPr>
          <w:rFonts w:ascii="Times New Roman" w:hAnsi="Times New Roman" w:cs="Times New Roman"/>
          <w:sz w:val="28"/>
          <w:szCs w:val="28"/>
        </w:rPr>
        <w:t xml:space="preserve">коммуникациях, должны быть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ликвидированы </w:t>
      </w:r>
      <w:r w:rsidRPr="00EF017B">
        <w:rPr>
          <w:rFonts w:ascii="Times New Roman" w:hAnsi="Times New Roman" w:cs="Times New Roman"/>
          <w:sz w:val="28"/>
          <w:szCs w:val="28"/>
        </w:rPr>
        <w:t xml:space="preserve">организациями - владельцами коммуникаций, либо на основании договора специализированными </w:t>
      </w:r>
      <w:r w:rsidRPr="00EF017B">
        <w:rPr>
          <w:rFonts w:ascii="Times New Roman" w:hAnsi="Times New Roman" w:cs="Times New Roman"/>
          <w:bCs/>
          <w:sz w:val="28"/>
          <w:szCs w:val="28"/>
        </w:rPr>
        <w:t xml:space="preserve">организациями </w:t>
      </w:r>
      <w:r w:rsidRPr="00EF017B">
        <w:rPr>
          <w:rFonts w:ascii="Times New Roman" w:hAnsi="Times New Roman" w:cs="Times New Roman"/>
          <w:sz w:val="28"/>
          <w:szCs w:val="28"/>
        </w:rPr>
        <w:t>за счет владельцев коммуникаций.</w:t>
      </w:r>
    </w:p>
    <w:p w:rsidR="003F0967" w:rsidRPr="00EF017B" w:rsidRDefault="00D61A21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12</w:t>
      </w:r>
      <w:r w:rsidR="003F0967" w:rsidRPr="00EF017B">
        <w:rPr>
          <w:rFonts w:ascii="Times New Roman" w:hAnsi="Times New Roman" w:cs="Times New Roman"/>
          <w:sz w:val="28"/>
          <w:szCs w:val="28"/>
        </w:rPr>
        <w:t>.16. Проведение работ при строительстве, ремонте, реконструкции коммуникаций по просроченным ордерам признаются самовольным проведением земляных работ.</w:t>
      </w:r>
    </w:p>
    <w:p w:rsidR="003F0967" w:rsidRPr="00BE39AC" w:rsidRDefault="00D61A21" w:rsidP="00BE39AC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E39A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13</w:t>
      </w:r>
      <w:r w:rsidR="003F0967" w:rsidRPr="00BE39A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 Особые требования к доступности жилой среды</w:t>
      </w:r>
    </w:p>
    <w:p w:rsidR="003F0967" w:rsidRPr="00EF017B" w:rsidRDefault="00D61A21" w:rsidP="00B656BD">
      <w:pPr>
        <w:shd w:val="clear" w:color="auto" w:fill="FFFFFF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 xml:space="preserve">.1. При проектировании объектов благоустройства жилой среды, улиц и дорог, объектов культурно-бытового обслуживания необходимо предусматривать доступность среды населенных пунктов для пожилых лиц и инвалидов, оснащение этих объектов элементами и техническими средствами, способствующими передвижению престарелых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br/>
        <w:t>и инвалидов.</w:t>
      </w:r>
    </w:p>
    <w:p w:rsidR="003F0967" w:rsidRPr="00EF017B" w:rsidRDefault="00D61A21" w:rsidP="00B656BD">
      <w:pPr>
        <w:shd w:val="clear" w:color="auto" w:fill="FFFFFF"/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 xml:space="preserve">2. Проектирование, строительство, установка технических средств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br/>
        <w:t>и оборудования, способствующих передвижению пожилых лиц и инвалидов, необходимо осуществлять при новом строительстве заказчиком в соответствии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 с утвержденной проектной документацией.</w:t>
      </w:r>
    </w:p>
    <w:p w:rsidR="003F0967" w:rsidRPr="00BE39AC" w:rsidRDefault="00D61A21" w:rsidP="00BE39AC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9AC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3F0967" w:rsidRPr="00BE39AC">
        <w:rPr>
          <w:rFonts w:ascii="Times New Roman" w:hAnsi="Times New Roman" w:cs="Times New Roman"/>
          <w:b/>
          <w:sz w:val="28"/>
          <w:szCs w:val="28"/>
          <w:u w:val="single"/>
        </w:rPr>
        <w:t>. Праздничное оформление территории</w:t>
      </w:r>
    </w:p>
    <w:p w:rsidR="00BE39AC" w:rsidRDefault="00BE39AC" w:rsidP="00B656BD">
      <w:pPr>
        <w:shd w:val="clear" w:color="auto" w:fill="FFFFFF"/>
        <w:tabs>
          <w:tab w:val="left" w:pos="1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D61A21" w:rsidP="00B656BD">
      <w:pPr>
        <w:shd w:val="clear" w:color="auto" w:fill="FFFFFF"/>
        <w:tabs>
          <w:tab w:val="left" w:pos="1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14</w:t>
      </w:r>
      <w:r w:rsidR="003F0967" w:rsidRPr="00EF017B">
        <w:rPr>
          <w:rFonts w:ascii="Times New Roman" w:hAnsi="Times New Roman" w:cs="Times New Roman"/>
          <w:sz w:val="28"/>
          <w:szCs w:val="28"/>
        </w:rPr>
        <w:t>.1.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сельских праздников, мероприятий, связанных со знаменательными событиями.</w:t>
      </w:r>
    </w:p>
    <w:p w:rsidR="003F0967" w:rsidRPr="00EF017B" w:rsidRDefault="003F0967" w:rsidP="00B656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зданий, сооружений осуществляется их владельцами </w:t>
      </w:r>
      <w:r w:rsidRPr="00EF017B">
        <w:rPr>
          <w:rFonts w:ascii="Times New Roman" w:hAnsi="Times New Roman" w:cs="Times New Roman"/>
          <w:sz w:val="28"/>
          <w:szCs w:val="28"/>
        </w:rPr>
        <w:br/>
        <w:t>в рамках концепции праздничного оформления территории муниципального образования.</w:t>
      </w:r>
    </w:p>
    <w:p w:rsidR="003F0967" w:rsidRPr="00EF017B" w:rsidRDefault="00D61A21" w:rsidP="00B656BD">
      <w:pPr>
        <w:shd w:val="clear" w:color="auto" w:fill="FFFFFF"/>
        <w:tabs>
          <w:tab w:val="left" w:pos="13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14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.2. Работы, связанные с проведением сельских торжественных </w:t>
      </w:r>
      <w:r w:rsidR="003F0967" w:rsidRPr="00EF017B">
        <w:rPr>
          <w:rFonts w:ascii="Times New Roman" w:hAnsi="Times New Roman" w:cs="Times New Roman"/>
          <w:sz w:val="28"/>
          <w:szCs w:val="28"/>
        </w:rPr>
        <w:br/>
        <w:t>и праздничных мероприятий, осуществляются организациями самостоятельно за счет собственных средств.</w:t>
      </w:r>
    </w:p>
    <w:p w:rsidR="003F0967" w:rsidRPr="00EF017B" w:rsidRDefault="00D61A21" w:rsidP="00B656BD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14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>Праздничное оформление должно включать в себя:</w:t>
      </w:r>
      <w:r w:rsidR="003F0967" w:rsidRPr="00EF017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0967" w:rsidRPr="00EF017B">
        <w:rPr>
          <w:rFonts w:ascii="Times New Roman" w:hAnsi="Times New Roman" w:cs="Times New Roman"/>
          <w:color w:val="000000"/>
          <w:sz w:val="28"/>
          <w:szCs w:val="28"/>
        </w:rPr>
        <w:t>вывеску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 флагов, лозунгов, гирлянд, панно, установку декоративных элементов </w:t>
      </w:r>
      <w:r w:rsidR="003F0967" w:rsidRPr="00EF017B">
        <w:rPr>
          <w:rFonts w:ascii="Times New Roman" w:hAnsi="Times New Roman" w:cs="Times New Roman"/>
          <w:bCs/>
          <w:sz w:val="28"/>
          <w:szCs w:val="28"/>
        </w:rPr>
        <w:t xml:space="preserve">и композиций, </w:t>
      </w:r>
      <w:r w:rsidR="003F0967" w:rsidRPr="00EF017B">
        <w:rPr>
          <w:rFonts w:ascii="Times New Roman" w:hAnsi="Times New Roman" w:cs="Times New Roman"/>
          <w:sz w:val="28"/>
          <w:szCs w:val="28"/>
        </w:rPr>
        <w:t>стендов, киосков, трибун, эстрад, а также устройство праздничных иллюминаций.</w:t>
      </w:r>
      <w:proofErr w:type="gramEnd"/>
    </w:p>
    <w:p w:rsidR="003F0967" w:rsidRPr="00EF017B" w:rsidRDefault="00D61A21" w:rsidP="00B656BD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14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.4. Концепция праздничного оформления определяется программой мероприятий и схемой размещения объектов и элементов праздничного оформления, </w:t>
      </w:r>
      <w:proofErr w:type="gramStart"/>
      <w:r w:rsidR="003F0967" w:rsidRPr="00EF017B">
        <w:rPr>
          <w:rFonts w:ascii="Times New Roman" w:hAnsi="Times New Roman" w:cs="Times New Roman"/>
          <w:sz w:val="28"/>
          <w:szCs w:val="28"/>
        </w:rPr>
        <w:t>утверждаемыми</w:t>
      </w:r>
      <w:proofErr w:type="gramEnd"/>
      <w:r w:rsidR="003F0967" w:rsidRPr="00EF017B">
        <w:rPr>
          <w:rFonts w:ascii="Times New Roman" w:hAnsi="Times New Roman" w:cs="Times New Roman"/>
          <w:sz w:val="28"/>
          <w:szCs w:val="28"/>
        </w:rPr>
        <w:t xml:space="preserve"> администрацией муниципального образования.</w:t>
      </w:r>
    </w:p>
    <w:p w:rsidR="003F0967" w:rsidRPr="00EF017B" w:rsidRDefault="00D61A21" w:rsidP="00B656BD">
      <w:pPr>
        <w:shd w:val="clear" w:color="auto" w:fill="FFFFFF"/>
        <w:tabs>
          <w:tab w:val="left" w:pos="15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14</w:t>
      </w:r>
      <w:r w:rsidR="003F0967" w:rsidRPr="00EF017B">
        <w:rPr>
          <w:rFonts w:ascii="Times New Roman" w:hAnsi="Times New Roman" w:cs="Times New Roman"/>
          <w:sz w:val="28"/>
          <w:szCs w:val="28"/>
        </w:rPr>
        <w:t>.5. При изготовлении и установке элементов праздничного оформления запрещается снимать, повреждать и ухудшать видимость технических средств регулирования дорожного движения.</w:t>
      </w:r>
    </w:p>
    <w:p w:rsidR="003F0967" w:rsidRPr="00D52B80" w:rsidRDefault="00D61A21" w:rsidP="00D52B8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2B80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3F0967" w:rsidRPr="00D52B8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 w:rsidR="003F0967" w:rsidRPr="00D52B80">
        <w:rPr>
          <w:rFonts w:ascii="Times New Roman" w:hAnsi="Times New Roman" w:cs="Times New Roman"/>
          <w:b/>
          <w:sz w:val="28"/>
          <w:szCs w:val="28"/>
          <w:u w:val="single"/>
        </w:rPr>
        <w:t>Контроль за</w:t>
      </w:r>
      <w:proofErr w:type="gramEnd"/>
      <w:r w:rsidR="003F0967" w:rsidRPr="00D52B8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соблюдением норм и правил благоустройства</w:t>
      </w:r>
    </w:p>
    <w:p w:rsidR="00D52B80" w:rsidRDefault="00D52B80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D61A21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15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.1. В муниципальном образовании ответственным за осуществление благоустройства территории является ведущий специалист администрации </w:t>
      </w:r>
      <w:r w:rsidR="00D52B8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="003F0967" w:rsidRPr="00EF017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D52B80">
        <w:rPr>
          <w:rFonts w:ascii="Times New Roman" w:hAnsi="Times New Roman" w:cs="Times New Roman"/>
          <w:sz w:val="28"/>
          <w:szCs w:val="28"/>
        </w:rPr>
        <w:t xml:space="preserve"> Екатериновского муниципального района</w:t>
      </w:r>
      <w:r w:rsidR="003F0967" w:rsidRPr="00EF01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967" w:rsidRPr="00EF017B" w:rsidRDefault="00D61A21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15</w:t>
      </w:r>
      <w:r w:rsidR="003F0967" w:rsidRPr="00EF017B">
        <w:rPr>
          <w:rFonts w:ascii="Times New Roman" w:hAnsi="Times New Roman" w:cs="Times New Roman"/>
          <w:sz w:val="28"/>
          <w:szCs w:val="28"/>
        </w:rPr>
        <w:t>.2. Лица, указанные в пункте 14.1. настоящих Правил благоустройства,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Федерации, законодательством субъекта Российской Федерации и органов местного самоуправления.</w:t>
      </w:r>
    </w:p>
    <w:p w:rsidR="003F0967" w:rsidRPr="00EF017B" w:rsidRDefault="00D61A21" w:rsidP="00B656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15</w:t>
      </w:r>
      <w:r w:rsidR="003F0967" w:rsidRPr="00EF017B">
        <w:rPr>
          <w:rFonts w:ascii="Times New Roman" w:hAnsi="Times New Roman" w:cs="Times New Roman"/>
          <w:sz w:val="28"/>
          <w:szCs w:val="28"/>
        </w:rPr>
        <w:t>.3. Лица, нарушающие основные нормы и правила благоустройства, несут ответственность в соответствии с законодательством Российской Федерации об административных правонарушениях, законодательством субъекта Российской Федерации и органов местного самоуправления.</w:t>
      </w: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967" w:rsidRPr="00EF017B" w:rsidRDefault="003F0967" w:rsidP="00B656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967" w:rsidRPr="00EF017B" w:rsidRDefault="003F0967" w:rsidP="00B656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D52B80" w:rsidRDefault="003F0967" w:rsidP="00B656BD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1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D52B80" w:rsidRDefault="00D52B80" w:rsidP="00B656BD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80" w:rsidRDefault="00D52B80" w:rsidP="00B656BD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967" w:rsidRPr="00EF017B" w:rsidRDefault="003F0967" w:rsidP="00B656BD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к решению Совета депутатов </w:t>
      </w:r>
      <w:r w:rsidR="00D52B8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3F0967" w:rsidRPr="000E777F" w:rsidRDefault="003F0967" w:rsidP="00D52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D52B80" w:rsidRPr="000E777F">
        <w:rPr>
          <w:rFonts w:ascii="Times New Roman" w:hAnsi="Times New Roman" w:cs="Times New Roman"/>
          <w:sz w:val="28"/>
          <w:szCs w:val="28"/>
        </w:rPr>
        <w:t>№</w:t>
      </w:r>
      <w:r w:rsidRPr="000E777F">
        <w:rPr>
          <w:rFonts w:ascii="Times New Roman" w:hAnsi="Times New Roman" w:cs="Times New Roman"/>
          <w:sz w:val="28"/>
          <w:szCs w:val="28"/>
        </w:rPr>
        <w:t xml:space="preserve"> </w:t>
      </w:r>
      <w:r w:rsidR="000F5D10" w:rsidRPr="000E777F">
        <w:rPr>
          <w:rFonts w:ascii="Times New Roman" w:hAnsi="Times New Roman" w:cs="Times New Roman"/>
          <w:sz w:val="28"/>
          <w:szCs w:val="28"/>
        </w:rPr>
        <w:t xml:space="preserve">68/118     </w:t>
      </w:r>
      <w:r w:rsidR="00D52B80" w:rsidRPr="000E777F">
        <w:rPr>
          <w:rFonts w:ascii="Times New Roman" w:hAnsi="Times New Roman" w:cs="Times New Roman"/>
          <w:sz w:val="28"/>
          <w:szCs w:val="28"/>
        </w:rPr>
        <w:t xml:space="preserve">от </w:t>
      </w:r>
      <w:r w:rsidR="000F5D10" w:rsidRPr="000E777F">
        <w:rPr>
          <w:rFonts w:ascii="Times New Roman" w:hAnsi="Times New Roman" w:cs="Times New Roman"/>
          <w:sz w:val="28"/>
          <w:szCs w:val="28"/>
        </w:rPr>
        <w:t>28.02.2017</w:t>
      </w:r>
      <w:r w:rsidR="000E777F">
        <w:rPr>
          <w:rFonts w:ascii="Times New Roman" w:hAnsi="Times New Roman" w:cs="Times New Roman"/>
          <w:sz w:val="28"/>
          <w:szCs w:val="28"/>
        </w:rPr>
        <w:t xml:space="preserve"> </w:t>
      </w:r>
      <w:r w:rsidR="000F5D10" w:rsidRPr="000E777F">
        <w:rPr>
          <w:rFonts w:ascii="Times New Roman" w:hAnsi="Times New Roman" w:cs="Times New Roman"/>
          <w:sz w:val="28"/>
          <w:szCs w:val="28"/>
        </w:rPr>
        <w:t>г</w:t>
      </w:r>
      <w:r w:rsidR="000E777F">
        <w:rPr>
          <w:rFonts w:ascii="Times New Roman" w:hAnsi="Times New Roman" w:cs="Times New Roman"/>
          <w:sz w:val="28"/>
          <w:szCs w:val="28"/>
        </w:rPr>
        <w:t>.</w:t>
      </w:r>
    </w:p>
    <w:p w:rsidR="00D52B80" w:rsidRDefault="00D52B80" w:rsidP="00B656BD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10E89" w:rsidRPr="00EF017B" w:rsidRDefault="00310E89" w:rsidP="00D52B8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ПРАВИЛА</w:t>
      </w:r>
    </w:p>
    <w:p w:rsidR="00310E89" w:rsidRPr="00EF017B" w:rsidRDefault="00310E89" w:rsidP="00D52B8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>СОДЕРЖАНИЯ ДОМАШНИХ ЖИВОТНЫХ (СОБАК, КОШЕК),</w:t>
      </w:r>
    </w:p>
    <w:p w:rsidR="00310E89" w:rsidRPr="00EF017B" w:rsidRDefault="00310E89" w:rsidP="00D52B8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017B">
        <w:rPr>
          <w:rFonts w:ascii="Times New Roman" w:hAnsi="Times New Roman" w:cs="Times New Roman"/>
          <w:sz w:val="28"/>
          <w:szCs w:val="28"/>
        </w:rPr>
        <w:t xml:space="preserve">СКОТА И ПТИЦЫ НА ТЕРРИТОРИИ </w:t>
      </w:r>
      <w:r w:rsidR="00D52B80">
        <w:rPr>
          <w:rFonts w:ascii="Times New Roman" w:hAnsi="Times New Roman" w:cs="Times New Roman"/>
          <w:sz w:val="28"/>
          <w:szCs w:val="28"/>
        </w:rPr>
        <w:t xml:space="preserve">ПРУДОВОГО </w:t>
      </w:r>
      <w:r w:rsidRPr="00EF017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D52B80">
        <w:rPr>
          <w:rFonts w:ascii="Times New Roman" w:hAnsi="Times New Roman" w:cs="Times New Roman"/>
          <w:sz w:val="28"/>
          <w:szCs w:val="28"/>
        </w:rPr>
        <w:t xml:space="preserve"> ЕКАТЕРИНОВСКОГО МУНИЦИПАЛЬНОГО РАЙОНА</w:t>
      </w:r>
    </w:p>
    <w:p w:rsidR="00310E89" w:rsidRPr="00EF017B" w:rsidRDefault="00310E89" w:rsidP="00D52B8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F0967" w:rsidRPr="00EF017B" w:rsidRDefault="003F0967" w:rsidP="00B656BD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52B80" w:rsidRPr="00D52B80" w:rsidRDefault="00D52B80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1.СОДЕРЖАНИЕ СОБАК И КОШЕК</w:t>
      </w:r>
    </w:p>
    <w:p w:rsidR="00D52B80" w:rsidRDefault="00D52B80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D52B80" w:rsidRDefault="003F0967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1. Порядок содержания собак и кошек</w:t>
      </w:r>
      <w:r w:rsidRPr="00D52B80">
        <w:rPr>
          <w:rFonts w:ascii="Times New Roman" w:hAnsi="Times New Roman" w:cs="Times New Roman"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D52B80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1.1 Содержание собак и кошек  в отдельных квартирах, занятых одной  семьей, допускается при  условии соблюдения санитарно-гигиенических и ветеринарно-санита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рных правил  и настоящих Правил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а в квартирах, занятых </w:t>
      </w:r>
      <w:r w:rsidR="00351F71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несколькими семьями -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51F71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ри на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личии согласия всех проживающих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 Не разрешается  содержать собак и кошек в местах общего пользования жил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ых  домов (</w:t>
      </w:r>
      <w:r w:rsidR="00351F71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 лестничных клетках, чердаках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подвалах, коридорах и т.п.), а также  на балконах и лоджиях.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1.2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.Собаки принадлежащие гражданам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предприятиям, организациям и учреждениям, подлежат обязательной  регистрации и ежегодной  перерегистрации  в ветеринарных учреждениях. Регистрации и перерегистрации  подлежат  собаки с  трехмесячного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возраста независимо  от породы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а вновь  приобретенные собаки должны быть зарегистрированы в недельный срок.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1.3. Регистрация (перерегистрация) производиться при  предъявлении владельцами собак документа о внесении установленной  платы – платежного поручения, квитанции  сбербанка. Ветеринарные  учреждения</w:t>
      </w:r>
      <w:r w:rsidR="00D52B8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="00D52B8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D52B8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сущ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ествляющие  регистрацию собак о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бязаны выдавать регистрационное удостоверение и регистрационный знак, а также ознакомить владельцев собак с 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правилами содержания  животных,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что должно быть  подтверждено подписью владельца  в </w:t>
      </w: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регистрационном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удостоверение на собаку.  Регистрационный знак  крепиться   к ошейнику собаки.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1.4. Владельцам собак, имеющих в пользовании земельный участок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разрешается  содержать  животных в свободном выгуле, но на  хорошо  огражденной  территории. О наличии  собаки должна  быть сделана при входе на участок  предупредительная надпись.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1.5. Собаки, находящиеся  на улице и в общественных местах без сопровождающего лица и безнадзорные  кошки подлежат отлову. Перевозка и кошек в транспорте общего пользования  осуществляется  с соблюдением  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установленных правил  пользования соответствующими  транспортными  средствами.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D52B80" w:rsidRDefault="0033722E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2</w:t>
      </w:r>
      <w:r w:rsidR="003F0967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 Обязанности  владельцев собак и кошек.</w:t>
      </w:r>
    </w:p>
    <w:p w:rsidR="00D52B80" w:rsidRDefault="0033722E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</w:t>
      </w:r>
    </w:p>
    <w:p w:rsidR="003F0967" w:rsidRPr="00EF017B" w:rsidRDefault="0033722E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 Владельцы собак и кошек обязаны:</w:t>
      </w:r>
    </w:p>
    <w:p w:rsidR="003F0967" w:rsidRPr="00EF017B" w:rsidRDefault="0033722E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.1.1. Обеспечивать  надлежащее содержание  собак и кошек в соответствие  с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требованиями  настоящих Правил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  Принимать необходимые меры  обеспечивающие  безопасность окружающих.</w:t>
      </w:r>
    </w:p>
    <w:p w:rsidR="003F0967" w:rsidRPr="00EF017B" w:rsidRDefault="0033722E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.1.2. Не допускать  загрязне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собаками и кошками  квартир, лестничных  клеток, лифтов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подвалов, и других  мест  об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щего пользования  в жилых домах, а также дворов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тротуа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ров, улиц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зеленых зон, детских и спортивных площадок, 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загрязнения указанных мест  неме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дленно  устраняется  владельцами  животных.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.1.3. Принимать меры  к обеспечению  тишины  в жилых  помещениях.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.1.4.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Не допускать  собак и кошек  на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детские площадки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в магазины, столовые и другие места  общего пользования.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.1.5. Гуманно обращатьс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я  с животными (не выбрасывать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не оставлять без присмотра). При не желании в дальнейшем содержать  собаку или кошку сдавать их  организации, зан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имающие отловом, либо передавать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продавать их в установленном порядке другим  организациям и гражданам.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.1.6.Предоставлять по требованию ветеринарных специалис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тов  собак и  кошек для осмотра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предохранительных прививок и лечебно- профилактических  обработок.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.1.7.Немедленно сообщать в ветеринарные  учреждения и органы  здравоохранения обо всех случаях укусов  животными человека.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2.1.8. Н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емедленно сообщать в ветеринарное учреждение  о случаях внезапного падежа собак и кошек  или подозрения  на заболевание этих животных и до прибытия ветеринарных специалистов  изолировать  заболевших животных.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.1.9. Не вы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брасывать трупы собак и кошек (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павшие подл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ежат утилизации или захоронению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).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D52B80" w:rsidRDefault="000C0C00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3.</w:t>
      </w:r>
      <w:r w:rsidR="003F0967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Порядок выгула  собак.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3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 При выгуле собак владельцы должны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соблюдать следующие требования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3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.1.1.Выв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одить собак из жилых помещений,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также  изолированных  помещений во двор на улицу только на коротком поводке или в наморднике с номерным знаком на ошейнике (кроме щенков от 3 месячного возраста), убирать фекалии выгуливаемых собак.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3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.1.2</w:t>
      </w:r>
      <w:r w:rsidR="00D52B8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Выгуливать собак только на специально отведенной  для  этой цели  пл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ощадке. Если площадка огорожена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выгуливать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собак без намордника и поводка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 При отсутствии специальной  площадки выгуливания собак производить на пустыре и других местах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определенных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администрацией. При выгуле собак в ночное время  их владельцы должны  принимать меры к обеспечению тишины.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3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.1.3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Запрещается  выгуливать собак лицам в нетрезвом состоянии.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3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.1.4.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Иметь  тару и приспособление по уборке фекалий собаки.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D52B80" w:rsidRDefault="000C0C00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4</w:t>
      </w:r>
      <w:r w:rsidR="003F0967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  <w:r w:rsidR="0019088E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</w:t>
      </w:r>
      <w:proofErr w:type="gramStart"/>
      <w:r w:rsidR="003F0967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Контроль за</w:t>
      </w:r>
      <w:proofErr w:type="gramEnd"/>
      <w:r w:rsidR="003F0967" w:rsidRPr="00D52B80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соблюдением правил содержания собак и кошек.</w:t>
      </w:r>
    </w:p>
    <w:p w:rsidR="003F0967" w:rsidRPr="00D52B80" w:rsidRDefault="003F0967" w:rsidP="00D52B80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целях </w:t>
      </w:r>
      <w:proofErr w:type="gramStart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обеспечения соблюдения правил содержания собак</w:t>
      </w:r>
      <w:proofErr w:type="gramEnd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и кошек: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.1.1. Органом местного самоуправления по согласованию с органами ветеринарного и санитарного надзора: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определяют места и оборудуют площадки для выгула собак, обеспечивают надлежащее санитарное состояние  этих площадок: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-сообщают ор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гани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зациям, 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занимающейся отловом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 наличии на своей территории  безнадзорных собак и кошек:</w:t>
      </w:r>
      <w:proofErr w:type="gramEnd"/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-о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казывают содействие работникам ветеринарной  службы в проведении противоэпизоотических мероприятий.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4.1.2. О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рганы ветеринарного надзора   в соответствии  с действующим законодательством: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осуществляю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т  регистрацию (перерегистрацию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) животных, выдачу  регистрационных удостоверений и номерных знаков: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совместно с орган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ами  санитарного надзора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жилищно</w:t>
      </w:r>
      <w:proofErr w:type="spell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– эксплуатационными службами, клуб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ами  служебного собаководства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0C0C00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обществами охраны  населения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охотников и рыболовов проводят разъяснительную работу среди населения  в целях предупреждения  заболевания животных и соблюдения  санитарно-ветеринарных правил.</w:t>
      </w:r>
    </w:p>
    <w:p w:rsidR="003F0967" w:rsidRPr="00EF017B" w:rsidRDefault="000C0C00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4.1.3 Правила содержания собак и кошек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адреса  ветеринарных учреждений, осуществляющих  регистрацию п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еререгистрацию и лечение животных, организаций, осуществляющих отлов  безнадзорных собак  и кошек, а также указатели  мест выгула  собак  должны  вывешиваться  жилищно-эксплуатационными организациями на видном  месте  для широкого  ознакомления граждан.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  <w:lang w:val="en-US"/>
        </w:rPr>
        <w:t>II</w:t>
      </w:r>
      <w:r w:rsidR="005E483C"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. </w:t>
      </w:r>
      <w:r w:rsid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ПРАВИЛА СОДЕРЖАНИЯ СЕЛЬСКОХОЗЯЙСТВЕННЫХ ЖИВОТНЫХ В ЛИЧНЫХ ПОДСОБНЫХ ХОЗЯЙСТВАХ ГРАЖДАН</w:t>
      </w:r>
    </w:p>
    <w:p w:rsidR="00B755A2" w:rsidRDefault="00B755A2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B755A2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1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 Общие  положения  и основные  понятия, используемые в данном разделе.</w:t>
      </w:r>
    </w:p>
    <w:p w:rsidR="00B755A2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Правила  содержания  животных  в личных  подсобных хозяйствах граждан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на территории 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муниципального  образования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направлены  на обеспечение  санитарн</w:t>
      </w: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о-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эпидемиологического  благополучия населен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ия на территории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улучшение  условий  прожив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ания  жителей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профилактику  </w:t>
      </w:r>
      <w:proofErr w:type="spell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зооантро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понозных</w:t>
      </w:r>
      <w:proofErr w:type="spellEnd"/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заболеваний населения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приведение  условий содержания домашних жи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вотных на территории 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в соответствии с действующим</w:t>
      </w:r>
      <w:r w:rsidR="003471D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ветеринарно-санитарными требованиями.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В настоящем разделе используются следующие понятия: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сельскохозяйственные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животные – продуктивные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рабочие, племенные  животные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(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лошади, крупный  рогатый скот, овцы, козы и другие  сельскохозяйственные животные), содержащиеся и крестьянски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(фермерских) хозяйствах, личных подсобных  хозяйствах граждан и у иных физических и  ю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ридических лиц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владелец  сельскохозяйственных животных физическое  или  юридическое  лицо,  которое  владеет, распоряжается  и  (или) пользуется  сельскохозяйственными  животными на праве  собственности или на основании иных  вещных прав;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выпас сельскохозяйственных животных контролируемое пребывание  сельскохозяйственных животных в специаль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но отведенных для выпаса местах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- прогон  сельскохозяйственных животных – передвижение  сельскохозяйственных  животных от места их постоянного нахожд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ения до места  выпаса и обратно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F0967" w:rsidRPr="00EF017B" w:rsidRDefault="00B755A2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безнадзорные сельскохозяйственные животны</w:t>
      </w:r>
      <w:proofErr w:type="gramStart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</w:t>
      </w:r>
      <w:proofErr w:type="gramEnd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сельскохозяйственные животные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бесконтрольно пребывающие  вне специально  отведенных  для выпаса  мест либо  бесконтрольно передвигающиеся по территории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населенного пункта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план прогона сельскохозяйственных  животных </w:t>
      </w:r>
      <w:r w:rsidR="003471D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–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документ</w:t>
      </w:r>
      <w:r w:rsidR="003471D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определяющий  в соответствии с утвержденными в установленном порядке  правилами  благоустройства  территорий согласованные действия  по установлению маршрутов прогона  сельскохозяйственных животных  от мест сбора  в стада  до мест выпаса  и обратно;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пастбище - земли  в составе  земель  сельскохозяйственного  назначения  с травянистой растительностью, используемые в соответствии  с законодательством для пастьбы сельскохозяйственных животных;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пастух - лицо, заключившее с владельцами сельскохозяйственных животных коллективные или индивидуальные договоры  на оказание  услуг  по выпасу  и  прогон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 сельскохозяйственных животных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несанкционированный выпас  сельскохозяйственных  животных – выпас сельскохозяйственных животных вне  установленных для  данных целей мест;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неорганизованный выпас  сельскохозяйственных животных – выпас  сельскохозяйственных животных без надзора владельца сельскохозяйственных животных либо пастуха.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B755A2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2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.Взаимотношения граждан, ведущих  личное  подсобное хозяйство</w:t>
      </w:r>
      <w:proofErr w:type="gramStart"/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,</w:t>
      </w:r>
      <w:proofErr w:type="gramEnd"/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с органами  местного самоуправления.</w:t>
      </w:r>
    </w:p>
    <w:p w:rsidR="003F0967" w:rsidRPr="00B755A2" w:rsidRDefault="003F0967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Администрация 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пределах  своих полномочий  осуществляет </w:t>
      </w:r>
      <w:proofErr w:type="gramStart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соблюдением  гражданами  требований  законодательства.</w:t>
      </w:r>
    </w:p>
    <w:p w:rsidR="003F0967" w:rsidRPr="00B755A2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3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.Планировка и строительство помещений по производству и хранению.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При планировке и строительстве помещений для содержания  сельскохозяйственных животных (дале</w:t>
      </w: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е-</w:t>
      </w:r>
      <w:proofErr w:type="gramEnd"/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животных) и производства продуктов  животноводства необходимо учитывать требования зоогигиены для создания  оптимальных условий сод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ержания  животных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а также для предупреждения  загрязнения  окружающей природной среды биологическими отходами  и возбудителями  заразных болезней животных.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B755A2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4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.Места для содержания животных и птицы и требования к порядку выпаса и прогона сельскохозяйственных животных</w:t>
      </w: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на территории </w:t>
      </w:r>
      <w:r w:rsid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Прудового </w:t>
      </w: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муниципального образования</w:t>
      </w:r>
      <w:r w:rsid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Екатериновского муниципального района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3F0967" w:rsidRPr="00B755A2" w:rsidRDefault="003F0967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Домашние животные и птица  должны содержаться в специально приспособленных помещениях на территории личных подсобных хозяй</w:t>
      </w: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ств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гр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аждан. Запрещается  содержание  домашних животных и птицы в парках, скверах, на улицах.  В случае содержания  и дальнейшего разведения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гражданами количества животных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превышающего нормативы для санитарной защитной зоны, предоставлять гражданам  земельные участки для  развития личных  подсобных хозяйств за пределами жилой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застройки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Требова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к порядку выпаса и прогона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сельскохозяйственных животных 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на территории  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 Поголовье сельскохозяйственных животных должно быть  организовано его владельцами  в стада для выпаса с назначением пастуха. В случае невозможности организации выпаса  и прогона поголовья сельскохозяйственных  животных в стаде под контролем пастуха, либо  выпаса  единичных сельскохозяйственных  животных  под контролем пастуха владельцы сельскохозяйственных животных  обязаны  самостоятельно осуществлять выпас  либо  обеспечивать  содержание  сельскохозяйственных животных в  приспособленных для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этого помещениях  во дворах (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личных подворьях) без выгона на пастбище.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.2.Выпас сельскохозяйственных животных  организованными стадами осуществляется  в установленном настоящим Разделом порядке на  огороженных  территориях</w:t>
      </w:r>
      <w:r w:rsidR="00351F71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либо  на  неогороженных  территориях (пастбищах), отведенных для  этих целей.</w:t>
      </w:r>
    </w:p>
    <w:p w:rsidR="003F0967" w:rsidRPr="00B755A2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FF0000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.3.Прогон  сельскохозяйственных животных  до мест  сбора  в стада   осуществляется  владельцами  либо  иными лицами, определенными  владельцем в</w:t>
      </w:r>
      <w:r w:rsidR="003471D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установленном  законом порядке,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до мест выпаса – пастухами </w:t>
      </w:r>
      <w:r w:rsidR="003F0967" w:rsidRPr="000E777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в соответствии с планом прогона  сел</w:t>
      </w:r>
      <w:r w:rsidR="0019088E" w:rsidRPr="000E777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ьскохозяйственных животных (</w:t>
      </w:r>
      <w:r w:rsidR="003471DC" w:rsidRPr="000E777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приложение №3</w:t>
      </w:r>
      <w:r w:rsidR="003F0967" w:rsidRPr="000E777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 настоящему положению).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.4. Выпас  сельскохозяйственных животных производиться с установлением публичного сервитут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 либо на земельных участках,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предоставленных  гражданам  в аренду или на  ином  праве в этих целях.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.5.Безнадзорные сельскохозяйственные животн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ые,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обнаруженные в момент потравы сенокосов, посевов и и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ных сельскохозяйственных угодий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а также повреждения  или уничтожения насаждений, могут быть задержаны.   Порядок  установления владельца данных животных и их содержания в период розыска владельца определяется  в соответствии с гражданским законодательством.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B755A2" w:rsidRDefault="00310E89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5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.Порядок осуществления выпаса и прогона сельскохозяйственных животных.</w:t>
      </w:r>
    </w:p>
    <w:p w:rsidR="003F0967" w:rsidRPr="00B755A2" w:rsidRDefault="003F0967" w:rsidP="00B755A2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B755A2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</w:t>
      </w:r>
      <w:r w:rsidR="00310E89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5.1.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При осуществлении выпаса и прогона  сельскохозяйственных животных  </w:t>
      </w:r>
      <w:r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допускается: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5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.1.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вободный выпас  сельскохозяйственных животных  на огороженной территории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владельца земельного  участка.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5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1.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2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ыпас сельскохозяйственных животных на неогороженных территориях (пастбищах) под надзором  владельца или пастуха.</w:t>
      </w:r>
    </w:p>
    <w:p w:rsidR="00B755A2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При осуществлении выпаса и прогон</w:t>
      </w:r>
      <w:r w:rsidR="00B755A2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сельскохозяйственных животных</w:t>
      </w:r>
    </w:p>
    <w:p w:rsidR="003F0967" w:rsidRPr="00B755A2" w:rsidRDefault="00B755A2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F0967" w:rsidRPr="00B755A2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не допускается: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5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1.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3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есконтрольное пребывание  сельскохозяйственных животных  вне специально отвед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енных для выпаса и прогона мест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1.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4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ередвижение сельскохозяйственных животных до мест  сбора   в стада  и обратно без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сопровождения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F0967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1.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5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есконтрольное передвижение сельскохозяйственных  животных по  территории населенного пункта.</w:t>
      </w:r>
    </w:p>
    <w:p w:rsidR="003F0967" w:rsidRPr="00EF6D9D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5.2.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При  осуществлении выпаса  сельскохозяйственных животных </w:t>
      </w: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запрещается</w:t>
      </w:r>
      <w:r w:rsid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:</w:t>
      </w: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</w:p>
    <w:p w:rsidR="0091308C" w:rsidRPr="00EF017B" w:rsidRDefault="00310E89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5.1.2. В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ыпас сельскохозяйственных животных на неогороженных территориях 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(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пастбищах) без надзора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F0967" w:rsidRPr="00EF017B" w:rsidRDefault="0091308C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5.1.3.Несанкционированный и 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(или) неорганизованный  выпас  сельскохозяйственных животных.</w:t>
      </w:r>
    </w:p>
    <w:p w:rsidR="0091308C" w:rsidRPr="00EF017B" w:rsidRDefault="0091308C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EF6D9D" w:rsidRDefault="0091308C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6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.Расстояния от помещений (сооружений) для содержания и разведения животных от объектов жилой застройки.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2074"/>
        <w:gridCol w:w="1215"/>
        <w:gridCol w:w="1279"/>
        <w:gridCol w:w="1157"/>
        <w:gridCol w:w="1466"/>
        <w:gridCol w:w="1121"/>
        <w:gridCol w:w="1259"/>
      </w:tblGrid>
      <w:tr w:rsidR="003F0967" w:rsidRPr="00EF017B" w:rsidTr="00310E89">
        <w:tc>
          <w:tcPr>
            <w:tcW w:w="1813" w:type="dxa"/>
            <w:vMerge w:val="restart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Нормативный разрыв</w:t>
            </w:r>
          </w:p>
        </w:tc>
        <w:tc>
          <w:tcPr>
            <w:tcW w:w="8041" w:type="dxa"/>
            <w:gridSpan w:val="6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Поголовье (кол-во голов)</w:t>
            </w:r>
          </w:p>
        </w:tc>
      </w:tr>
      <w:tr w:rsidR="003F0967" w:rsidRPr="00EF017B" w:rsidTr="00310E89">
        <w:tc>
          <w:tcPr>
            <w:tcW w:w="1813" w:type="dxa"/>
            <w:vMerge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3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свиньи</w:t>
            </w:r>
          </w:p>
        </w:tc>
        <w:tc>
          <w:tcPr>
            <w:tcW w:w="1344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Коровы быки</w:t>
            </w:r>
          </w:p>
        </w:tc>
        <w:tc>
          <w:tcPr>
            <w:tcW w:w="133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Овцы, козы</w:t>
            </w:r>
          </w:p>
        </w:tc>
        <w:tc>
          <w:tcPr>
            <w:tcW w:w="136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Кролики-матки</w:t>
            </w:r>
          </w:p>
        </w:tc>
        <w:tc>
          <w:tcPr>
            <w:tcW w:w="132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птица</w:t>
            </w:r>
          </w:p>
        </w:tc>
        <w:tc>
          <w:tcPr>
            <w:tcW w:w="134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лошади</w:t>
            </w:r>
          </w:p>
        </w:tc>
      </w:tr>
      <w:tr w:rsidR="003F0967" w:rsidRPr="00EF017B" w:rsidTr="00310E89">
        <w:tc>
          <w:tcPr>
            <w:tcW w:w="181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10 м</w:t>
            </w:r>
          </w:p>
        </w:tc>
        <w:tc>
          <w:tcPr>
            <w:tcW w:w="133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  <w:tc>
          <w:tcPr>
            <w:tcW w:w="1344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  <w:tc>
          <w:tcPr>
            <w:tcW w:w="133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6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2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30</w:t>
            </w:r>
          </w:p>
        </w:tc>
        <w:tc>
          <w:tcPr>
            <w:tcW w:w="134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</w:tr>
      <w:tr w:rsidR="003F0967" w:rsidRPr="00EF017B" w:rsidTr="00310E89">
        <w:tc>
          <w:tcPr>
            <w:tcW w:w="181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20м</w:t>
            </w:r>
          </w:p>
        </w:tc>
        <w:tc>
          <w:tcPr>
            <w:tcW w:w="133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8</w:t>
            </w:r>
          </w:p>
        </w:tc>
        <w:tc>
          <w:tcPr>
            <w:tcW w:w="1344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8 </w:t>
            </w:r>
          </w:p>
        </w:tc>
        <w:tc>
          <w:tcPr>
            <w:tcW w:w="133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15 </w:t>
            </w:r>
          </w:p>
        </w:tc>
        <w:tc>
          <w:tcPr>
            <w:tcW w:w="136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20</w:t>
            </w:r>
          </w:p>
        </w:tc>
        <w:tc>
          <w:tcPr>
            <w:tcW w:w="132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45</w:t>
            </w:r>
          </w:p>
        </w:tc>
        <w:tc>
          <w:tcPr>
            <w:tcW w:w="134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8</w:t>
            </w:r>
          </w:p>
        </w:tc>
      </w:tr>
      <w:tr w:rsidR="003F0967" w:rsidRPr="00EF017B" w:rsidTr="00310E89">
        <w:tc>
          <w:tcPr>
            <w:tcW w:w="181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30 м</w:t>
            </w:r>
          </w:p>
        </w:tc>
        <w:tc>
          <w:tcPr>
            <w:tcW w:w="133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44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10 </w:t>
            </w:r>
          </w:p>
        </w:tc>
        <w:tc>
          <w:tcPr>
            <w:tcW w:w="133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20</w:t>
            </w:r>
          </w:p>
        </w:tc>
        <w:tc>
          <w:tcPr>
            <w:tcW w:w="136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30</w:t>
            </w:r>
          </w:p>
        </w:tc>
        <w:tc>
          <w:tcPr>
            <w:tcW w:w="132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60</w:t>
            </w:r>
          </w:p>
        </w:tc>
        <w:tc>
          <w:tcPr>
            <w:tcW w:w="134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</w:tr>
      <w:tr w:rsidR="003F0967" w:rsidRPr="00EF017B" w:rsidTr="00310E89">
        <w:tc>
          <w:tcPr>
            <w:tcW w:w="181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lastRenderedPageBreak/>
              <w:t>40 м</w:t>
            </w:r>
          </w:p>
        </w:tc>
        <w:tc>
          <w:tcPr>
            <w:tcW w:w="133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  <w:tc>
          <w:tcPr>
            <w:tcW w:w="1344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  <w:tc>
          <w:tcPr>
            <w:tcW w:w="133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25</w:t>
            </w:r>
          </w:p>
        </w:tc>
        <w:tc>
          <w:tcPr>
            <w:tcW w:w="1360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40</w:t>
            </w:r>
          </w:p>
        </w:tc>
        <w:tc>
          <w:tcPr>
            <w:tcW w:w="1327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75</w:t>
            </w:r>
          </w:p>
        </w:tc>
        <w:tc>
          <w:tcPr>
            <w:tcW w:w="1343" w:type="dxa"/>
          </w:tcPr>
          <w:p w:rsidR="003F0967" w:rsidRPr="00EF017B" w:rsidRDefault="003F0967" w:rsidP="00B656BD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EF017B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</w:tr>
    </w:tbl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Для  личных подсобных хо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зяйств с содержанием животных (свинарники, коровники, питомники, конюшни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зверофермы) до 50 голов  и выше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санитарно – защитная зона 50 метров. Возможно сокращение нормативного разрыва до 8-10 м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по согласованию  с соседями (в письменной  форме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) и администрацией 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района. 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Расстояния от  помещений  (сооружений) для содержания и разведения животных  до объектов жилой застройки распространяется  на объекты жилой застройки, возведенные в соответствии с действующим законодательством.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6D9D" w:rsidRDefault="0091308C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7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.Обязанности граждан – владельцев животных и производителей продуктов животноводства.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Владельцы животных и производители п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родуктов животноводства обязаны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91308C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осуществлять хозяйственные и ветеринарные мероприятия, обеспечивающие предупреждение болезней животных и безопасность  в ветеринарном </w:t>
      </w:r>
      <w:proofErr w:type="gramStart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-с</w:t>
      </w:r>
      <w:proofErr w:type="gramEnd"/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анитарном отношении продуктов животноводства.</w:t>
      </w:r>
    </w:p>
    <w:p w:rsidR="003F0967" w:rsidRPr="00EF017B" w:rsidRDefault="0091308C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содержать в надлежащем  состоянии животноводческие помещения и сооружения  для хранения корм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ов и переработки животноводства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91308C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</w:t>
      </w:r>
      <w:r w:rsidR="003F0967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не допускать загрязнения окружающей природно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й среды отходами животноводства.</w:t>
      </w:r>
    </w:p>
    <w:p w:rsidR="003F0967" w:rsidRPr="00EF6D9D" w:rsidRDefault="0091308C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8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.Перевозка животных.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Перевозка животных и туш  животных  должна  осуществляться   в закрытых телегах при наличии ветеринарной  справки  по форме №1.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6D9D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                </w:t>
      </w:r>
      <w:r w:rsidR="0091308C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9</w:t>
      </w: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.Складирование и вывоз отходов от животных</w:t>
      </w: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    Разрешается: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складировать  отходы  животных на территории  частных  домовладений  в хозяйственной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зоне  в герметических  емкостях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которые  заполняются не более чем 2/3 их объема: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 складировать  в местах  временного хранения  отходы  от животных на срок  не более суток: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Запрещается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складировать  и хранить  отходы от животных на территории дворо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  многоквартирных жилых домов,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улиц  и переулков,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площадей  и парков</w:t>
      </w:r>
      <w:proofErr w:type="gramStart"/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,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лесополосах  и на пустырях: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сжигать  отходы от животных, включая территории частных домовладений: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оставлять на улице отходы  от животных  в ожидании  специализированного  транспорта: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  - загрузка мусорных ящиков жилищно-коммунального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хозяйства отходами  от животных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К отходам от животных  относится навоз, жидкие стоки и различные части  </w:t>
      </w:r>
      <w:r w:rsidR="0019088E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животного,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оставшиеся после убоя.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                       </w:t>
      </w:r>
    </w:p>
    <w:p w:rsidR="003F0967" w:rsidRPr="00EF6D9D" w:rsidRDefault="0091308C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10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.Утилизация отходов  от животных</w:t>
      </w:r>
      <w:r w:rsidR="00351F71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Утилизация отходов от животных  производится  в соответствии  с Законом  РФ от 14.05.1993 № 4979-1 «О ветеринарии».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6D9D" w:rsidRDefault="0091308C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11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.Ответственность  за нарушение Правил содержания животных в личных  подсобных хозяйствах гражд</w:t>
      </w: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ан на территории </w:t>
      </w:r>
      <w:r w:rsidR="00EF6D9D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Прудового 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муниципального образования</w:t>
      </w:r>
      <w:r w:rsidR="00EF6D9D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 xml:space="preserve"> Екатериновского муниципального района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Нарушение правил  содержания животных в  личных подсобных хозяйствах граждан  на территории  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Прудового 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муниципального  образования </w:t>
      </w:r>
      <w:r w:rsidR="00EF6D9D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Екатериновского муниципального района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влечет административную  ответственность.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Примечания:</w:t>
      </w:r>
    </w:p>
    <w:p w:rsidR="003F0967" w:rsidRPr="00EF017B" w:rsidRDefault="003F0967" w:rsidP="00B656BD">
      <w:pPr>
        <w:pStyle w:val="a5"/>
        <w:numPr>
          <w:ilvl w:val="0"/>
          <w:numId w:val="3"/>
        </w:numPr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 домашними животными  в настоящей статье понимаются  животные, которые традиционно  содержатся в домашних условиях  и не используются  для целей  получения продуктов питания животного происхождения.</w:t>
      </w:r>
    </w:p>
    <w:p w:rsidR="003F0967" w:rsidRPr="00EF017B" w:rsidRDefault="003F0967" w:rsidP="00B656BD">
      <w:pPr>
        <w:pStyle w:val="a5"/>
        <w:numPr>
          <w:ilvl w:val="0"/>
          <w:numId w:val="3"/>
        </w:numPr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 животными, представляющими  повышенную  опасность  для других животных  и  человека, понимается  животное,  в том числе  насекомое которое может  с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одержаться  в домашних условиях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но обладает особ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ыми биологическими свойствами (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наличие яда) и (или) особыми </w:t>
      </w:r>
      <w:r w:rsidR="0091308C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органами защиты  и нападения (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зубы, когти, иглы, шипы), особым строением тела, позволяющим развивать  значительное  мускульное усилие, особо быстрой  реакцией, врожденной и</w:t>
      </w:r>
      <w:r w:rsidR="00B640C8"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 приобретенной агрессивностью</w:t>
      </w: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, что  создает  повышенную опасность при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контакте</w:t>
      </w:r>
      <w:proofErr w:type="gramEnd"/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 ним.</w:t>
      </w: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      </w:t>
      </w:r>
    </w:p>
    <w:p w:rsidR="003F0967" w:rsidRPr="00EF6D9D" w:rsidRDefault="00B640C8" w:rsidP="00EF6D9D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12</w:t>
      </w:r>
      <w:r w:rsidR="003F0967" w:rsidRPr="00EF6D9D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.Ответственность за нарушение  настоящих Правил.</w:t>
      </w:r>
    </w:p>
    <w:p w:rsidR="003F0967" w:rsidRPr="00EF017B" w:rsidRDefault="003F0967" w:rsidP="00B656BD">
      <w:pPr>
        <w:pStyle w:val="a5"/>
        <w:tabs>
          <w:tab w:val="left" w:pos="7755"/>
        </w:tabs>
        <w:ind w:left="720"/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3F0967" w:rsidRPr="00EF017B" w:rsidRDefault="003F0967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017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За нарушение настоящих правил, виновные привлекаются к административной  ответственности  в соответствии  с законодательством Российской Федерации и области.</w:t>
      </w:r>
    </w:p>
    <w:p w:rsidR="00862083" w:rsidRPr="00EF017B" w:rsidRDefault="00862083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862083" w:rsidRPr="00EF017B" w:rsidRDefault="00862083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862083" w:rsidRPr="00EF017B" w:rsidRDefault="00862083" w:rsidP="00B656BD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862083" w:rsidRDefault="00862083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62083" w:rsidRDefault="00862083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994699" w:rsidRDefault="00994699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994699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lastRenderedPageBreak/>
        <w:t>Приложение № 3</w:t>
      </w: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6334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133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lastRenderedPageBreak/>
        <w:t>Приложение № 3</w:t>
      </w:r>
    </w:p>
    <w:p w:rsidR="00AF0856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994699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6372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99" w:rsidRPr="005E483C" w:rsidRDefault="00AF0856" w:rsidP="003F0967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133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699" w:rsidRPr="005E483C" w:rsidSect="00310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</w:abstractNum>
  <w:abstractNum w:abstractNumId="2">
    <w:nsid w:val="0FE913E4"/>
    <w:multiLevelType w:val="multilevel"/>
    <w:tmpl w:val="67ACCF8E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hint="default"/>
      </w:rPr>
    </w:lvl>
  </w:abstractNum>
  <w:abstractNum w:abstractNumId="3">
    <w:nsid w:val="1B0669E4"/>
    <w:multiLevelType w:val="multilevel"/>
    <w:tmpl w:val="9F423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4369F0"/>
    <w:multiLevelType w:val="hybridMultilevel"/>
    <w:tmpl w:val="9E56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A1C51"/>
    <w:multiLevelType w:val="multilevel"/>
    <w:tmpl w:val="67ACCF8E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3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967"/>
    <w:rsid w:val="000044C7"/>
    <w:rsid w:val="000C0C00"/>
    <w:rsid w:val="000C1714"/>
    <w:rsid w:val="000E777F"/>
    <w:rsid w:val="000F5D10"/>
    <w:rsid w:val="0015126A"/>
    <w:rsid w:val="001852CB"/>
    <w:rsid w:val="0019088E"/>
    <w:rsid w:val="001E0189"/>
    <w:rsid w:val="00310E89"/>
    <w:rsid w:val="0033722E"/>
    <w:rsid w:val="003471DC"/>
    <w:rsid w:val="00351F71"/>
    <w:rsid w:val="003A4CAB"/>
    <w:rsid w:val="003C3C41"/>
    <w:rsid w:val="003F0967"/>
    <w:rsid w:val="00473BA7"/>
    <w:rsid w:val="004B1CFD"/>
    <w:rsid w:val="00523321"/>
    <w:rsid w:val="005E483C"/>
    <w:rsid w:val="006C3B8C"/>
    <w:rsid w:val="007A67C1"/>
    <w:rsid w:val="00807A33"/>
    <w:rsid w:val="00826C40"/>
    <w:rsid w:val="00862083"/>
    <w:rsid w:val="008635FA"/>
    <w:rsid w:val="00897A1A"/>
    <w:rsid w:val="0091308C"/>
    <w:rsid w:val="00994699"/>
    <w:rsid w:val="00A4720E"/>
    <w:rsid w:val="00A477B6"/>
    <w:rsid w:val="00AA0A0F"/>
    <w:rsid w:val="00AF0856"/>
    <w:rsid w:val="00B21530"/>
    <w:rsid w:val="00B640C8"/>
    <w:rsid w:val="00B656BD"/>
    <w:rsid w:val="00B755A2"/>
    <w:rsid w:val="00BE39AC"/>
    <w:rsid w:val="00C648C7"/>
    <w:rsid w:val="00C7552E"/>
    <w:rsid w:val="00CA227F"/>
    <w:rsid w:val="00CC4C15"/>
    <w:rsid w:val="00CC69B6"/>
    <w:rsid w:val="00D52B80"/>
    <w:rsid w:val="00D57AE4"/>
    <w:rsid w:val="00D61A21"/>
    <w:rsid w:val="00EF017B"/>
    <w:rsid w:val="00EF6D9D"/>
    <w:rsid w:val="00F028A2"/>
    <w:rsid w:val="00F411A0"/>
    <w:rsid w:val="00F46997"/>
    <w:rsid w:val="00F75595"/>
    <w:rsid w:val="00FE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21"/>
  </w:style>
  <w:style w:type="paragraph" w:styleId="1">
    <w:name w:val="heading 1"/>
    <w:basedOn w:val="a"/>
    <w:next w:val="a"/>
    <w:link w:val="10"/>
    <w:qFormat/>
    <w:rsid w:val="005E483C"/>
    <w:pPr>
      <w:keepNext/>
      <w:tabs>
        <w:tab w:val="num" w:pos="960"/>
      </w:tabs>
      <w:suppressAutoHyphens/>
      <w:spacing w:after="0" w:line="240" w:lineRule="auto"/>
      <w:ind w:left="9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F0967"/>
    <w:rPr>
      <w:color w:val="000080"/>
      <w:u w:val="single"/>
    </w:rPr>
  </w:style>
  <w:style w:type="paragraph" w:customStyle="1" w:styleId="ConsPlusNormal">
    <w:name w:val="ConsPlusNormal"/>
    <w:rsid w:val="003F096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3F0967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3F096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3F096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table" w:styleId="a4">
    <w:name w:val="Table Grid"/>
    <w:basedOn w:val="a1"/>
    <w:uiPriority w:val="59"/>
    <w:rsid w:val="003F09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F0967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4B1C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E483C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86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7F16BEBA73989A32534C27E2DF085631DBC9CACF6E9C9FD59A7E9C0E828b5N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C7F16BEBA73989A32534C27E2DF085631EB699AAF4BA9EFF08F2E72Cb5N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katerinovka.sarmo.ru" TargetMode="External"/><Relationship Id="rId11" Type="http://schemas.openxmlformats.org/officeDocument/2006/relationships/hyperlink" Target="consultantplus://offline/ref=C7F16BEBA73989A32534DC733B9CDA661AB5C0A2FDEACAAE07F8B29DBF8C92A2D83FE31C62F328B64954952FbB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C7F16BEBA73989A32534DC733B9CDA661AB5C0A2FCE4C2A80DF8B29DBF8C92A22Db8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7F16BEBA73989A32534C27E2DF085631DBF98ACFEEEC9FD59A7E9C0E828b5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D1AAF18-3CBC-4119-8BDD-3FD25BD2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10048</Words>
  <Characters>57277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</Company>
  <LinksUpToDate>false</LinksUpToDate>
  <CharactersWithSpaces>67191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Администрация</cp:lastModifiedBy>
  <cp:revision>33</cp:revision>
  <cp:lastPrinted>2016-10-19T06:44:00Z</cp:lastPrinted>
  <dcterms:created xsi:type="dcterms:W3CDTF">2016-10-03T05:36:00Z</dcterms:created>
  <dcterms:modified xsi:type="dcterms:W3CDTF">2017-03-10T10:24:00Z</dcterms:modified>
</cp:coreProperties>
</file>