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81679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</w:t>
      </w:r>
      <w:r w:rsidRPr="00B73C7B">
        <w:rPr>
          <w:rFonts w:ascii="Times New Roman" w:hAnsi="Times New Roman" w:cs="Times New Roman"/>
          <w:b/>
          <w:sz w:val="32"/>
          <w:szCs w:val="32"/>
        </w:rPr>
        <w:t>Альшанского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1679E">
        <w:rPr>
          <w:rFonts w:ascii="Times New Roman" w:hAnsi="Times New Roman" w:cs="Times New Roman"/>
          <w:sz w:val="28"/>
          <w:szCs w:val="28"/>
        </w:rPr>
        <w:t xml:space="preserve">т    </w:t>
      </w:r>
      <w:r w:rsidR="00D85205">
        <w:rPr>
          <w:rFonts w:ascii="Times New Roman" w:hAnsi="Times New Roman" w:cs="Times New Roman"/>
          <w:sz w:val="28"/>
          <w:szCs w:val="28"/>
        </w:rPr>
        <w:t xml:space="preserve">17 </w:t>
      </w:r>
      <w:r w:rsidR="0081679E">
        <w:rPr>
          <w:rFonts w:ascii="Times New Roman" w:hAnsi="Times New Roman" w:cs="Times New Roman"/>
          <w:sz w:val="28"/>
          <w:szCs w:val="28"/>
        </w:rPr>
        <w:t>января 2019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D40EE4">
        <w:rPr>
          <w:rFonts w:ascii="Times New Roman" w:hAnsi="Times New Roman" w:cs="Times New Roman"/>
          <w:b/>
          <w:sz w:val="28"/>
          <w:szCs w:val="28"/>
        </w:rPr>
        <w:t>№ 4</w:t>
      </w:r>
    </w:p>
    <w:p w:rsidR="00F2737C" w:rsidRDefault="00F2737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40EE4" w:rsidRDefault="00F2737C" w:rsidP="00D40E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                                                муниципальной программы Альшанского                                        му</w:t>
      </w:r>
      <w:r w:rsidR="0081679E">
        <w:rPr>
          <w:rFonts w:ascii="Times New Roman" w:hAnsi="Times New Roman" w:cs="Times New Roman"/>
          <w:b/>
          <w:sz w:val="28"/>
          <w:szCs w:val="28"/>
        </w:rPr>
        <w:t>ниципального образования за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</w:t>
      </w:r>
      <w:r w:rsidR="00D40EE4">
        <w:rPr>
          <w:rFonts w:ascii="Times New Roman" w:hAnsi="Times New Roman" w:cs="Times New Roman"/>
          <w:b/>
          <w:sz w:val="28"/>
          <w:szCs w:val="28"/>
        </w:rPr>
        <w:t xml:space="preserve">                               «Развитие систем уличного освещения </w:t>
      </w:r>
    </w:p>
    <w:p w:rsidR="00D40EE4" w:rsidRDefault="00D40EE4" w:rsidP="00D40E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</w:p>
    <w:p w:rsidR="00F2737C" w:rsidRDefault="00D40EE4" w:rsidP="00D40E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Саратовской области»</w:t>
      </w:r>
      <w:r w:rsidR="00F2737C">
        <w:rPr>
          <w:rFonts w:ascii="Times New Roman" w:hAnsi="Times New Roman" w:cs="Times New Roman"/>
          <w:b/>
          <w:sz w:val="28"/>
          <w:szCs w:val="28"/>
        </w:rPr>
        <w:t>»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>постановлением администрации Альшанского муниципального образования от</w:t>
      </w:r>
      <w:r w:rsidR="00B91DC6">
        <w:rPr>
          <w:rFonts w:ascii="Times New Roman" w:hAnsi="Times New Roman" w:cs="Times New Roman"/>
          <w:sz w:val="28"/>
          <w:szCs w:val="28"/>
        </w:rPr>
        <w:t xml:space="preserve"> </w:t>
      </w:r>
      <w:r w:rsidR="00D3414E">
        <w:rPr>
          <w:rFonts w:ascii="Times New Roman" w:hAnsi="Times New Roman" w:cs="Times New Roman"/>
          <w:sz w:val="28"/>
          <w:szCs w:val="28"/>
        </w:rPr>
        <w:t>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Альшанского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РФ», Уставом Альшанского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Альшанского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Pr="00D40EE4" w:rsidRDefault="00421440" w:rsidP="00D40EE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EE4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D3414E" w:rsidRPr="00D40EE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D40EE4">
        <w:rPr>
          <w:rFonts w:ascii="Times New Roman" w:hAnsi="Times New Roman" w:cs="Times New Roman"/>
          <w:sz w:val="28"/>
          <w:szCs w:val="28"/>
        </w:rPr>
        <w:t>му</w:t>
      </w:r>
      <w:r w:rsidR="0081679E" w:rsidRPr="00D40EE4">
        <w:rPr>
          <w:rFonts w:ascii="Times New Roman" w:hAnsi="Times New Roman" w:cs="Times New Roman"/>
          <w:sz w:val="28"/>
          <w:szCs w:val="28"/>
        </w:rPr>
        <w:t>ниципального образования за 2018</w:t>
      </w:r>
      <w:r w:rsidRPr="00D40EE4">
        <w:rPr>
          <w:rFonts w:ascii="Times New Roman" w:hAnsi="Times New Roman" w:cs="Times New Roman"/>
          <w:sz w:val="28"/>
          <w:szCs w:val="28"/>
        </w:rPr>
        <w:t xml:space="preserve"> год </w:t>
      </w:r>
      <w:r w:rsidR="00D40EE4" w:rsidRPr="00D40EE4">
        <w:rPr>
          <w:rFonts w:ascii="Times New Roman" w:hAnsi="Times New Roman" w:cs="Times New Roman"/>
          <w:b/>
          <w:sz w:val="28"/>
          <w:szCs w:val="28"/>
        </w:rPr>
        <w:t>«</w:t>
      </w:r>
      <w:r w:rsidR="00D40EE4" w:rsidRPr="00D40EE4">
        <w:rPr>
          <w:rFonts w:ascii="Times New Roman" w:hAnsi="Times New Roman" w:cs="Times New Roman"/>
          <w:sz w:val="28"/>
          <w:szCs w:val="28"/>
        </w:rPr>
        <w:t>Развитие систем уличного освещения Альшанского муниципального образования  Екатериновского муниципального района Саратовской области</w:t>
      </w:r>
      <w:r w:rsidR="00D40EE4" w:rsidRPr="00D40EE4">
        <w:rPr>
          <w:rFonts w:ascii="Times New Roman" w:hAnsi="Times New Roman" w:cs="Times New Roman"/>
          <w:b/>
          <w:sz w:val="28"/>
          <w:szCs w:val="28"/>
        </w:rPr>
        <w:t>»</w:t>
      </w:r>
      <w:r w:rsidR="00D3414E" w:rsidRPr="00D40EE4">
        <w:rPr>
          <w:rFonts w:ascii="Times New Roman" w:hAnsi="Times New Roman"/>
          <w:sz w:val="28"/>
          <w:szCs w:val="28"/>
        </w:rPr>
        <w:t xml:space="preserve">» </w:t>
      </w:r>
      <w:r w:rsidRPr="00D40EE4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B91DC6">
      <w:pPr>
        <w:pStyle w:val="a3"/>
        <w:numPr>
          <w:ilvl w:val="0"/>
          <w:numId w:val="4"/>
        </w:numPr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Альшанского муниципального образования и разместить на официальном сайте администрации  в сети «Интернет». </w:t>
      </w:r>
    </w:p>
    <w:p w:rsidR="00601E64" w:rsidRPr="00601E64" w:rsidRDefault="00601E64" w:rsidP="00B91DC6">
      <w:pPr>
        <w:pStyle w:val="a6"/>
        <w:numPr>
          <w:ilvl w:val="0"/>
          <w:numId w:val="4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B91DC6" w:rsidRPr="00D40EE4" w:rsidRDefault="00B91DC6" w:rsidP="00D40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1DC6" w:rsidRPr="00B91DC6" w:rsidRDefault="00B91DC6" w:rsidP="00B91DC6">
      <w:pPr>
        <w:pStyle w:val="a6"/>
        <w:spacing w:after="0" w:line="240" w:lineRule="auto"/>
        <w:ind w:left="717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Альшанского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81679E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D85205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.01.2019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40EE4">
        <w:rPr>
          <w:rFonts w:ascii="Times New Roman" w:hAnsi="Times New Roman" w:cs="Times New Roman"/>
          <w:b/>
          <w:sz w:val="24"/>
          <w:szCs w:val="24"/>
        </w:rPr>
        <w:t xml:space="preserve"> № 4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40E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D40E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D40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Альшанского му</w:t>
      </w:r>
      <w:r w:rsidR="0081679E">
        <w:rPr>
          <w:rFonts w:ascii="Times New Roman" w:hAnsi="Times New Roman" w:cs="Times New Roman"/>
          <w:b/>
          <w:sz w:val="28"/>
          <w:szCs w:val="28"/>
        </w:rPr>
        <w:t>ниципального образования за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D40EE4">
        <w:rPr>
          <w:rFonts w:ascii="Times New Roman" w:hAnsi="Times New Roman" w:cs="Times New Roman"/>
          <w:b/>
          <w:sz w:val="28"/>
          <w:szCs w:val="28"/>
        </w:rPr>
        <w:t>«Развитие систем уличного освещения                                                            Альшанского муниципального образования                                         Екатериновского муниципального района                                                 Саратовской области»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Альшанского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01E6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601E6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421440" w:rsidRDefault="00421440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  <w:r w:rsidR="00D40E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D40EE4" w:rsidRDefault="00D40EE4" w:rsidP="00D40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систем уличного освещения</w:t>
      </w:r>
    </w:p>
    <w:p w:rsidR="00D40EE4" w:rsidRDefault="00D40EE4" w:rsidP="00D40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421440" w:rsidRDefault="00D40EE4" w:rsidP="00D40EE4">
      <w:pPr>
        <w:spacing w:after="0" w:line="240" w:lineRule="atLeast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Саратовской области</w:t>
      </w:r>
      <w:r w:rsidR="00601E64"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май </w:t>
      </w:r>
      <w:r w:rsidR="00601E6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1679E">
        <w:rPr>
          <w:rFonts w:ascii="Times New Roman" w:hAnsi="Times New Roman" w:cs="Times New Roman"/>
          <w:b/>
          <w:sz w:val="28"/>
          <w:szCs w:val="28"/>
        </w:rPr>
        <w:t>декабрь 2018</w:t>
      </w:r>
      <w:r w:rsidR="0042144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21440">
        <w:rPr>
          <w:rFonts w:ascii="Times New Roman" w:hAnsi="Times New Roman" w:cs="Times New Roman"/>
          <w:b/>
          <w:sz w:val="28"/>
          <w:szCs w:val="28"/>
        </w:rPr>
        <w:t>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5"/>
        <w:gridCol w:w="4116"/>
        <w:gridCol w:w="1531"/>
        <w:gridCol w:w="1693"/>
      </w:tblGrid>
      <w:tr w:rsidR="00421440" w:rsidTr="00D40EE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D40EE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81679E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 январь-декабрь 2018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D40EE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E4" w:rsidRPr="00D40EE4" w:rsidRDefault="00D40EE4" w:rsidP="00D4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EE4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систем уличного освещения Альшанского муниципального образования </w:t>
            </w:r>
          </w:p>
          <w:p w:rsidR="00421440" w:rsidRDefault="00D40EE4" w:rsidP="00D40EE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0EE4">
              <w:rPr>
                <w:rFonts w:ascii="Times New Roman" w:hAnsi="Times New Roman" w:cs="Times New Roman"/>
                <w:sz w:val="28"/>
                <w:szCs w:val="28"/>
              </w:rPr>
              <w:t>Екатериновского муниципального района                                                  Саратовской области»</w:t>
            </w:r>
            <w:r w:rsidR="0081679E">
              <w:rPr>
                <w:rFonts w:ascii="Times New Roman" w:hAnsi="Times New Roman" w:cs="Times New Roman"/>
                <w:sz w:val="28"/>
                <w:szCs w:val="28"/>
              </w:rPr>
              <w:t xml:space="preserve"> 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81679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="0081679E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proofErr w:type="gramEnd"/>
            <w:r w:rsidR="0081679E">
              <w:rPr>
                <w:rFonts w:ascii="Times New Roman" w:hAnsi="Times New Roman" w:cs="Times New Roman"/>
                <w:sz w:val="28"/>
                <w:szCs w:val="28"/>
              </w:rPr>
              <w:t>кабрь 2018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D40EE4" w:rsidP="00D40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675 444</w:t>
            </w:r>
            <w:r w:rsidR="00B91DC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D40EE4" w:rsidP="00B91DC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675 444,00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 w:rsidR="00D40EE4">
        <w:rPr>
          <w:rFonts w:ascii="Times New Roman" w:hAnsi="Times New Roman" w:cs="Times New Roman"/>
          <w:sz w:val="28"/>
          <w:szCs w:val="28"/>
        </w:rPr>
        <w:t xml:space="preserve"> 675 444.00</w:t>
      </w:r>
      <w:r w:rsidR="00B91DC6" w:rsidRPr="00D85205">
        <w:rPr>
          <w:rFonts w:ascii="Times New Roman" w:hAnsi="Times New Roman" w:cs="Times New Roman"/>
          <w:sz w:val="28"/>
          <w:szCs w:val="28"/>
        </w:rPr>
        <w:t>/</w:t>
      </w:r>
      <w:r w:rsidR="00D40EE4">
        <w:rPr>
          <w:rFonts w:ascii="Times New Roman" w:hAnsi="Times New Roman" w:cs="Times New Roman"/>
          <w:sz w:val="28"/>
          <w:szCs w:val="28"/>
        </w:rPr>
        <w:t xml:space="preserve">675 444.00 </w:t>
      </w:r>
      <w:r w:rsidR="00B91DC6">
        <w:rPr>
          <w:rFonts w:ascii="Times New Roman" w:hAnsi="Times New Roman" w:cs="Times New Roman"/>
          <w:sz w:val="28"/>
          <w:szCs w:val="28"/>
        </w:rPr>
        <w:t>х100%</w:t>
      </w:r>
      <w:r w:rsidR="0081679E">
        <w:rPr>
          <w:rFonts w:ascii="Times New Roman" w:hAnsi="Times New Roman" w:cs="Times New Roman"/>
          <w:sz w:val="28"/>
          <w:szCs w:val="28"/>
        </w:rPr>
        <w:t xml:space="preserve"> </w:t>
      </w:r>
      <w:r w:rsidR="00B91DC6">
        <w:rPr>
          <w:rFonts w:ascii="Times New Roman" w:hAnsi="Times New Roman" w:cs="Times New Roman"/>
          <w:sz w:val="28"/>
          <w:szCs w:val="28"/>
        </w:rPr>
        <w:t>=</w:t>
      </w:r>
      <w:r w:rsidR="0081679E">
        <w:rPr>
          <w:rFonts w:ascii="Times New Roman" w:hAnsi="Times New Roman" w:cs="Times New Roman"/>
          <w:sz w:val="28"/>
          <w:szCs w:val="28"/>
        </w:rPr>
        <w:t xml:space="preserve"> </w:t>
      </w:r>
      <w:r w:rsidR="00D40EE4">
        <w:rPr>
          <w:rFonts w:ascii="Times New Roman" w:hAnsi="Times New Roman" w:cs="Times New Roman"/>
          <w:sz w:val="28"/>
          <w:szCs w:val="28"/>
        </w:rPr>
        <w:t xml:space="preserve">100 </w:t>
      </w:r>
      <w:r w:rsidRPr="00D73AE4">
        <w:rPr>
          <w:rFonts w:ascii="Times New Roman" w:hAnsi="Times New Roman" w:cs="Times New Roman"/>
          <w:sz w:val="28"/>
          <w:szCs w:val="28"/>
        </w:rPr>
        <w:t>%</w:t>
      </w:r>
      <w:r w:rsidR="00D40EE4">
        <w:rPr>
          <w:rFonts w:ascii="Times New Roman" w:hAnsi="Times New Roman" w:cs="Times New Roman"/>
          <w:sz w:val="28"/>
          <w:szCs w:val="28"/>
        </w:rPr>
        <w:t>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81679E">
        <w:rPr>
          <w:rFonts w:ascii="Times New Roman" w:hAnsi="Times New Roman" w:cs="Times New Roman"/>
          <w:sz w:val="28"/>
          <w:szCs w:val="28"/>
        </w:rPr>
        <w:t>ставленные цели и задачи на 2018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</w:t>
      </w:r>
      <w:r w:rsidR="0081679E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2018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D40EE4">
        <w:rPr>
          <w:rFonts w:ascii="Times New Roman" w:hAnsi="Times New Roman" w:cs="Times New Roman"/>
          <w:sz w:val="28"/>
          <w:szCs w:val="28"/>
        </w:rPr>
        <w:t xml:space="preserve">100 </w:t>
      </w:r>
      <w:r w:rsidRPr="00D73AE4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421440" w:rsidRDefault="00421440" w:rsidP="00601E6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421440" w:rsidRDefault="00421440" w:rsidP="00601E64"/>
    <w:sectPr w:rsidR="00421440" w:rsidSect="002E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8C07A2"/>
    <w:multiLevelType w:val="hybridMultilevel"/>
    <w:tmpl w:val="5A084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C1681"/>
    <w:multiLevelType w:val="hybridMultilevel"/>
    <w:tmpl w:val="E4B6DA1A"/>
    <w:lvl w:ilvl="0" w:tplc="C48264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2E583D"/>
    <w:rsid w:val="003E4F2B"/>
    <w:rsid w:val="00421440"/>
    <w:rsid w:val="0044580B"/>
    <w:rsid w:val="00601E64"/>
    <w:rsid w:val="0081679E"/>
    <w:rsid w:val="00B23C55"/>
    <w:rsid w:val="00B91DC6"/>
    <w:rsid w:val="00CD21A7"/>
    <w:rsid w:val="00D3414E"/>
    <w:rsid w:val="00D40EE4"/>
    <w:rsid w:val="00D73AE4"/>
    <w:rsid w:val="00D85205"/>
    <w:rsid w:val="00F2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D4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10</cp:revision>
  <cp:lastPrinted>2019-01-23T06:56:00Z</cp:lastPrinted>
  <dcterms:created xsi:type="dcterms:W3CDTF">2018-01-30T10:07:00Z</dcterms:created>
  <dcterms:modified xsi:type="dcterms:W3CDTF">2019-01-23T06:57:00Z</dcterms:modified>
</cp:coreProperties>
</file>