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F5" w:rsidRDefault="009371F5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71F5" w:rsidRDefault="009371F5" w:rsidP="009371F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A7973" w:rsidRDefault="00AA7973" w:rsidP="009371F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</w:t>
      </w:r>
      <w:r w:rsidR="009371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ПРУДОВОГО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C67347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ЕКАТЕРИНОВСКОГО МУНИЦИПАЛЬНОГО РАЙОНА САРАТОВСКОЙ ОБЛАСТИ</w:t>
      </w:r>
    </w:p>
    <w:p w:rsidR="00AA7973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7973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AA7973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7973" w:rsidRDefault="003820ED" w:rsidP="00AA7973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 w:rsidRPr="003820E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т </w:t>
      </w:r>
      <w:r w:rsidR="009371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25 </w:t>
      </w:r>
      <w:r w:rsidRPr="003820E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октября 2016 года №</w:t>
      </w:r>
      <w:r w:rsidR="009371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41</w:t>
      </w:r>
    </w:p>
    <w:p w:rsidR="00AA7973" w:rsidRPr="00AA7973" w:rsidRDefault="003820ED" w:rsidP="00AA7973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20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9371F5">
        <w:rPr>
          <w:rFonts w:ascii="Times New Roman" w:eastAsia="Times New Roman" w:hAnsi="Times New Roman"/>
          <w:b/>
          <w:sz w:val="28"/>
          <w:szCs w:val="28"/>
          <w:lang w:eastAsia="ru-RU"/>
        </w:rPr>
        <w:t>посёлок Прудовой</w:t>
      </w:r>
    </w:p>
    <w:p w:rsidR="009371F5" w:rsidRDefault="009371F5" w:rsidP="00C67347">
      <w:pPr>
        <w:rPr>
          <w:b/>
          <w:szCs w:val="28"/>
        </w:rPr>
      </w:pPr>
    </w:p>
    <w:p w:rsidR="00C67347" w:rsidRDefault="00C67347" w:rsidP="00C67347">
      <w:pPr>
        <w:rPr>
          <w:b/>
          <w:szCs w:val="28"/>
        </w:rPr>
      </w:pPr>
      <w:r w:rsidRPr="00F77B1F">
        <w:rPr>
          <w:b/>
          <w:szCs w:val="28"/>
        </w:rPr>
        <w:t xml:space="preserve">О правилах работы с </w:t>
      </w:r>
      <w:proofErr w:type="gramStart"/>
      <w:r w:rsidRPr="00F77B1F">
        <w:rPr>
          <w:b/>
          <w:szCs w:val="28"/>
        </w:rPr>
        <w:t>обезличенными</w:t>
      </w:r>
      <w:proofErr w:type="gramEnd"/>
      <w:r w:rsidRPr="00F77B1F">
        <w:rPr>
          <w:b/>
          <w:szCs w:val="28"/>
        </w:rPr>
        <w:t xml:space="preserve"> </w:t>
      </w:r>
    </w:p>
    <w:p w:rsidR="00AA7973" w:rsidRDefault="00C67347" w:rsidP="00C67347">
      <w:pPr>
        <w:rPr>
          <w:b/>
          <w:szCs w:val="28"/>
        </w:rPr>
      </w:pPr>
      <w:r w:rsidRPr="00F77B1F">
        <w:rPr>
          <w:b/>
          <w:szCs w:val="28"/>
        </w:rPr>
        <w:t xml:space="preserve">персональными данными в </w:t>
      </w:r>
      <w:r w:rsidR="00AA7973">
        <w:rPr>
          <w:b/>
          <w:szCs w:val="28"/>
        </w:rPr>
        <w:t xml:space="preserve"> </w:t>
      </w:r>
      <w:r w:rsidRPr="00F77B1F">
        <w:rPr>
          <w:b/>
          <w:szCs w:val="28"/>
        </w:rPr>
        <w:t xml:space="preserve">администрации </w:t>
      </w:r>
    </w:p>
    <w:p w:rsidR="00AA7973" w:rsidRDefault="009371F5" w:rsidP="00C67347">
      <w:pPr>
        <w:rPr>
          <w:b/>
          <w:szCs w:val="28"/>
        </w:rPr>
      </w:pPr>
      <w:r>
        <w:rPr>
          <w:b/>
          <w:szCs w:val="28"/>
        </w:rPr>
        <w:t xml:space="preserve">Прудового </w:t>
      </w:r>
      <w:r w:rsidR="00AA7973">
        <w:rPr>
          <w:b/>
          <w:szCs w:val="28"/>
        </w:rPr>
        <w:t>муниципального образования</w:t>
      </w:r>
    </w:p>
    <w:p w:rsidR="00AA7973" w:rsidRDefault="00C67347" w:rsidP="00C67347">
      <w:pPr>
        <w:rPr>
          <w:b/>
          <w:szCs w:val="28"/>
        </w:rPr>
      </w:pPr>
      <w:r>
        <w:rPr>
          <w:b/>
          <w:szCs w:val="28"/>
        </w:rPr>
        <w:t>Екатериновского</w:t>
      </w:r>
      <w:r w:rsidR="00AA7973">
        <w:rPr>
          <w:b/>
          <w:szCs w:val="28"/>
        </w:rPr>
        <w:t xml:space="preserve"> </w:t>
      </w:r>
      <w:r w:rsidRPr="00F77B1F">
        <w:rPr>
          <w:b/>
          <w:szCs w:val="28"/>
        </w:rPr>
        <w:t xml:space="preserve">муниципального района </w:t>
      </w:r>
      <w:r w:rsidR="00AA7973">
        <w:rPr>
          <w:b/>
          <w:szCs w:val="28"/>
        </w:rPr>
        <w:t xml:space="preserve"> </w:t>
      </w:r>
    </w:p>
    <w:p w:rsidR="00C67347" w:rsidRPr="00F77B1F" w:rsidRDefault="00C67347" w:rsidP="00C67347">
      <w:pPr>
        <w:rPr>
          <w:b/>
          <w:szCs w:val="28"/>
        </w:rPr>
      </w:pPr>
      <w:r w:rsidRPr="00F77B1F">
        <w:rPr>
          <w:b/>
          <w:szCs w:val="28"/>
        </w:rPr>
        <w:t>Саратовской области</w:t>
      </w:r>
      <w:r w:rsidR="009371F5">
        <w:rPr>
          <w:b/>
          <w:szCs w:val="28"/>
        </w:rPr>
        <w:t>.</w:t>
      </w:r>
    </w:p>
    <w:p w:rsidR="00C67347" w:rsidRPr="001B4D7A" w:rsidRDefault="00C67347" w:rsidP="00C67347">
      <w:pPr>
        <w:ind w:firstLine="567"/>
        <w:rPr>
          <w:szCs w:val="28"/>
        </w:rPr>
      </w:pPr>
    </w:p>
    <w:p w:rsidR="00C67347" w:rsidRDefault="00C67347" w:rsidP="00C67347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Cs w:val="28"/>
          </w:rPr>
          <w:t>2006 г</w:t>
        </w:r>
      </w:smartTag>
      <w:r>
        <w:rPr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8"/>
          </w:rPr>
          <w:t>2008 г</w:t>
        </w:r>
      </w:smartTag>
      <w:r>
        <w:rPr>
          <w:szCs w:val="28"/>
        </w:rPr>
        <w:t>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C67347" w:rsidRDefault="00AA7973" w:rsidP="009371F5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AA7973" w:rsidRPr="00AA7973" w:rsidRDefault="00AA7973" w:rsidP="00C67347">
      <w:pPr>
        <w:ind w:firstLine="708"/>
        <w:jc w:val="both"/>
        <w:rPr>
          <w:b/>
          <w:szCs w:val="28"/>
        </w:rPr>
      </w:pPr>
    </w:p>
    <w:p w:rsidR="00C67347" w:rsidRDefault="00C67347" w:rsidP="00C67347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1. Утвердить Правила работы с обезличенными персональными данными в администрации</w:t>
      </w:r>
      <w:r w:rsidR="00AA7973">
        <w:rPr>
          <w:szCs w:val="28"/>
        </w:rPr>
        <w:t xml:space="preserve"> </w:t>
      </w:r>
      <w:r w:rsidR="009371F5">
        <w:rPr>
          <w:szCs w:val="28"/>
        </w:rPr>
        <w:t xml:space="preserve">Прудового </w:t>
      </w:r>
      <w:r w:rsidR="00AA7973">
        <w:rPr>
          <w:szCs w:val="28"/>
        </w:rPr>
        <w:t>муниципального  образования</w:t>
      </w:r>
      <w:r>
        <w:rPr>
          <w:szCs w:val="28"/>
        </w:rPr>
        <w:t xml:space="preserve"> Екатериновского муниципального района Саратовской области с</w:t>
      </w:r>
      <w:r>
        <w:rPr>
          <w:color w:val="000000"/>
          <w:szCs w:val="28"/>
        </w:rPr>
        <w:t>огласно приложению.</w:t>
      </w:r>
    </w:p>
    <w:p w:rsidR="00C67347" w:rsidRDefault="00C67347" w:rsidP="00C6734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AA7973">
        <w:rPr>
          <w:color w:val="000000"/>
          <w:szCs w:val="28"/>
        </w:rPr>
        <w:t xml:space="preserve">. Обнародовать постановление на информационном стенде в здании администрации </w:t>
      </w:r>
      <w:r w:rsidR="009371F5">
        <w:rPr>
          <w:color w:val="000000"/>
          <w:szCs w:val="28"/>
        </w:rPr>
        <w:t xml:space="preserve"> Прудового </w:t>
      </w:r>
      <w:r w:rsidR="00AA7973">
        <w:rPr>
          <w:color w:val="000000"/>
          <w:szCs w:val="28"/>
        </w:rPr>
        <w:t>муниципального образования и разместить на официальном сайте в сети Интернет.</w:t>
      </w:r>
    </w:p>
    <w:p w:rsidR="00AA7973" w:rsidRDefault="00AA7973" w:rsidP="00C6734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Настоящее постановление </w:t>
      </w:r>
      <w:proofErr w:type="gramStart"/>
      <w:r>
        <w:rPr>
          <w:color w:val="000000"/>
          <w:szCs w:val="28"/>
        </w:rPr>
        <w:t>в</w:t>
      </w:r>
      <w:proofErr w:type="gramEnd"/>
      <w:r>
        <w:rPr>
          <w:color w:val="000000"/>
          <w:szCs w:val="28"/>
        </w:rPr>
        <w:t xml:space="preserve"> ступает  </w:t>
      </w:r>
      <w:proofErr w:type="gramStart"/>
      <w:r>
        <w:rPr>
          <w:color w:val="000000"/>
          <w:szCs w:val="28"/>
        </w:rPr>
        <w:t>в</w:t>
      </w:r>
      <w:proofErr w:type="gramEnd"/>
      <w:r>
        <w:rPr>
          <w:color w:val="000000"/>
          <w:szCs w:val="28"/>
        </w:rPr>
        <w:t xml:space="preserve"> силу  со дня его обнародования.</w:t>
      </w:r>
    </w:p>
    <w:p w:rsidR="00AA7973" w:rsidRDefault="00AA7973" w:rsidP="00C6734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оставляю за  собой.</w:t>
      </w:r>
    </w:p>
    <w:p w:rsidR="00C67347" w:rsidRDefault="00C67347" w:rsidP="00C67347">
      <w:pPr>
        <w:rPr>
          <w:color w:val="000000"/>
          <w:szCs w:val="28"/>
        </w:rPr>
      </w:pPr>
    </w:p>
    <w:p w:rsidR="00C67347" w:rsidRDefault="00C67347" w:rsidP="00C67347">
      <w:pPr>
        <w:rPr>
          <w:b/>
          <w:color w:val="000000"/>
          <w:szCs w:val="28"/>
        </w:rPr>
      </w:pPr>
    </w:p>
    <w:p w:rsidR="009371F5" w:rsidRDefault="00C67347" w:rsidP="00C67347">
      <w:pPr>
        <w:rPr>
          <w:b/>
          <w:color w:val="000000"/>
          <w:szCs w:val="28"/>
        </w:rPr>
      </w:pPr>
      <w:r w:rsidRPr="001B4D7A">
        <w:rPr>
          <w:b/>
          <w:color w:val="000000"/>
          <w:szCs w:val="28"/>
        </w:rPr>
        <w:t>Глава администрации</w:t>
      </w:r>
      <w:r w:rsidR="009371F5">
        <w:rPr>
          <w:b/>
          <w:color w:val="000000"/>
          <w:szCs w:val="28"/>
        </w:rPr>
        <w:t xml:space="preserve"> </w:t>
      </w:r>
      <w:proofErr w:type="gramStart"/>
      <w:r w:rsidR="009371F5">
        <w:rPr>
          <w:b/>
          <w:color w:val="000000"/>
          <w:szCs w:val="28"/>
        </w:rPr>
        <w:t>Прудового</w:t>
      </w:r>
      <w:proofErr w:type="gramEnd"/>
    </w:p>
    <w:p w:rsidR="00C67347" w:rsidRPr="001B4D7A" w:rsidRDefault="009371F5" w:rsidP="00C67347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муниципального образования:                                            В.А.Абрамов</w:t>
      </w:r>
      <w:r w:rsidR="00C67347" w:rsidRPr="001B4D7A">
        <w:rPr>
          <w:b/>
          <w:color w:val="000000"/>
          <w:szCs w:val="28"/>
        </w:rPr>
        <w:t xml:space="preserve"> </w:t>
      </w:r>
    </w:p>
    <w:p w:rsidR="00AA7973" w:rsidRDefault="00AA7973" w:rsidP="00AA7973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</w:t>
      </w:r>
    </w:p>
    <w:p w:rsidR="00C67347" w:rsidRDefault="00C67347" w:rsidP="00C67347">
      <w:pPr>
        <w:ind w:firstLine="6120"/>
        <w:jc w:val="center"/>
      </w:pPr>
    </w:p>
    <w:tbl>
      <w:tblPr>
        <w:tblW w:w="9606" w:type="dxa"/>
        <w:shd w:val="clear" w:color="000000" w:fill="FFFFFF"/>
        <w:tblLook w:val="04A0"/>
      </w:tblPr>
      <w:tblGrid>
        <w:gridCol w:w="4219"/>
        <w:gridCol w:w="5387"/>
      </w:tblGrid>
      <w:tr w:rsidR="00C67347" w:rsidRPr="00D521A3" w:rsidTr="00FA056C">
        <w:tc>
          <w:tcPr>
            <w:tcW w:w="4219" w:type="dxa"/>
            <w:shd w:val="clear" w:color="000000" w:fill="FFFFFF"/>
          </w:tcPr>
          <w:p w:rsidR="00C67347" w:rsidRPr="00D521A3" w:rsidRDefault="00C67347" w:rsidP="00FA05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000000" w:fill="FFFFFF"/>
          </w:tcPr>
          <w:p w:rsidR="00C67347" w:rsidRPr="00D521A3" w:rsidRDefault="00C67347" w:rsidP="00AA7973">
            <w:pPr>
              <w:jc w:val="right"/>
              <w:rPr>
                <w:szCs w:val="28"/>
              </w:rPr>
            </w:pPr>
            <w:r w:rsidRPr="00D521A3">
              <w:rPr>
                <w:szCs w:val="28"/>
              </w:rPr>
              <w:t>Приложение</w:t>
            </w:r>
          </w:p>
          <w:p w:rsidR="00C67347" w:rsidRDefault="00C67347" w:rsidP="00AA7973">
            <w:pPr>
              <w:jc w:val="right"/>
              <w:rPr>
                <w:szCs w:val="28"/>
              </w:rPr>
            </w:pPr>
            <w:r w:rsidRPr="00D521A3">
              <w:rPr>
                <w:szCs w:val="28"/>
              </w:rPr>
              <w:t xml:space="preserve">к </w:t>
            </w:r>
            <w:r>
              <w:rPr>
                <w:szCs w:val="28"/>
              </w:rPr>
              <w:t>постановлению</w:t>
            </w:r>
            <w:r w:rsidRPr="00D521A3">
              <w:rPr>
                <w:szCs w:val="28"/>
              </w:rPr>
              <w:t xml:space="preserve"> администрации</w:t>
            </w:r>
          </w:p>
          <w:p w:rsidR="00AA7973" w:rsidRPr="00D521A3" w:rsidRDefault="009371F5" w:rsidP="00AA797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Прудового </w:t>
            </w:r>
            <w:r w:rsidR="00AA7973">
              <w:rPr>
                <w:szCs w:val="28"/>
              </w:rPr>
              <w:t>МО</w:t>
            </w:r>
            <w:r w:rsidR="003820ED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41 </w:t>
            </w:r>
            <w:r w:rsidR="003820ED">
              <w:rPr>
                <w:szCs w:val="28"/>
              </w:rPr>
              <w:t xml:space="preserve"> от</w:t>
            </w:r>
            <w:r>
              <w:rPr>
                <w:szCs w:val="28"/>
              </w:rPr>
              <w:t xml:space="preserve"> 25</w:t>
            </w:r>
            <w:r w:rsidR="003820ED">
              <w:rPr>
                <w:szCs w:val="28"/>
              </w:rPr>
              <w:t>.10.2016г</w:t>
            </w:r>
          </w:p>
          <w:p w:rsidR="00C67347" w:rsidRPr="00D521A3" w:rsidRDefault="00C67347" w:rsidP="00AA7973">
            <w:pPr>
              <w:jc w:val="right"/>
              <w:rPr>
                <w:sz w:val="22"/>
                <w:szCs w:val="22"/>
              </w:rPr>
            </w:pPr>
          </w:p>
        </w:tc>
      </w:tr>
    </w:tbl>
    <w:p w:rsidR="00C67347" w:rsidRPr="00A02554" w:rsidRDefault="00C67347" w:rsidP="00C67347">
      <w:pPr>
        <w:pStyle w:val="a3"/>
        <w:jc w:val="center"/>
        <w:rPr>
          <w:sz w:val="28"/>
          <w:szCs w:val="28"/>
        </w:rPr>
      </w:pPr>
    </w:p>
    <w:p w:rsidR="00C67347" w:rsidRPr="00E81BD2" w:rsidRDefault="00C67347" w:rsidP="00C673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 xml:space="preserve">Правила работы с обезличенными персональными данными в администрации </w:t>
      </w:r>
      <w:r w:rsidR="009371F5">
        <w:rPr>
          <w:rFonts w:ascii="Times New Roman" w:hAnsi="Times New Roman"/>
          <w:b/>
          <w:sz w:val="28"/>
          <w:szCs w:val="28"/>
        </w:rPr>
        <w:t xml:space="preserve">Прудового </w:t>
      </w:r>
      <w:r w:rsidR="00AA7973">
        <w:rPr>
          <w:rFonts w:ascii="Times New Roman" w:hAnsi="Times New Roman"/>
          <w:b/>
          <w:sz w:val="28"/>
          <w:szCs w:val="28"/>
        </w:rPr>
        <w:t xml:space="preserve">муниципального  образования </w:t>
      </w:r>
      <w:r w:rsidRPr="00E81BD2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C67347" w:rsidRPr="00E81BD2" w:rsidRDefault="00C67347" w:rsidP="00C6734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7347" w:rsidRPr="00E81BD2" w:rsidRDefault="00C67347" w:rsidP="009371F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C67347" w:rsidRPr="00E81BD2" w:rsidRDefault="00C67347" w:rsidP="00C673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ab/>
        <w:t xml:space="preserve">1.1. </w:t>
      </w:r>
      <w:proofErr w:type="gramStart"/>
      <w:r w:rsidRPr="00E81BD2">
        <w:rPr>
          <w:rFonts w:ascii="Times New Roman" w:hAnsi="Times New Roman"/>
          <w:sz w:val="28"/>
          <w:szCs w:val="28"/>
        </w:rPr>
        <w:t xml:space="preserve">Настоящие Правила работы с обезличенными персональными данными в администрации </w:t>
      </w:r>
      <w:r w:rsidR="009371F5">
        <w:rPr>
          <w:rFonts w:ascii="Times New Roman" w:hAnsi="Times New Roman"/>
          <w:sz w:val="28"/>
          <w:szCs w:val="28"/>
        </w:rPr>
        <w:t xml:space="preserve"> Прудового муниципального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 разработаны в соответствии с положениями Федерального закона от 27 июля 2006 г. № 152-ФЗ «О персональных данных» и Постановления Правительства Российской Федерации от 21марта 2012 г. № 211 «Об утверждении перечня мер, направленных на обеспечение выполнения обязанностей, предусмотренных ФЗ «О персональных данных» и принятыми в</w:t>
      </w:r>
      <w:proofErr w:type="gramEnd"/>
      <w:r w:rsidRPr="00E81B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1BD2">
        <w:rPr>
          <w:rFonts w:ascii="Times New Roman" w:hAnsi="Times New Roman"/>
          <w:sz w:val="28"/>
          <w:szCs w:val="28"/>
        </w:rPr>
        <w:t>соответствии с ним</w:t>
      </w:r>
      <w:proofErr w:type="gramEnd"/>
      <w:r w:rsidRPr="00E81BD2">
        <w:rPr>
          <w:rFonts w:ascii="Times New Roman" w:hAnsi="Times New Roman"/>
          <w:sz w:val="28"/>
          <w:szCs w:val="28"/>
        </w:rPr>
        <w:t xml:space="preserve"> нормативными правовыми актами, операторами, являющимися государственными или муниципальными органами».</w:t>
      </w:r>
    </w:p>
    <w:p w:rsidR="00C67347" w:rsidRPr="00E81BD2" w:rsidRDefault="00C67347" w:rsidP="00C673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ab/>
        <w:t xml:space="preserve">1.2. Настоящие Правила определяют порядок работы с обезличенными персональными данными администрации </w:t>
      </w:r>
      <w:r w:rsidR="009371F5">
        <w:rPr>
          <w:rFonts w:ascii="Times New Roman" w:hAnsi="Times New Roman"/>
          <w:sz w:val="28"/>
          <w:szCs w:val="28"/>
        </w:rPr>
        <w:t xml:space="preserve">Прудового </w:t>
      </w:r>
      <w:r w:rsidR="008D4FA0">
        <w:rPr>
          <w:rFonts w:ascii="Times New Roman" w:hAnsi="Times New Roman"/>
          <w:sz w:val="28"/>
          <w:szCs w:val="28"/>
        </w:rPr>
        <w:t xml:space="preserve">муниципального  образования 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1.3. Настоящие Правила утверждаются распоряжением главы администрации </w:t>
      </w:r>
      <w:r w:rsidR="009371F5">
        <w:rPr>
          <w:rFonts w:ascii="Times New Roman" w:hAnsi="Times New Roman"/>
          <w:sz w:val="28"/>
          <w:szCs w:val="28"/>
        </w:rPr>
        <w:t xml:space="preserve">Прудового </w:t>
      </w:r>
      <w:r w:rsidR="008D4FA0">
        <w:rPr>
          <w:rFonts w:ascii="Times New Roman" w:hAnsi="Times New Roman"/>
          <w:sz w:val="28"/>
          <w:szCs w:val="28"/>
        </w:rPr>
        <w:t xml:space="preserve">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 и действуют постоянно.</w:t>
      </w:r>
    </w:p>
    <w:p w:rsidR="00C67347" w:rsidRPr="00E81BD2" w:rsidRDefault="00C67347" w:rsidP="009371F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>2. Термины и определения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2.1. В соответствии с Федеральным законом от 27 июля 2006 г. № 152-ФЗ «О персональных данных»: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2.1.1. персональные данные – </w:t>
      </w:r>
      <w:r w:rsidRPr="00E81BD2">
        <w:rPr>
          <w:rFonts w:ascii="Times New Roman" w:hAnsi="Times New Roman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81BD2">
        <w:rPr>
          <w:rFonts w:ascii="Times New Roman" w:hAnsi="Times New Roman"/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bCs/>
          <w:iCs/>
          <w:sz w:val="28"/>
          <w:szCs w:val="28"/>
        </w:rPr>
        <w:t>обезличивание персональных данных</w:t>
      </w:r>
      <w:r w:rsidRPr="00E81BD2">
        <w:rPr>
          <w:rStyle w:val="a5"/>
          <w:rFonts w:ascii="Times New Roman" w:hAnsi="Times New Roman"/>
          <w:i w:val="0"/>
          <w:iCs/>
          <w:sz w:val="28"/>
          <w:szCs w:val="28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C67347" w:rsidRPr="00E81BD2" w:rsidRDefault="00C67347" w:rsidP="009371F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>3. Условия обезличивания.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3.1.Обезличивание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</w:t>
      </w:r>
      <w:r w:rsidRPr="00E81BD2">
        <w:rPr>
          <w:rFonts w:ascii="Times New Roman" w:hAnsi="Times New Roman"/>
          <w:sz w:val="28"/>
          <w:szCs w:val="28"/>
        </w:rPr>
        <w:lastRenderedPageBreak/>
        <w:t>систем персональных данных администрации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 Способы обезличивания при условии дальнейшей обработки персональных данных: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3.2.1. уменьшение перечня обрабатываемых сведений; 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3.2.2. замена части сведений идентификаторами; 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3.2.3. обобщение – понижение точности некоторых сведений;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3.2.4.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 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3.2.5. деление сведений на части и обработка в разных информационных системах;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3.2.6. другие способы.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3.4. Для обезличивания персональных данных годятся любые способы явно не запрещенные законодательно.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3.5. Перечень должностей муниципальных служащих администрации</w:t>
      </w:r>
      <w:r w:rsidR="009371F5">
        <w:rPr>
          <w:rFonts w:ascii="Times New Roman" w:hAnsi="Times New Roman"/>
          <w:sz w:val="28"/>
          <w:szCs w:val="28"/>
        </w:rPr>
        <w:t xml:space="preserve"> Прудового </w:t>
      </w:r>
      <w:r w:rsidR="008D4FA0">
        <w:rPr>
          <w:rFonts w:ascii="Times New Roman" w:hAnsi="Times New Roman"/>
          <w:sz w:val="28"/>
          <w:szCs w:val="28"/>
        </w:rPr>
        <w:t xml:space="preserve">  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</w:t>
      </w:r>
      <w:r w:rsidR="008D4FA0">
        <w:rPr>
          <w:rFonts w:ascii="Times New Roman" w:hAnsi="Times New Roman"/>
          <w:sz w:val="28"/>
          <w:szCs w:val="28"/>
        </w:rPr>
        <w:t>ьного района</w:t>
      </w:r>
      <w:r w:rsidRPr="00E81BD2">
        <w:rPr>
          <w:rFonts w:ascii="Times New Roman" w:hAnsi="Times New Roman"/>
          <w:sz w:val="28"/>
          <w:szCs w:val="28"/>
        </w:rPr>
        <w:t>, ответственных за проведение мероприятий по обезличиванию обрабатываемых персональных данных, приведен в Приложении к настоящим Правилам;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3.5.1. Глава администрации </w:t>
      </w:r>
      <w:r w:rsidR="009371F5">
        <w:rPr>
          <w:rFonts w:ascii="Times New Roman" w:hAnsi="Times New Roman"/>
          <w:sz w:val="28"/>
          <w:szCs w:val="28"/>
        </w:rPr>
        <w:t xml:space="preserve">Прудового </w:t>
      </w:r>
      <w:r w:rsidR="008D4FA0">
        <w:rPr>
          <w:rFonts w:ascii="Times New Roman" w:hAnsi="Times New Roman"/>
          <w:sz w:val="28"/>
          <w:szCs w:val="28"/>
        </w:rPr>
        <w:t xml:space="preserve">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муниципаль</w:t>
      </w:r>
      <w:r w:rsidR="008D4FA0">
        <w:rPr>
          <w:rFonts w:ascii="Times New Roman" w:hAnsi="Times New Roman"/>
          <w:sz w:val="28"/>
          <w:szCs w:val="28"/>
        </w:rPr>
        <w:t xml:space="preserve">ного района </w:t>
      </w:r>
      <w:r w:rsidRPr="00E81BD2">
        <w:rPr>
          <w:rFonts w:ascii="Times New Roman" w:hAnsi="Times New Roman"/>
          <w:sz w:val="28"/>
          <w:szCs w:val="28"/>
        </w:rPr>
        <w:t>издает распоряжение о необходимости обезличивания персональных данных;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3.5.2. </w:t>
      </w:r>
      <w:r w:rsidR="008D4FA0">
        <w:rPr>
          <w:rFonts w:ascii="Times New Roman" w:hAnsi="Times New Roman"/>
          <w:sz w:val="28"/>
          <w:szCs w:val="28"/>
        </w:rPr>
        <w:t>Специалисты</w:t>
      </w:r>
      <w:r w:rsidRPr="00E81BD2">
        <w:rPr>
          <w:rFonts w:ascii="Times New Roman" w:hAnsi="Times New Roman"/>
          <w:sz w:val="28"/>
          <w:szCs w:val="28"/>
        </w:rPr>
        <w:t xml:space="preserve"> администрации </w:t>
      </w:r>
      <w:r w:rsidR="009371F5">
        <w:rPr>
          <w:rFonts w:ascii="Times New Roman" w:hAnsi="Times New Roman"/>
          <w:sz w:val="28"/>
          <w:szCs w:val="28"/>
        </w:rPr>
        <w:t xml:space="preserve">Прудового </w:t>
      </w:r>
      <w:r w:rsidR="008D4FA0">
        <w:rPr>
          <w:rFonts w:ascii="Times New Roman" w:hAnsi="Times New Roman"/>
          <w:sz w:val="28"/>
          <w:szCs w:val="28"/>
        </w:rPr>
        <w:t xml:space="preserve">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</w:t>
      </w:r>
      <w:r w:rsidR="008D4FA0">
        <w:rPr>
          <w:rFonts w:ascii="Times New Roman" w:hAnsi="Times New Roman"/>
          <w:sz w:val="28"/>
          <w:szCs w:val="28"/>
        </w:rPr>
        <w:t>ьного района</w:t>
      </w:r>
      <w:r w:rsidRPr="00E81BD2">
        <w:rPr>
          <w:rFonts w:ascii="Times New Roman" w:hAnsi="Times New Roman"/>
          <w:sz w:val="28"/>
          <w:szCs w:val="28"/>
        </w:rPr>
        <w:t>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</w:p>
    <w:p w:rsidR="00C67347" w:rsidRPr="00E81BD2" w:rsidRDefault="008D4FA0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Специалисты администрации</w:t>
      </w:r>
      <w:r w:rsidR="00C67347" w:rsidRPr="00E81BD2">
        <w:rPr>
          <w:rFonts w:ascii="Times New Roman" w:hAnsi="Times New Roman"/>
          <w:sz w:val="28"/>
          <w:szCs w:val="28"/>
        </w:rPr>
        <w:t xml:space="preserve">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C67347" w:rsidRPr="00E81BD2" w:rsidRDefault="00C67347" w:rsidP="009371F5">
      <w:pPr>
        <w:pStyle w:val="a3"/>
        <w:ind w:firstLine="708"/>
        <w:jc w:val="center"/>
        <w:rPr>
          <w:rStyle w:val="a6"/>
          <w:rFonts w:ascii="Times New Roman" w:hAnsi="Times New Roman"/>
        </w:rPr>
      </w:pPr>
      <w:r w:rsidRPr="00E81BD2">
        <w:rPr>
          <w:rStyle w:val="a6"/>
          <w:rFonts w:ascii="Times New Roman" w:hAnsi="Times New Roman"/>
          <w:sz w:val="28"/>
          <w:szCs w:val="28"/>
        </w:rPr>
        <w:t>4. Порядок работы с обезличенными персональными данными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4. Обезличенные персональные данные не подлежат разглашению и нарушению конфиденциальности.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4.1. Обезличенные персональные данные могут обрабатываться с использования и без использования средств автоматизации.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4.2. При обработке обезличенных персональных данных с использованием средств автоматизации необходимо соблюдение: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парольной политики;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антивирусной политики; 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правил работы со съемными носителями (если они используется); 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правил резервного копирования; 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lastRenderedPageBreak/>
        <w:t>правил доступа в помещения, где расположены элементы информационных систем;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4.3. При обработке обезличенных персональных данных без использования средств автоматизации необходимо соблюдение: </w:t>
      </w:r>
    </w:p>
    <w:p w:rsidR="00C67347" w:rsidRPr="00E81BD2" w:rsidRDefault="00C67347" w:rsidP="00C67347">
      <w:pPr>
        <w:pStyle w:val="a3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правил хранения бумажных носителей; </w:t>
      </w:r>
    </w:p>
    <w:p w:rsidR="00C67347" w:rsidRPr="00E81BD2" w:rsidRDefault="00C67347" w:rsidP="00C67347">
      <w:pPr>
        <w:pStyle w:val="a3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правил доступа к ним и в помещения, где они хранятся.</w:t>
      </w:r>
    </w:p>
    <w:p w:rsidR="00C67347" w:rsidRPr="00E81BD2" w:rsidRDefault="00C67347" w:rsidP="00C67347">
      <w:pPr>
        <w:pStyle w:val="a3"/>
        <w:jc w:val="both"/>
        <w:rPr>
          <w:rFonts w:ascii="Times New Roman" w:hAnsi="Times New Roman"/>
        </w:rPr>
      </w:pPr>
      <w:r w:rsidRPr="00E81BD2">
        <w:rPr>
          <w:rFonts w:ascii="Times New Roman" w:hAnsi="Times New Roman"/>
        </w:rPr>
        <w:br w:type="page"/>
      </w:r>
    </w:p>
    <w:tbl>
      <w:tblPr>
        <w:tblW w:w="0" w:type="auto"/>
        <w:shd w:val="clear" w:color="000000" w:fill="FFFFFF"/>
        <w:tblLook w:val="04A0"/>
      </w:tblPr>
      <w:tblGrid>
        <w:gridCol w:w="4353"/>
        <w:gridCol w:w="5218"/>
      </w:tblGrid>
      <w:tr w:rsidR="00C67347" w:rsidRPr="00E81BD2" w:rsidTr="00FA056C">
        <w:tc>
          <w:tcPr>
            <w:tcW w:w="4786" w:type="dxa"/>
            <w:shd w:val="clear" w:color="000000" w:fill="FFFFFF"/>
          </w:tcPr>
          <w:p w:rsidR="00C67347" w:rsidRPr="00E81BD2" w:rsidRDefault="00C67347" w:rsidP="00FA056C">
            <w:pPr>
              <w:pStyle w:val="a3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528" w:type="dxa"/>
            <w:shd w:val="clear" w:color="000000" w:fill="FFFFFF"/>
          </w:tcPr>
          <w:p w:rsidR="00C67347" w:rsidRPr="00E81BD2" w:rsidRDefault="00C67347" w:rsidP="00FA056C">
            <w:pPr>
              <w:pStyle w:val="a3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E81BD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Приложение </w:t>
            </w:r>
          </w:p>
          <w:p w:rsidR="00C67347" w:rsidRPr="00E81BD2" w:rsidRDefault="00C67347" w:rsidP="00FA056C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E81BD2">
              <w:rPr>
                <w:rFonts w:ascii="Times New Roman" w:hAnsi="Times New Roman"/>
                <w:sz w:val="28"/>
                <w:szCs w:val="28"/>
              </w:rPr>
              <w:t>к правилам работы с обезличенными персональными данными в администрации</w:t>
            </w:r>
            <w:r w:rsidR="008D4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1F5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="008D4FA0">
              <w:rPr>
                <w:rFonts w:ascii="Times New Roman" w:hAnsi="Times New Roman"/>
                <w:sz w:val="28"/>
                <w:szCs w:val="28"/>
              </w:rPr>
              <w:t xml:space="preserve"> муниципального  образования</w:t>
            </w:r>
            <w:r w:rsidRPr="00E81BD2">
              <w:rPr>
                <w:rFonts w:ascii="Times New Roman" w:hAnsi="Times New Roman"/>
                <w:sz w:val="28"/>
                <w:szCs w:val="28"/>
              </w:rPr>
              <w:t xml:space="preserve"> Екатериновского муниципального района</w:t>
            </w:r>
          </w:p>
          <w:p w:rsidR="00C67347" w:rsidRPr="00E81BD2" w:rsidRDefault="00C67347" w:rsidP="00FA056C">
            <w:pPr>
              <w:pStyle w:val="a3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C67347" w:rsidRPr="00E81BD2" w:rsidRDefault="00C67347" w:rsidP="00C67347">
      <w:pPr>
        <w:pStyle w:val="a3"/>
        <w:rPr>
          <w:rStyle w:val="a6"/>
          <w:rFonts w:ascii="Times New Roman" w:hAnsi="Times New Roman"/>
          <w:b w:val="0"/>
          <w:sz w:val="28"/>
          <w:szCs w:val="28"/>
        </w:rPr>
      </w:pPr>
    </w:p>
    <w:p w:rsidR="00C67347" w:rsidRDefault="00C67347" w:rsidP="00C67347">
      <w:pPr>
        <w:jc w:val="center"/>
        <w:rPr>
          <w:rStyle w:val="a6"/>
          <w:szCs w:val="28"/>
        </w:rPr>
      </w:pPr>
      <w:r w:rsidRPr="00A4222C">
        <w:rPr>
          <w:rStyle w:val="a6"/>
          <w:szCs w:val="28"/>
        </w:rPr>
        <w:t xml:space="preserve">Перечень </w:t>
      </w:r>
    </w:p>
    <w:p w:rsidR="00C67347" w:rsidRPr="00A4222C" w:rsidRDefault="00C67347" w:rsidP="00C67347">
      <w:pPr>
        <w:jc w:val="center"/>
        <w:rPr>
          <w:rStyle w:val="a6"/>
          <w:szCs w:val="28"/>
        </w:rPr>
      </w:pPr>
    </w:p>
    <w:p w:rsidR="00C67347" w:rsidRPr="00A4222C" w:rsidRDefault="00C67347" w:rsidP="008D4FA0">
      <w:pPr>
        <w:tabs>
          <w:tab w:val="left" w:pos="9240"/>
        </w:tabs>
        <w:jc w:val="center"/>
        <w:rPr>
          <w:rStyle w:val="a6"/>
          <w:szCs w:val="28"/>
        </w:rPr>
      </w:pPr>
      <w:r w:rsidRPr="00A4222C">
        <w:rPr>
          <w:rStyle w:val="a6"/>
          <w:szCs w:val="28"/>
        </w:rPr>
        <w:t xml:space="preserve">должностей администрации </w:t>
      </w:r>
      <w:r w:rsidR="009371F5">
        <w:rPr>
          <w:rStyle w:val="a6"/>
          <w:szCs w:val="28"/>
        </w:rPr>
        <w:t xml:space="preserve">Прудового </w:t>
      </w:r>
      <w:r w:rsidR="008D4FA0">
        <w:rPr>
          <w:rStyle w:val="a6"/>
          <w:szCs w:val="28"/>
        </w:rPr>
        <w:t xml:space="preserve">муниципального </w:t>
      </w:r>
      <w:r w:rsidRPr="00A4222C">
        <w:rPr>
          <w:b/>
          <w:szCs w:val="28"/>
        </w:rPr>
        <w:t>Екатериновского муниципального района</w:t>
      </w:r>
      <w:r w:rsidRPr="00A4222C">
        <w:rPr>
          <w:rStyle w:val="a6"/>
          <w:szCs w:val="28"/>
        </w:rPr>
        <w:t>, ответственных за проведение мероприятий по обезличиванию обрабатываемых персональных данных</w:t>
      </w:r>
    </w:p>
    <w:p w:rsidR="00C67347" w:rsidRPr="00E81BD2" w:rsidRDefault="00C67347" w:rsidP="00C67347">
      <w:pPr>
        <w:jc w:val="both"/>
        <w:rPr>
          <w:rStyle w:val="a5"/>
        </w:rPr>
      </w:pPr>
    </w:p>
    <w:p w:rsidR="00C67347" w:rsidRDefault="00C67347" w:rsidP="00C67347">
      <w:pPr>
        <w:numPr>
          <w:ilvl w:val="0"/>
          <w:numId w:val="1"/>
        </w:numPr>
        <w:jc w:val="both"/>
        <w:rPr>
          <w:rStyle w:val="a5"/>
          <w:i w:val="0"/>
          <w:szCs w:val="28"/>
        </w:rPr>
      </w:pPr>
      <w:r w:rsidRPr="00E81BD2">
        <w:rPr>
          <w:rStyle w:val="a5"/>
          <w:i w:val="0"/>
          <w:szCs w:val="28"/>
        </w:rPr>
        <w:t xml:space="preserve">Глава администрации </w:t>
      </w:r>
    </w:p>
    <w:p w:rsidR="009371F5" w:rsidRDefault="009371F5" w:rsidP="008D4FA0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C67347" w:rsidRPr="008D4FA0" w:rsidRDefault="008D4FA0" w:rsidP="008D4FA0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8D4FA0">
        <w:rPr>
          <w:rFonts w:ascii="Times New Roman" w:hAnsi="Times New Roman"/>
          <w:sz w:val="28"/>
          <w:szCs w:val="28"/>
        </w:rPr>
        <w:t>Главный  специалист администрации</w:t>
      </w:r>
    </w:p>
    <w:p w:rsidR="008D4FA0" w:rsidRPr="008D4FA0" w:rsidRDefault="008D4FA0" w:rsidP="008D4FA0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8D4FA0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C67347" w:rsidRPr="00E81BD2" w:rsidRDefault="00C67347" w:rsidP="00C67347">
      <w:pPr>
        <w:pStyle w:val="a3"/>
        <w:rPr>
          <w:rFonts w:ascii="Times New Roman" w:hAnsi="Times New Roman"/>
          <w:color w:val="000000"/>
          <w:szCs w:val="28"/>
        </w:rPr>
      </w:pPr>
    </w:p>
    <w:p w:rsidR="001E5FF0" w:rsidRDefault="001E5FF0"/>
    <w:sectPr w:rsidR="001E5FF0" w:rsidSect="005F431F">
      <w:pgSz w:w="11906" w:h="16838"/>
      <w:pgMar w:top="851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67A9"/>
    <w:multiLevelType w:val="hybridMultilevel"/>
    <w:tmpl w:val="38F0B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347"/>
    <w:rsid w:val="001E5FF0"/>
    <w:rsid w:val="003820ED"/>
    <w:rsid w:val="00625D3D"/>
    <w:rsid w:val="00875F76"/>
    <w:rsid w:val="008D4FA0"/>
    <w:rsid w:val="009371F5"/>
    <w:rsid w:val="009B2158"/>
    <w:rsid w:val="00AA7973"/>
    <w:rsid w:val="00AB52CB"/>
    <w:rsid w:val="00C67347"/>
    <w:rsid w:val="00DC2895"/>
    <w:rsid w:val="00DE2B01"/>
    <w:rsid w:val="00F40327"/>
    <w:rsid w:val="00F8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3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67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C67347"/>
    <w:rPr>
      <w:rFonts w:cs="Times New Roman"/>
      <w:i/>
    </w:rPr>
  </w:style>
  <w:style w:type="character" w:styleId="a6">
    <w:name w:val="Strong"/>
    <w:basedOn w:val="a0"/>
    <w:uiPriority w:val="22"/>
    <w:qFormat/>
    <w:rsid w:val="00C6734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9</cp:revision>
  <dcterms:created xsi:type="dcterms:W3CDTF">2016-08-12T07:32:00Z</dcterms:created>
  <dcterms:modified xsi:type="dcterms:W3CDTF">2016-10-24T12:46:00Z</dcterms:modified>
</cp:coreProperties>
</file>