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14" w:rsidRPr="00F12E1A" w:rsidRDefault="00D01C14" w:rsidP="00CF1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E1A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</w:t>
      </w:r>
      <w:r w:rsidRPr="00F12E1A">
        <w:rPr>
          <w:rFonts w:ascii="Times New Roman" w:hAnsi="Times New Roman" w:cs="Times New Roman"/>
          <w:b/>
          <w:sz w:val="28"/>
          <w:szCs w:val="28"/>
        </w:rPr>
        <w:br/>
        <w:t>ЕКАТЕРИНОВСКОГО МУНИЦИПАЛЬНОГО РАЙОНА</w:t>
      </w:r>
      <w:r w:rsidRPr="00F12E1A">
        <w:rPr>
          <w:rFonts w:ascii="Times New Roman" w:hAnsi="Times New Roman" w:cs="Times New Roman"/>
          <w:b/>
          <w:sz w:val="28"/>
          <w:szCs w:val="28"/>
        </w:rPr>
        <w:br/>
        <w:t>САРАТОВСКОЙ ОБЛАСТИ</w:t>
      </w:r>
    </w:p>
    <w:p w:rsidR="00D01C14" w:rsidRPr="00F12E1A" w:rsidRDefault="00822EED" w:rsidP="00CF1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ВОСЬМИДЕСЯТОЕ </w:t>
      </w:r>
      <w:r w:rsidR="00D01C14" w:rsidRPr="00F12E1A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МУНИЦИПАЛЬНОГО ОБРАЗОВАНИЯ ЧЕТВЕРТОГО СОЗЫВА</w:t>
      </w:r>
    </w:p>
    <w:p w:rsidR="00D01C14" w:rsidRPr="00F12E1A" w:rsidRDefault="00D01C14" w:rsidP="00D01C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7B8" w:rsidRPr="00F12E1A" w:rsidRDefault="00CF17B8" w:rsidP="00CF1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E1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F17B8" w:rsidRPr="00F12E1A" w:rsidRDefault="00CF17B8" w:rsidP="00CF17B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:rsidR="00CF17B8" w:rsidRPr="00822EED" w:rsidRDefault="00CF17B8" w:rsidP="00CF17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</w:t>
      </w:r>
      <w:r w:rsidR="00D01C14" w:rsidRPr="0082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т </w:t>
      </w:r>
      <w:r w:rsidR="00822EED" w:rsidRPr="00822EED">
        <w:rPr>
          <w:rFonts w:ascii="Times New Roman" w:hAnsi="Times New Roman" w:cs="Times New Roman"/>
          <w:b/>
          <w:sz w:val="28"/>
          <w:szCs w:val="28"/>
          <w:u w:val="single"/>
        </w:rPr>
        <w:t>20 июля</w:t>
      </w:r>
      <w:r w:rsidR="00D01C14" w:rsidRPr="0082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</w:t>
      </w:r>
      <w:r w:rsidRPr="0082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   №</w:t>
      </w:r>
      <w:r w:rsidR="00822EED" w:rsidRPr="00822EED">
        <w:rPr>
          <w:rFonts w:ascii="Times New Roman" w:hAnsi="Times New Roman" w:cs="Times New Roman"/>
          <w:b/>
          <w:sz w:val="28"/>
          <w:szCs w:val="28"/>
          <w:u w:val="single"/>
        </w:rPr>
        <w:t>213</w:t>
      </w:r>
    </w:p>
    <w:p w:rsidR="00CF17B8" w:rsidRPr="00F12E1A" w:rsidRDefault="00822EED" w:rsidP="00822EED">
      <w:pPr>
        <w:tabs>
          <w:tab w:val="left" w:pos="38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CF17B8" w:rsidRPr="00F12E1A" w:rsidRDefault="00CF17B8" w:rsidP="00CF1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68"/>
      </w:tblGrid>
      <w:tr w:rsidR="00CF17B8" w:rsidRPr="00F12E1A" w:rsidTr="0044608E">
        <w:tc>
          <w:tcPr>
            <w:tcW w:w="6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3C" w:rsidRDefault="00CF17B8" w:rsidP="00E143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Прогнозного плана (программы)   приватизации муниципального имущества </w:t>
            </w:r>
          </w:p>
          <w:p w:rsidR="00E1433C" w:rsidRDefault="00E1433C" w:rsidP="00E143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образования</w:t>
            </w:r>
          </w:p>
          <w:p w:rsidR="00CF17B8" w:rsidRPr="00F12E1A" w:rsidRDefault="00CF17B8" w:rsidP="00F12E1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12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Екатериновского</w:t>
            </w:r>
            <w:proofErr w:type="spellEnd"/>
            <w:r w:rsidRPr="00F12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района на 2023 год и плановый период 2024-2025 годов</w:t>
            </w:r>
            <w:r w:rsidR="00332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BC23CC" w:rsidRPr="00F12E1A" w:rsidRDefault="00CF17B8" w:rsidP="00CF17B8">
      <w:pPr>
        <w:pStyle w:val="a3"/>
        <w:jc w:val="both"/>
        <w:rPr>
          <w:sz w:val="28"/>
          <w:szCs w:val="28"/>
        </w:rPr>
      </w:pPr>
      <w:r w:rsidRPr="00F12E1A">
        <w:rPr>
          <w:sz w:val="28"/>
          <w:szCs w:val="28"/>
        </w:rPr>
        <w:t xml:space="preserve">      В соответствии с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12 августа 2002 года  № 585 «Об утверждении Положения об организации продажи государственного или муниципального имущества на аукционе», ст</w:t>
      </w:r>
      <w:r w:rsidR="00F12E1A" w:rsidRPr="00F12E1A">
        <w:rPr>
          <w:sz w:val="28"/>
          <w:szCs w:val="28"/>
        </w:rPr>
        <w:t>атьями 52, 53</w:t>
      </w:r>
      <w:r w:rsidR="00D01C14" w:rsidRPr="00F12E1A">
        <w:rPr>
          <w:sz w:val="28"/>
          <w:szCs w:val="28"/>
        </w:rPr>
        <w:t xml:space="preserve"> Устава </w:t>
      </w:r>
      <w:proofErr w:type="spellStart"/>
      <w:r w:rsidR="00D01C14" w:rsidRPr="00F12E1A">
        <w:rPr>
          <w:sz w:val="28"/>
          <w:szCs w:val="28"/>
        </w:rPr>
        <w:t>Коленовского</w:t>
      </w:r>
      <w:proofErr w:type="spellEnd"/>
      <w:r w:rsidR="00D01C14" w:rsidRPr="00F12E1A">
        <w:rPr>
          <w:sz w:val="28"/>
          <w:szCs w:val="28"/>
        </w:rPr>
        <w:t xml:space="preserve"> муниципального образования</w:t>
      </w:r>
      <w:proofErr w:type="gramStart"/>
      <w:r w:rsidR="00D01C14" w:rsidRPr="00F12E1A">
        <w:rPr>
          <w:sz w:val="28"/>
          <w:szCs w:val="28"/>
        </w:rPr>
        <w:t xml:space="preserve"> </w:t>
      </w:r>
      <w:r w:rsidRPr="00F12E1A">
        <w:rPr>
          <w:sz w:val="28"/>
          <w:szCs w:val="28"/>
        </w:rPr>
        <w:t>,</w:t>
      </w:r>
      <w:proofErr w:type="gramEnd"/>
      <w:r w:rsidRPr="00F12E1A">
        <w:rPr>
          <w:sz w:val="28"/>
          <w:szCs w:val="28"/>
        </w:rPr>
        <w:t xml:space="preserve"> Положением о по</w:t>
      </w:r>
      <w:r w:rsidR="00BC23CC" w:rsidRPr="00F12E1A">
        <w:rPr>
          <w:sz w:val="28"/>
          <w:szCs w:val="28"/>
        </w:rPr>
        <w:t>рядке управления и распоряжения объектами</w:t>
      </w:r>
      <w:r w:rsidRPr="00F12E1A">
        <w:rPr>
          <w:sz w:val="28"/>
          <w:szCs w:val="28"/>
        </w:rPr>
        <w:t xml:space="preserve"> муницип</w:t>
      </w:r>
      <w:r w:rsidR="00BC23CC" w:rsidRPr="00F12E1A">
        <w:rPr>
          <w:sz w:val="28"/>
          <w:szCs w:val="28"/>
        </w:rPr>
        <w:t xml:space="preserve">альной собственности </w:t>
      </w:r>
      <w:proofErr w:type="spellStart"/>
      <w:r w:rsidR="00BC23CC" w:rsidRPr="00F12E1A">
        <w:rPr>
          <w:sz w:val="28"/>
          <w:szCs w:val="28"/>
        </w:rPr>
        <w:t>Коленовс</w:t>
      </w:r>
      <w:r w:rsidRPr="00F12E1A">
        <w:rPr>
          <w:sz w:val="28"/>
          <w:szCs w:val="28"/>
        </w:rPr>
        <w:t>кого</w:t>
      </w:r>
      <w:proofErr w:type="spellEnd"/>
      <w:r w:rsidRPr="00F12E1A">
        <w:rPr>
          <w:sz w:val="28"/>
          <w:szCs w:val="28"/>
        </w:rPr>
        <w:t xml:space="preserve"> муниципаль</w:t>
      </w:r>
      <w:r w:rsidR="00BC23CC" w:rsidRPr="00F12E1A">
        <w:rPr>
          <w:sz w:val="28"/>
          <w:szCs w:val="28"/>
        </w:rPr>
        <w:t>ного образования</w:t>
      </w:r>
      <w:r w:rsidRPr="00F12E1A">
        <w:rPr>
          <w:sz w:val="28"/>
          <w:szCs w:val="28"/>
        </w:rPr>
        <w:t xml:space="preserve">, </w:t>
      </w:r>
      <w:proofErr w:type="spellStart"/>
      <w:r w:rsidRPr="00F12E1A">
        <w:rPr>
          <w:sz w:val="28"/>
          <w:szCs w:val="28"/>
        </w:rPr>
        <w:t>Екатериновск</w:t>
      </w:r>
      <w:r w:rsidR="00BC23CC" w:rsidRPr="00F12E1A">
        <w:rPr>
          <w:sz w:val="28"/>
          <w:szCs w:val="28"/>
        </w:rPr>
        <w:t>ого</w:t>
      </w:r>
      <w:proofErr w:type="spellEnd"/>
      <w:r w:rsidR="00BC23CC" w:rsidRPr="00F12E1A">
        <w:rPr>
          <w:sz w:val="28"/>
          <w:szCs w:val="28"/>
        </w:rPr>
        <w:t xml:space="preserve"> муниципального района Саратовской области, Совет депутатов </w:t>
      </w:r>
      <w:proofErr w:type="spellStart"/>
      <w:r w:rsidR="00BC23CC" w:rsidRPr="00F12E1A">
        <w:rPr>
          <w:sz w:val="28"/>
          <w:szCs w:val="28"/>
        </w:rPr>
        <w:t>Коленовского</w:t>
      </w:r>
      <w:proofErr w:type="spellEnd"/>
      <w:r w:rsidR="00BC23CC" w:rsidRPr="00F12E1A">
        <w:rPr>
          <w:sz w:val="28"/>
          <w:szCs w:val="28"/>
        </w:rPr>
        <w:t xml:space="preserve"> муниципального образования</w:t>
      </w:r>
    </w:p>
    <w:p w:rsidR="00BC23CC" w:rsidRPr="00F12E1A" w:rsidRDefault="00BC23CC" w:rsidP="00CF17B8">
      <w:pPr>
        <w:pStyle w:val="a3"/>
        <w:jc w:val="both"/>
        <w:rPr>
          <w:sz w:val="28"/>
          <w:szCs w:val="28"/>
        </w:rPr>
      </w:pPr>
    </w:p>
    <w:p w:rsidR="00BC23CC" w:rsidRPr="00F12E1A" w:rsidRDefault="00BC23CC" w:rsidP="00BC23CC">
      <w:pPr>
        <w:pStyle w:val="a3"/>
        <w:jc w:val="center"/>
        <w:rPr>
          <w:sz w:val="28"/>
          <w:szCs w:val="28"/>
        </w:rPr>
      </w:pPr>
      <w:r w:rsidRPr="00F12E1A">
        <w:rPr>
          <w:sz w:val="28"/>
          <w:szCs w:val="28"/>
        </w:rPr>
        <w:t>РЕШИЛ:</w:t>
      </w:r>
    </w:p>
    <w:p w:rsidR="00BC23CC" w:rsidRPr="00F12E1A" w:rsidRDefault="00BC23CC" w:rsidP="00CF17B8">
      <w:pPr>
        <w:pStyle w:val="a3"/>
        <w:jc w:val="both"/>
        <w:rPr>
          <w:sz w:val="28"/>
          <w:szCs w:val="28"/>
        </w:rPr>
      </w:pPr>
    </w:p>
    <w:p w:rsidR="00CF17B8" w:rsidRPr="00F12E1A" w:rsidRDefault="00CF17B8" w:rsidP="00CF17B8">
      <w:pPr>
        <w:pStyle w:val="a3"/>
        <w:jc w:val="both"/>
        <w:rPr>
          <w:sz w:val="28"/>
          <w:szCs w:val="28"/>
        </w:rPr>
      </w:pPr>
      <w:r w:rsidRPr="00F12E1A">
        <w:rPr>
          <w:sz w:val="28"/>
          <w:szCs w:val="28"/>
        </w:rPr>
        <w:t xml:space="preserve">            1.Утвердить Прогнозный план (программу) приватизации </w:t>
      </w:r>
      <w:r w:rsidRPr="00F12E1A">
        <w:rPr>
          <w:spacing w:val="3"/>
          <w:sz w:val="28"/>
          <w:szCs w:val="28"/>
        </w:rPr>
        <w:t>муни</w:t>
      </w:r>
      <w:r w:rsidR="00BC23CC" w:rsidRPr="00F12E1A">
        <w:rPr>
          <w:spacing w:val="3"/>
          <w:sz w:val="28"/>
          <w:szCs w:val="28"/>
        </w:rPr>
        <w:t xml:space="preserve">ципального имущества </w:t>
      </w:r>
      <w:proofErr w:type="spellStart"/>
      <w:r w:rsidR="00BC23CC" w:rsidRPr="00F12E1A">
        <w:rPr>
          <w:spacing w:val="3"/>
          <w:sz w:val="28"/>
          <w:szCs w:val="28"/>
        </w:rPr>
        <w:t>Коленовс</w:t>
      </w:r>
      <w:r w:rsidRPr="00F12E1A">
        <w:rPr>
          <w:spacing w:val="3"/>
          <w:sz w:val="28"/>
          <w:szCs w:val="28"/>
        </w:rPr>
        <w:t>кого</w:t>
      </w:r>
      <w:proofErr w:type="spellEnd"/>
      <w:r w:rsidRPr="00F12E1A">
        <w:rPr>
          <w:spacing w:val="3"/>
          <w:sz w:val="28"/>
          <w:szCs w:val="28"/>
        </w:rPr>
        <w:t xml:space="preserve"> муниципального</w:t>
      </w:r>
      <w:r w:rsidR="00BC23CC" w:rsidRPr="00F12E1A">
        <w:rPr>
          <w:sz w:val="28"/>
          <w:szCs w:val="28"/>
        </w:rPr>
        <w:t xml:space="preserve"> образования</w:t>
      </w:r>
      <w:r w:rsidR="00F53FB4">
        <w:rPr>
          <w:sz w:val="28"/>
          <w:szCs w:val="28"/>
        </w:rPr>
        <w:t xml:space="preserve"> </w:t>
      </w:r>
      <w:r w:rsidRPr="00F12E1A">
        <w:rPr>
          <w:sz w:val="28"/>
          <w:szCs w:val="28"/>
        </w:rPr>
        <w:t xml:space="preserve"> на 2023 год и плановый период 2024-2025 годов, согласно приложению.</w:t>
      </w:r>
    </w:p>
    <w:p w:rsidR="00CF17B8" w:rsidRPr="00F12E1A" w:rsidRDefault="00CF17B8" w:rsidP="00CF17B8">
      <w:pPr>
        <w:pStyle w:val="a3"/>
        <w:ind w:firstLine="708"/>
        <w:jc w:val="both"/>
        <w:rPr>
          <w:sz w:val="28"/>
          <w:szCs w:val="28"/>
        </w:rPr>
      </w:pPr>
      <w:r w:rsidRPr="00F12E1A">
        <w:rPr>
          <w:sz w:val="28"/>
          <w:szCs w:val="28"/>
        </w:rPr>
        <w:t xml:space="preserve">2.  Настоящее решение вступает в силу со дня его официального опубликования </w:t>
      </w:r>
      <w:r w:rsidR="00BC23CC" w:rsidRPr="00F12E1A">
        <w:rPr>
          <w:sz w:val="28"/>
          <w:szCs w:val="28"/>
        </w:rPr>
        <w:t>/обнародования.</w:t>
      </w:r>
    </w:p>
    <w:p w:rsidR="00CF17B8" w:rsidRPr="00F12E1A" w:rsidRDefault="00CF17B8" w:rsidP="00CF17B8">
      <w:pPr>
        <w:pStyle w:val="a3"/>
        <w:ind w:firstLine="708"/>
        <w:jc w:val="both"/>
        <w:rPr>
          <w:sz w:val="28"/>
          <w:szCs w:val="28"/>
        </w:rPr>
      </w:pPr>
    </w:p>
    <w:p w:rsidR="00691792" w:rsidRPr="00F12E1A" w:rsidRDefault="00691792" w:rsidP="00CF17B8">
      <w:pPr>
        <w:pStyle w:val="a3"/>
        <w:ind w:firstLine="708"/>
        <w:jc w:val="both"/>
        <w:rPr>
          <w:sz w:val="28"/>
          <w:szCs w:val="28"/>
        </w:rPr>
      </w:pPr>
    </w:p>
    <w:p w:rsidR="00691792" w:rsidRPr="00F12E1A" w:rsidRDefault="00691792" w:rsidP="00CF17B8">
      <w:pPr>
        <w:pStyle w:val="a3"/>
        <w:ind w:firstLine="708"/>
        <w:jc w:val="both"/>
        <w:rPr>
          <w:sz w:val="28"/>
          <w:szCs w:val="28"/>
        </w:rPr>
      </w:pPr>
    </w:p>
    <w:p w:rsidR="00691792" w:rsidRPr="00F12E1A" w:rsidRDefault="00691792" w:rsidP="00CF17B8">
      <w:pPr>
        <w:pStyle w:val="a3"/>
        <w:ind w:firstLine="708"/>
        <w:jc w:val="both"/>
        <w:rPr>
          <w:sz w:val="28"/>
          <w:szCs w:val="28"/>
        </w:rPr>
      </w:pPr>
    </w:p>
    <w:p w:rsidR="00CF17B8" w:rsidRPr="00F12E1A" w:rsidRDefault="00691792" w:rsidP="00CF17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2E1A">
        <w:rPr>
          <w:rFonts w:ascii="Times New Roman" w:hAnsi="Times New Roman" w:cs="Times New Roman"/>
          <w:b/>
          <w:bCs/>
          <w:sz w:val="28"/>
          <w:szCs w:val="28"/>
        </w:rPr>
        <w:t xml:space="preserve">   Глава </w:t>
      </w:r>
      <w:proofErr w:type="spellStart"/>
      <w:r w:rsidRPr="00F12E1A">
        <w:rPr>
          <w:rFonts w:ascii="Times New Roman" w:hAnsi="Times New Roman" w:cs="Times New Roman"/>
          <w:b/>
          <w:bCs/>
          <w:sz w:val="28"/>
          <w:szCs w:val="28"/>
        </w:rPr>
        <w:t>Коленовского</w:t>
      </w:r>
      <w:proofErr w:type="spellEnd"/>
    </w:p>
    <w:p w:rsidR="00CF17B8" w:rsidRPr="00F12E1A" w:rsidRDefault="00691792" w:rsidP="006917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2E1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                                        </w:t>
      </w:r>
      <w:proofErr w:type="spellStart"/>
      <w:r w:rsidRPr="00F12E1A">
        <w:rPr>
          <w:rFonts w:ascii="Times New Roman" w:hAnsi="Times New Roman" w:cs="Times New Roman"/>
          <w:b/>
          <w:bCs/>
          <w:sz w:val="28"/>
          <w:szCs w:val="28"/>
        </w:rPr>
        <w:t>Ю.Б.Тишов</w:t>
      </w:r>
      <w:proofErr w:type="spellEnd"/>
      <w:r w:rsidRPr="00F12E1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:rsidR="00691792" w:rsidRPr="00F12E1A" w:rsidRDefault="00691792" w:rsidP="006917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1792" w:rsidRPr="00F12E1A" w:rsidRDefault="00691792" w:rsidP="006917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17B8" w:rsidRPr="00F12E1A" w:rsidRDefault="00CF17B8" w:rsidP="00635B1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91792" w:rsidRPr="00F12E1A" w:rsidRDefault="00691792" w:rsidP="00CF17B8">
      <w:pPr>
        <w:spacing w:after="0"/>
        <w:ind w:left="1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12E1A">
        <w:rPr>
          <w:rFonts w:ascii="Times New Roman" w:hAnsi="Times New Roman" w:cs="Times New Roman"/>
          <w:b/>
          <w:bCs/>
          <w:sz w:val="28"/>
          <w:szCs w:val="28"/>
        </w:rPr>
        <w:t>Приложение к решению  Совета депутатов</w:t>
      </w:r>
    </w:p>
    <w:p w:rsidR="00CF17B8" w:rsidRPr="00F12E1A" w:rsidRDefault="00691792" w:rsidP="00CF17B8">
      <w:pPr>
        <w:spacing w:after="0"/>
        <w:ind w:left="1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2E1A">
        <w:rPr>
          <w:rFonts w:ascii="Times New Roman" w:hAnsi="Times New Roman" w:cs="Times New Roman"/>
          <w:b/>
          <w:bCs/>
          <w:sz w:val="28"/>
          <w:szCs w:val="28"/>
        </w:rPr>
        <w:t>Коленовс</w:t>
      </w:r>
      <w:r w:rsidR="00CF17B8" w:rsidRPr="00F12E1A">
        <w:rPr>
          <w:rFonts w:ascii="Times New Roman" w:hAnsi="Times New Roman" w:cs="Times New Roman"/>
          <w:b/>
          <w:bCs/>
          <w:sz w:val="28"/>
          <w:szCs w:val="28"/>
        </w:rPr>
        <w:t>кого</w:t>
      </w:r>
      <w:proofErr w:type="spellEnd"/>
      <w:r w:rsidRPr="00F12E1A">
        <w:rPr>
          <w:rFonts w:ascii="Times New Roman" w:hAnsi="Times New Roman" w:cs="Times New Roman"/>
          <w:b/>
          <w:bCs/>
          <w:sz w:val="28"/>
          <w:szCs w:val="28"/>
        </w:rPr>
        <w:t xml:space="preserve"> МО от </w:t>
      </w:r>
      <w:r w:rsidR="00822EED">
        <w:rPr>
          <w:rFonts w:ascii="Times New Roman" w:hAnsi="Times New Roman" w:cs="Times New Roman"/>
          <w:b/>
          <w:bCs/>
          <w:sz w:val="28"/>
          <w:szCs w:val="28"/>
        </w:rPr>
        <w:t>20.07.2023г №213</w:t>
      </w:r>
    </w:p>
    <w:p w:rsidR="00CF17B8" w:rsidRPr="00F12E1A" w:rsidRDefault="00CF17B8" w:rsidP="00691792">
      <w:pPr>
        <w:spacing w:after="0"/>
        <w:ind w:left="120"/>
        <w:jc w:val="right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F12E1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CF17B8" w:rsidRPr="00F12E1A" w:rsidRDefault="00CF17B8" w:rsidP="00CF17B8">
      <w:pPr>
        <w:tabs>
          <w:tab w:val="left" w:pos="74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F12E1A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Прогнозный план (программа) приватизации</w:t>
      </w:r>
    </w:p>
    <w:p w:rsidR="00CF17B8" w:rsidRDefault="00CF17B8" w:rsidP="00CF17B8">
      <w:pPr>
        <w:tabs>
          <w:tab w:val="left" w:pos="7460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2E1A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муни</w:t>
      </w:r>
      <w:r w:rsidR="00691792" w:rsidRPr="00F12E1A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ципального имущества </w:t>
      </w:r>
      <w:proofErr w:type="spellStart"/>
      <w:r w:rsidR="00691792" w:rsidRPr="00F12E1A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Коленовс</w:t>
      </w:r>
      <w:r w:rsidRPr="00F12E1A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кого</w:t>
      </w:r>
      <w:proofErr w:type="spellEnd"/>
      <w:r w:rsidRPr="00F12E1A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муниципального</w:t>
      </w:r>
      <w:r w:rsidR="00691792" w:rsidRPr="00F12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образования</w:t>
      </w:r>
      <w:r w:rsidRPr="00F12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2023 год и плановый период 2024-2025 годов</w:t>
      </w:r>
    </w:p>
    <w:p w:rsidR="00635B11" w:rsidRPr="00F12E1A" w:rsidRDefault="00635B11" w:rsidP="00CF17B8">
      <w:pPr>
        <w:tabs>
          <w:tab w:val="left" w:pos="746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7B8" w:rsidRPr="00F12E1A" w:rsidRDefault="00CF17B8" w:rsidP="00CF17B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gramStart"/>
      <w:r w:rsidRPr="00F12E1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Прогнозный план (программа) приватизации муниципального имущества </w:t>
      </w:r>
      <w:proofErr w:type="spellStart"/>
      <w:r w:rsidR="00691792" w:rsidRPr="00F12E1A"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="00691792" w:rsidRPr="00F12E1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F12E1A">
        <w:rPr>
          <w:rFonts w:ascii="Times New Roman" w:hAnsi="Times New Roman" w:cs="Times New Roman"/>
          <w:color w:val="000000"/>
          <w:sz w:val="28"/>
          <w:szCs w:val="28"/>
        </w:rPr>
        <w:t xml:space="preserve"> на 2023 год и плановый пер</w:t>
      </w:r>
      <w:r w:rsidR="00691792" w:rsidRPr="00F12E1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12E1A">
        <w:rPr>
          <w:rFonts w:ascii="Times New Roman" w:hAnsi="Times New Roman" w:cs="Times New Roman"/>
          <w:color w:val="000000"/>
          <w:sz w:val="28"/>
          <w:szCs w:val="28"/>
        </w:rPr>
        <w:t xml:space="preserve">од 2024-2025 годов (далее – План) разработан в соответствии с Федеральным законом от 21 декабря 2001 года № 178-ФЗ «О приватизации государственного и муниципального имущества», Федеральным законом от 6 октября 2003 года № 131-ФЗ «Об общих принципах </w:t>
      </w:r>
      <w:r w:rsidRPr="00F12E1A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организации местного самоуправления в Российской Федерации».</w:t>
      </w:r>
      <w:proofErr w:type="gramEnd"/>
    </w:p>
    <w:p w:rsidR="00CF17B8" w:rsidRPr="00F12E1A" w:rsidRDefault="00CF17B8" w:rsidP="00CF17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E1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1. Основные цели, задачи и направления приватизации муниципального</w:t>
      </w:r>
      <w:r w:rsidRPr="00F12E1A">
        <w:rPr>
          <w:rFonts w:ascii="Times New Roman" w:hAnsi="Times New Roman" w:cs="Times New Roman"/>
          <w:sz w:val="28"/>
          <w:szCs w:val="28"/>
        </w:rPr>
        <w:t xml:space="preserve"> </w:t>
      </w:r>
      <w:r w:rsidRPr="00F12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имущества в 2023 году и плановый период 2024-2025 годов:</w:t>
      </w:r>
    </w:p>
    <w:p w:rsidR="00CF17B8" w:rsidRPr="00F12E1A" w:rsidRDefault="00CF17B8" w:rsidP="00CF17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7B8" w:rsidRPr="00F12E1A" w:rsidRDefault="00CF17B8" w:rsidP="00CF17B8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2E1A">
        <w:rPr>
          <w:rFonts w:ascii="Times New Roman" w:hAnsi="Times New Roman" w:cs="Times New Roman"/>
          <w:sz w:val="28"/>
          <w:szCs w:val="28"/>
        </w:rPr>
        <w:t xml:space="preserve">Основными задачами осуществления приватизации муниципального имущества в </w:t>
      </w:r>
      <w:r w:rsidRPr="00F12E1A">
        <w:rPr>
          <w:rFonts w:ascii="Times New Roman" w:hAnsi="Times New Roman" w:cs="Times New Roman"/>
          <w:bCs/>
          <w:color w:val="000000"/>
          <w:sz w:val="28"/>
          <w:szCs w:val="28"/>
        </w:rPr>
        <w:t>2023 году и плановый период 2024-2025 годов</w:t>
      </w:r>
      <w:r w:rsidRPr="00F12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12E1A">
        <w:rPr>
          <w:rFonts w:ascii="Times New Roman" w:hAnsi="Times New Roman" w:cs="Times New Roman"/>
          <w:sz w:val="28"/>
          <w:szCs w:val="28"/>
        </w:rPr>
        <w:t>являются:</w:t>
      </w:r>
    </w:p>
    <w:p w:rsidR="00CF17B8" w:rsidRPr="00F12E1A" w:rsidRDefault="00CF17B8" w:rsidP="00CF17B8">
      <w:pPr>
        <w:shd w:val="clear" w:color="auto" w:fill="FFFFFF"/>
        <w:tabs>
          <w:tab w:val="left" w:pos="102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E1A">
        <w:rPr>
          <w:rFonts w:ascii="Times New Roman" w:hAnsi="Times New Roman" w:cs="Times New Roman"/>
          <w:sz w:val="28"/>
          <w:szCs w:val="28"/>
        </w:rPr>
        <w:t>-повышение эффективности управления муниципальной собственностью и обеспечение планомерности процесса приватизации;</w:t>
      </w:r>
    </w:p>
    <w:p w:rsidR="00CF17B8" w:rsidRPr="00F12E1A" w:rsidRDefault="00CF17B8" w:rsidP="00822EED">
      <w:pPr>
        <w:shd w:val="clear" w:color="auto" w:fill="FFFFFF"/>
        <w:tabs>
          <w:tab w:val="left" w:pos="102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E1A">
        <w:rPr>
          <w:rFonts w:ascii="Times New Roman" w:hAnsi="Times New Roman" w:cs="Times New Roman"/>
          <w:sz w:val="28"/>
          <w:szCs w:val="28"/>
        </w:rPr>
        <w:t xml:space="preserve">-приватизация муниципального имущества, не задействованного в обеспечении выполнения функций и </w:t>
      </w:r>
      <w:r w:rsidR="00691792" w:rsidRPr="00F12E1A">
        <w:rPr>
          <w:rFonts w:ascii="Times New Roman" w:hAnsi="Times New Roman" w:cs="Times New Roman"/>
          <w:sz w:val="28"/>
          <w:szCs w:val="28"/>
        </w:rPr>
        <w:t>полномочий муниципального образования</w:t>
      </w:r>
      <w:r w:rsidRPr="00F12E1A">
        <w:rPr>
          <w:rFonts w:ascii="Times New Roman" w:hAnsi="Times New Roman" w:cs="Times New Roman"/>
          <w:sz w:val="28"/>
          <w:szCs w:val="28"/>
        </w:rPr>
        <w:t>;</w:t>
      </w:r>
    </w:p>
    <w:p w:rsidR="00CF17B8" w:rsidRPr="00F12E1A" w:rsidRDefault="00CF17B8" w:rsidP="00CF17B8">
      <w:pPr>
        <w:widowControl w:val="0"/>
        <w:numPr>
          <w:ilvl w:val="0"/>
          <w:numId w:val="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E1A">
        <w:rPr>
          <w:rFonts w:ascii="Times New Roman" w:hAnsi="Times New Roman" w:cs="Times New Roman"/>
          <w:sz w:val="28"/>
          <w:szCs w:val="28"/>
        </w:rPr>
        <w:t>формирование доход</w:t>
      </w:r>
      <w:r w:rsidR="00691792" w:rsidRPr="00F12E1A">
        <w:rPr>
          <w:rFonts w:ascii="Times New Roman" w:hAnsi="Times New Roman" w:cs="Times New Roman"/>
          <w:sz w:val="28"/>
          <w:szCs w:val="28"/>
        </w:rPr>
        <w:t>ов бюджета муниципального образования</w:t>
      </w:r>
      <w:r w:rsidRPr="00F12E1A">
        <w:rPr>
          <w:rFonts w:ascii="Times New Roman" w:hAnsi="Times New Roman" w:cs="Times New Roman"/>
          <w:sz w:val="28"/>
          <w:szCs w:val="28"/>
        </w:rPr>
        <w:t>.</w:t>
      </w:r>
    </w:p>
    <w:p w:rsidR="00CF17B8" w:rsidRPr="00F12E1A" w:rsidRDefault="00CF17B8" w:rsidP="00CF17B8">
      <w:pPr>
        <w:shd w:val="clear" w:color="auto" w:fill="FFFFFF"/>
        <w:spacing w:before="240" w:line="240" w:lineRule="auto"/>
        <w:ind w:right="451"/>
        <w:jc w:val="both"/>
        <w:rPr>
          <w:rFonts w:ascii="Times New Roman" w:hAnsi="Times New Roman" w:cs="Times New Roman"/>
          <w:sz w:val="28"/>
          <w:szCs w:val="28"/>
        </w:rPr>
      </w:pPr>
      <w:r w:rsidRPr="00F12E1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2. Прогноз объемов</w:t>
      </w:r>
      <w:r w:rsidRPr="00F12E1A">
        <w:rPr>
          <w:rFonts w:ascii="Times New Roman" w:hAnsi="Times New Roman" w:cs="Times New Roman"/>
          <w:sz w:val="28"/>
          <w:szCs w:val="28"/>
        </w:rPr>
        <w:t xml:space="preserve"> </w:t>
      </w:r>
      <w:r w:rsidRPr="00F12E1A">
        <w:rPr>
          <w:rFonts w:ascii="Times New Roman" w:hAnsi="Times New Roman" w:cs="Times New Roman"/>
          <w:b/>
          <w:bCs/>
          <w:sz w:val="28"/>
          <w:szCs w:val="28"/>
        </w:rPr>
        <w:t>поступлений</w:t>
      </w:r>
      <w:r w:rsidR="00691792" w:rsidRPr="00F12E1A">
        <w:rPr>
          <w:rFonts w:ascii="Times New Roman" w:hAnsi="Times New Roman" w:cs="Times New Roman"/>
          <w:b/>
          <w:bCs/>
          <w:sz w:val="28"/>
          <w:szCs w:val="28"/>
        </w:rPr>
        <w:t xml:space="preserve"> в бюджет муниципального образования </w:t>
      </w:r>
      <w:r w:rsidRPr="00F12E1A">
        <w:rPr>
          <w:rFonts w:ascii="Times New Roman" w:hAnsi="Times New Roman" w:cs="Times New Roman"/>
          <w:b/>
          <w:bCs/>
          <w:sz w:val="28"/>
          <w:szCs w:val="28"/>
        </w:rPr>
        <w:t>доходов от продажи</w:t>
      </w:r>
      <w:r w:rsidRPr="00F12E1A">
        <w:rPr>
          <w:rFonts w:ascii="Times New Roman" w:hAnsi="Times New Roman" w:cs="Times New Roman"/>
          <w:sz w:val="28"/>
          <w:szCs w:val="28"/>
        </w:rPr>
        <w:t xml:space="preserve"> </w:t>
      </w:r>
      <w:r w:rsidRPr="00F12E1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муниципального имущества в </w:t>
      </w:r>
      <w:r w:rsidRPr="00F12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 году и плановый период 2024-2025 годов</w:t>
      </w:r>
      <w:r w:rsidRPr="00F12E1A">
        <w:rPr>
          <w:rFonts w:ascii="Times New Roman" w:hAnsi="Times New Roman" w:cs="Times New Roman"/>
          <w:b/>
          <w:bCs/>
          <w:spacing w:val="-1"/>
          <w:sz w:val="28"/>
          <w:szCs w:val="28"/>
        </w:rPr>
        <w:t>:</w:t>
      </w:r>
    </w:p>
    <w:p w:rsidR="00691792" w:rsidRPr="00635B11" w:rsidRDefault="00CF17B8" w:rsidP="00635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E1A">
        <w:rPr>
          <w:rFonts w:ascii="Times New Roman" w:hAnsi="Times New Roman" w:cs="Times New Roman"/>
          <w:sz w:val="28"/>
          <w:szCs w:val="28"/>
        </w:rPr>
        <w:t xml:space="preserve">    Исходя из оценки прогнозируемой стоимости предлагаемых к приватизации объектов, ожидаются поступления в бюджет му</w:t>
      </w:r>
      <w:r w:rsidR="00691792" w:rsidRPr="00F12E1A">
        <w:rPr>
          <w:rFonts w:ascii="Times New Roman" w:hAnsi="Times New Roman" w:cs="Times New Roman"/>
          <w:sz w:val="28"/>
          <w:szCs w:val="28"/>
        </w:rPr>
        <w:t>ниципального образования</w:t>
      </w:r>
      <w:r w:rsidRPr="00F12E1A">
        <w:rPr>
          <w:rFonts w:ascii="Times New Roman" w:hAnsi="Times New Roman" w:cs="Times New Roman"/>
          <w:sz w:val="28"/>
          <w:szCs w:val="28"/>
        </w:rPr>
        <w:t xml:space="preserve"> от приватизации муниципального имущества в  </w:t>
      </w:r>
      <w:r w:rsidRPr="00F12E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2023 году и плановый период 2024-2025 годов </w:t>
      </w:r>
      <w:r w:rsidRPr="00F12E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749DD">
        <w:rPr>
          <w:rFonts w:ascii="Times New Roman" w:hAnsi="Times New Roman" w:cs="Times New Roman"/>
          <w:b/>
          <w:sz w:val="28"/>
          <w:szCs w:val="28"/>
          <w:u w:val="single"/>
        </w:rPr>
        <w:t xml:space="preserve"> 366 200,00 </w:t>
      </w:r>
      <w:r w:rsidR="00635B1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F17B8" w:rsidRDefault="00CF17B8" w:rsidP="00CF17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5B11" w:rsidRPr="00F12E1A" w:rsidRDefault="00635B11" w:rsidP="00CF17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F17B8" w:rsidRPr="00F12E1A" w:rsidRDefault="00CF17B8" w:rsidP="00CF17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7B8" w:rsidRPr="00F12E1A" w:rsidRDefault="00CF17B8" w:rsidP="00CF17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E1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 </w:t>
      </w:r>
      <w:r w:rsidRPr="00F12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2023 году и плановый период 2024-2025 годов </w:t>
      </w:r>
      <w:r w:rsidRPr="00F12E1A">
        <w:rPr>
          <w:rFonts w:ascii="Times New Roman" w:hAnsi="Times New Roman" w:cs="Times New Roman"/>
          <w:b/>
          <w:bCs/>
          <w:sz w:val="28"/>
          <w:szCs w:val="28"/>
        </w:rPr>
        <w:t>предполагается приватизировать следующие объекты: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800"/>
        <w:gridCol w:w="2054"/>
        <w:gridCol w:w="2667"/>
        <w:gridCol w:w="1559"/>
        <w:gridCol w:w="1843"/>
      </w:tblGrid>
      <w:tr w:rsidR="00CF17B8" w:rsidRPr="00F12E1A" w:rsidTr="0044608E">
        <w:trPr>
          <w:trHeight w:val="1225"/>
        </w:trPr>
        <w:tc>
          <w:tcPr>
            <w:tcW w:w="426" w:type="dxa"/>
          </w:tcPr>
          <w:p w:rsidR="00CF17B8" w:rsidRPr="00F12E1A" w:rsidRDefault="00CF17B8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2E1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12E1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12E1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00" w:type="dxa"/>
          </w:tcPr>
          <w:p w:rsidR="00CF17B8" w:rsidRPr="00F12E1A" w:rsidRDefault="00CF17B8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2054" w:type="dxa"/>
          </w:tcPr>
          <w:p w:rsidR="00CF17B8" w:rsidRPr="00F12E1A" w:rsidRDefault="00CF17B8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b/>
                <w:sz w:val="28"/>
                <w:szCs w:val="28"/>
              </w:rPr>
              <w:t>Адрес местоположения</w:t>
            </w:r>
          </w:p>
        </w:tc>
        <w:tc>
          <w:tcPr>
            <w:tcW w:w="2667" w:type="dxa"/>
          </w:tcPr>
          <w:p w:rsidR="00CF17B8" w:rsidRPr="00F12E1A" w:rsidRDefault="00CF17B8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</w:t>
            </w:r>
          </w:p>
        </w:tc>
        <w:tc>
          <w:tcPr>
            <w:tcW w:w="1559" w:type="dxa"/>
          </w:tcPr>
          <w:p w:rsidR="00CF17B8" w:rsidRPr="00F12E1A" w:rsidRDefault="00CF17B8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b/>
                <w:sz w:val="28"/>
                <w:szCs w:val="28"/>
              </w:rPr>
              <w:t>Прогнозируемая оценочная стоимость (руб.)</w:t>
            </w:r>
          </w:p>
        </w:tc>
        <w:tc>
          <w:tcPr>
            <w:tcW w:w="1843" w:type="dxa"/>
          </w:tcPr>
          <w:p w:rsidR="00CF17B8" w:rsidRPr="00F12E1A" w:rsidRDefault="00CF17B8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b/>
                <w:sz w:val="28"/>
                <w:szCs w:val="28"/>
              </w:rPr>
              <w:t>Способ приватизации</w:t>
            </w:r>
          </w:p>
        </w:tc>
      </w:tr>
      <w:tr w:rsidR="00CF17B8" w:rsidRPr="00F12E1A" w:rsidTr="0044608E">
        <w:trPr>
          <w:trHeight w:val="1633"/>
        </w:trPr>
        <w:tc>
          <w:tcPr>
            <w:tcW w:w="426" w:type="dxa"/>
          </w:tcPr>
          <w:p w:rsidR="00CF17B8" w:rsidRPr="00F12E1A" w:rsidRDefault="00CF17B8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00" w:type="dxa"/>
          </w:tcPr>
          <w:p w:rsidR="00CF17B8" w:rsidRPr="00635B11" w:rsidRDefault="00635B11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</w:tc>
        <w:tc>
          <w:tcPr>
            <w:tcW w:w="2054" w:type="dxa"/>
          </w:tcPr>
          <w:p w:rsidR="00635B11" w:rsidRDefault="00635B11" w:rsidP="00635B11">
            <w:pPr>
              <w:tabs>
                <w:tab w:val="left" w:leader="underscore" w:pos="4075"/>
                <w:tab w:val="left" w:leader="underscore" w:pos="9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Коленовское</w:t>
            </w:r>
            <w:proofErr w:type="spellEnd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CF17B8" w:rsidRPr="00635B11" w:rsidRDefault="00635B11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олено, производственная зона (массив) строение 5</w:t>
            </w:r>
          </w:p>
        </w:tc>
        <w:tc>
          <w:tcPr>
            <w:tcW w:w="2667" w:type="dxa"/>
          </w:tcPr>
          <w:p w:rsidR="00635B11" w:rsidRPr="00635B11" w:rsidRDefault="00635B11" w:rsidP="00635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  <w:p w:rsidR="00635B11" w:rsidRPr="00635B11" w:rsidRDefault="00635B11" w:rsidP="00635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667, кв</w:t>
            </w:r>
            <w:proofErr w:type="gramStart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17B8" w:rsidRDefault="00635B11" w:rsidP="00635B1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Кадастровая стоимость 6126999,67</w:t>
            </w:r>
          </w:p>
          <w:p w:rsidR="00635B11" w:rsidRPr="00635B11" w:rsidRDefault="00635B11" w:rsidP="00635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  <w:p w:rsidR="00635B11" w:rsidRPr="00F12E1A" w:rsidRDefault="00635B11" w:rsidP="00635B1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64:12:191601:993</w:t>
            </w:r>
          </w:p>
        </w:tc>
        <w:tc>
          <w:tcPr>
            <w:tcW w:w="1559" w:type="dxa"/>
          </w:tcPr>
          <w:p w:rsidR="00CF17B8" w:rsidRPr="00F12E1A" w:rsidRDefault="00D41D8E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366200,00</w:t>
            </w:r>
          </w:p>
        </w:tc>
        <w:tc>
          <w:tcPr>
            <w:tcW w:w="1843" w:type="dxa"/>
          </w:tcPr>
          <w:p w:rsidR="00CF17B8" w:rsidRPr="00F12E1A" w:rsidRDefault="00CF17B8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sz w:val="28"/>
                <w:szCs w:val="28"/>
              </w:rPr>
              <w:t>Открытый  аукцион</w:t>
            </w:r>
          </w:p>
          <w:p w:rsidR="00CF17B8" w:rsidRPr="00F12E1A" w:rsidRDefault="002D4AF9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17B8" w:rsidRPr="00F12E1A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CF17B8" w:rsidRPr="00F12E1A" w:rsidRDefault="00CF17B8" w:rsidP="0044608E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F17B8" w:rsidRPr="00F12E1A" w:rsidTr="0044608E">
        <w:trPr>
          <w:trHeight w:val="1290"/>
        </w:trPr>
        <w:tc>
          <w:tcPr>
            <w:tcW w:w="426" w:type="dxa"/>
          </w:tcPr>
          <w:p w:rsidR="00CF17B8" w:rsidRPr="00F12E1A" w:rsidRDefault="00CF17B8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CF17B8" w:rsidRPr="00635B11" w:rsidRDefault="00635B11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054" w:type="dxa"/>
          </w:tcPr>
          <w:p w:rsidR="00635B11" w:rsidRDefault="00635B11" w:rsidP="00635B11">
            <w:pPr>
              <w:tabs>
                <w:tab w:val="left" w:leader="underscore" w:pos="4075"/>
                <w:tab w:val="left" w:leader="underscore" w:pos="9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Коленовское</w:t>
            </w:r>
            <w:proofErr w:type="spellEnd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CF17B8" w:rsidRPr="00635B11" w:rsidRDefault="00635B11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олено, производственная зона (массив) строение 5</w:t>
            </w:r>
          </w:p>
        </w:tc>
        <w:tc>
          <w:tcPr>
            <w:tcW w:w="2667" w:type="dxa"/>
          </w:tcPr>
          <w:p w:rsidR="00CF17B8" w:rsidRPr="00635B11" w:rsidRDefault="00635B11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Площадь 3968 м</w:t>
            </w:r>
            <w:proofErr w:type="gramStart"/>
            <w:r w:rsidRPr="00635B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635B11" w:rsidRPr="00F12E1A" w:rsidRDefault="00635B11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Кадастровый номер 6412191601:1001</w:t>
            </w:r>
          </w:p>
        </w:tc>
        <w:tc>
          <w:tcPr>
            <w:tcW w:w="1559" w:type="dxa"/>
          </w:tcPr>
          <w:p w:rsidR="00CF17B8" w:rsidRPr="00F12E1A" w:rsidRDefault="00CF17B8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17B8" w:rsidRPr="00F12E1A" w:rsidRDefault="00CF17B8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sz w:val="28"/>
                <w:szCs w:val="28"/>
              </w:rPr>
              <w:t>Открытый аукцион</w:t>
            </w:r>
          </w:p>
          <w:p w:rsidR="00CF17B8" w:rsidRPr="00F12E1A" w:rsidRDefault="002D4AF9" w:rsidP="0044608E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17B8" w:rsidRPr="00F12E1A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</w:tbl>
    <w:p w:rsidR="00CF17B8" w:rsidRPr="00F12E1A" w:rsidRDefault="00CF17B8" w:rsidP="00CF17B8">
      <w:pPr>
        <w:rPr>
          <w:rFonts w:ascii="Times New Roman" w:hAnsi="Times New Roman" w:cs="Times New Roman"/>
          <w:sz w:val="28"/>
          <w:szCs w:val="28"/>
        </w:rPr>
      </w:pPr>
    </w:p>
    <w:p w:rsidR="00692DBD" w:rsidRPr="00F12E1A" w:rsidRDefault="00692DBD">
      <w:pPr>
        <w:rPr>
          <w:rFonts w:ascii="Times New Roman" w:hAnsi="Times New Roman" w:cs="Times New Roman"/>
          <w:sz w:val="28"/>
          <w:szCs w:val="28"/>
        </w:rPr>
      </w:pPr>
    </w:p>
    <w:sectPr w:rsidR="00692DBD" w:rsidRPr="00F12E1A" w:rsidSect="005C7CA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02546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F17B8"/>
    <w:rsid w:val="00071919"/>
    <w:rsid w:val="001D6BB1"/>
    <w:rsid w:val="002D4AF9"/>
    <w:rsid w:val="00332788"/>
    <w:rsid w:val="003B2172"/>
    <w:rsid w:val="004C66D5"/>
    <w:rsid w:val="00525ED0"/>
    <w:rsid w:val="00635B11"/>
    <w:rsid w:val="006669A8"/>
    <w:rsid w:val="00691792"/>
    <w:rsid w:val="00692DBD"/>
    <w:rsid w:val="00784626"/>
    <w:rsid w:val="00814425"/>
    <w:rsid w:val="00822EED"/>
    <w:rsid w:val="00BC23CC"/>
    <w:rsid w:val="00C41E26"/>
    <w:rsid w:val="00C749DD"/>
    <w:rsid w:val="00C83E0B"/>
    <w:rsid w:val="00CA3318"/>
    <w:rsid w:val="00CC4693"/>
    <w:rsid w:val="00CF17B8"/>
    <w:rsid w:val="00D01C14"/>
    <w:rsid w:val="00D41D8E"/>
    <w:rsid w:val="00D81EAD"/>
    <w:rsid w:val="00E1433C"/>
    <w:rsid w:val="00E41CD0"/>
    <w:rsid w:val="00F12E1A"/>
    <w:rsid w:val="00F5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B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F17B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F17B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CF17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2023-07-20T07:12:00Z</cp:lastPrinted>
  <dcterms:created xsi:type="dcterms:W3CDTF">2023-07-07T10:36:00Z</dcterms:created>
  <dcterms:modified xsi:type="dcterms:W3CDTF">2023-08-03T07:51:00Z</dcterms:modified>
</cp:coreProperties>
</file>